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CDE4BB" w14:textId="77777777" w:rsidR="00EC34FF" w:rsidRPr="009302D6" w:rsidRDefault="00243720" w:rsidP="00243720">
      <w:pPr>
        <w:jc w:val="center"/>
        <w:rPr>
          <w:rFonts w:ascii="Times New Roman" w:hAnsi="Times New Roman" w:cs="Times New Roman"/>
          <w:b/>
          <w:i/>
          <w:sz w:val="40"/>
          <w:szCs w:val="40"/>
        </w:rPr>
      </w:pPr>
      <w:bookmarkStart w:id="0" w:name="_Hlk116121792"/>
      <w:r w:rsidRPr="009302D6">
        <w:rPr>
          <w:rFonts w:ascii="Times New Roman" w:hAnsi="Times New Roman" w:cs="Times New Roman"/>
          <w:sz w:val="40"/>
          <w:szCs w:val="40"/>
        </w:rPr>
        <w:t>G</w:t>
      </w:r>
      <w:r w:rsidR="00EC34FF" w:rsidRPr="009302D6">
        <w:rPr>
          <w:rFonts w:ascii="Times New Roman" w:hAnsi="Times New Roman" w:cs="Times New Roman"/>
          <w:b/>
          <w:sz w:val="40"/>
          <w:szCs w:val="40"/>
        </w:rPr>
        <w:t>OVERNMENT OF KHYBER PAKHTUNKHWA</w:t>
      </w:r>
    </w:p>
    <w:p w14:paraId="3ECCC05C" w14:textId="77777777" w:rsidR="00EC34FF" w:rsidRPr="009302D6" w:rsidRDefault="00EC34FF" w:rsidP="00EC34FF">
      <w:pPr>
        <w:spacing w:line="276" w:lineRule="auto"/>
        <w:jc w:val="center"/>
        <w:rPr>
          <w:rFonts w:ascii="Times New Roman" w:hAnsi="Times New Roman" w:cs="Times New Roman"/>
          <w:b/>
          <w:sz w:val="40"/>
          <w:szCs w:val="32"/>
        </w:rPr>
      </w:pPr>
      <w:r w:rsidRPr="009302D6">
        <w:rPr>
          <w:rFonts w:ascii="Times New Roman" w:hAnsi="Times New Roman" w:cs="Times New Roman"/>
          <w:b/>
          <w:sz w:val="40"/>
          <w:szCs w:val="32"/>
        </w:rPr>
        <w:t>IRRIGATION DEPARTMENT</w:t>
      </w:r>
    </w:p>
    <w:p w14:paraId="4FFC6EE0" w14:textId="77777777" w:rsidR="00EC34FF" w:rsidRPr="009302D6" w:rsidRDefault="00EC34FF" w:rsidP="00EC34FF">
      <w:pPr>
        <w:spacing w:line="276" w:lineRule="auto"/>
        <w:jc w:val="center"/>
        <w:rPr>
          <w:rFonts w:ascii="Times New Roman" w:hAnsi="Times New Roman" w:cs="Times New Roman"/>
          <w:sz w:val="18"/>
          <w:szCs w:val="32"/>
        </w:rPr>
      </w:pPr>
    </w:p>
    <w:p w14:paraId="22365EF8" w14:textId="77777777" w:rsidR="00EC34FF" w:rsidRPr="009302D6" w:rsidRDefault="00E47F54" w:rsidP="00EC34FF">
      <w:pPr>
        <w:jc w:val="center"/>
        <w:rPr>
          <w:rFonts w:ascii="Times New Roman" w:hAnsi="Times New Roman" w:cs="Times New Roman"/>
          <w:sz w:val="50"/>
          <w:szCs w:val="44"/>
          <w:u w:val="single"/>
        </w:rPr>
      </w:pPr>
      <w:r w:rsidRPr="009302D6">
        <w:rPr>
          <w:rFonts w:ascii="Times New Roman" w:hAnsi="Times New Roman" w:cs="Times New Roman"/>
          <w:noProof/>
          <w:sz w:val="50"/>
          <w:szCs w:val="44"/>
          <w:u w:val="single"/>
        </w:rPr>
        <w:drawing>
          <wp:anchor distT="0" distB="0" distL="114300" distR="114300" simplePos="0" relativeHeight="251661312" behindDoc="0" locked="0" layoutInCell="1" allowOverlap="1" wp14:anchorId="486CCD7D" wp14:editId="11140BB4">
            <wp:simplePos x="0" y="0"/>
            <wp:positionH relativeFrom="column">
              <wp:posOffset>2235835</wp:posOffset>
            </wp:positionH>
            <wp:positionV relativeFrom="paragraph">
              <wp:posOffset>40640</wp:posOffset>
            </wp:positionV>
            <wp:extent cx="1269365" cy="1188720"/>
            <wp:effectExtent l="0" t="0" r="0" b="0"/>
            <wp:wrapNone/>
            <wp:docPr id="32"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9365" cy="1188720"/>
                    </a:xfrm>
                    <a:prstGeom prst="rect">
                      <a:avLst/>
                    </a:prstGeom>
                    <a:noFill/>
                    <a:ln>
                      <a:noFill/>
                    </a:ln>
                  </pic:spPr>
                </pic:pic>
              </a:graphicData>
            </a:graphic>
          </wp:anchor>
        </w:drawing>
      </w:r>
    </w:p>
    <w:p w14:paraId="1AE61089" w14:textId="77777777" w:rsidR="00EC34FF" w:rsidRPr="009302D6" w:rsidRDefault="00EC34FF" w:rsidP="00EC34FF">
      <w:pPr>
        <w:ind w:left="720"/>
        <w:jc w:val="center"/>
        <w:rPr>
          <w:rFonts w:ascii="Times New Roman" w:hAnsi="Times New Roman" w:cs="Times New Roman"/>
          <w:sz w:val="50"/>
          <w:szCs w:val="44"/>
          <w:u w:val="single"/>
        </w:rPr>
      </w:pPr>
    </w:p>
    <w:p w14:paraId="07151357" w14:textId="77777777" w:rsidR="00EC34FF" w:rsidRPr="009302D6" w:rsidRDefault="00EC34FF" w:rsidP="00EC34FF">
      <w:pPr>
        <w:jc w:val="center"/>
        <w:rPr>
          <w:rFonts w:ascii="Times New Roman" w:hAnsi="Times New Roman" w:cs="Times New Roman"/>
          <w:sz w:val="50"/>
          <w:szCs w:val="44"/>
          <w:u w:val="single"/>
        </w:rPr>
      </w:pPr>
    </w:p>
    <w:p w14:paraId="4E93B397" w14:textId="77777777" w:rsidR="00EC34FF" w:rsidRPr="009302D6" w:rsidRDefault="00EC34FF" w:rsidP="00EC34FF">
      <w:pPr>
        <w:spacing w:line="214" w:lineRule="exact"/>
        <w:rPr>
          <w:rFonts w:ascii="Times New Roman" w:eastAsia="Times New Roman" w:hAnsi="Times New Roman" w:cs="Times New Roman"/>
          <w:sz w:val="18"/>
        </w:rPr>
      </w:pPr>
    </w:p>
    <w:p w14:paraId="135D9089" w14:textId="77777777" w:rsidR="00EC34FF" w:rsidRPr="009302D6" w:rsidRDefault="00EC34FF" w:rsidP="00EC34FF">
      <w:pPr>
        <w:spacing w:line="0" w:lineRule="atLeast"/>
        <w:ind w:right="-378"/>
        <w:rPr>
          <w:rFonts w:ascii="Times New Roman" w:eastAsia="Times New Roman" w:hAnsi="Times New Roman" w:cs="Times New Roman"/>
          <w:b/>
          <w:sz w:val="28"/>
          <w:szCs w:val="28"/>
        </w:rPr>
      </w:pPr>
    </w:p>
    <w:p w14:paraId="077E81BC" w14:textId="77777777" w:rsidR="006079D8" w:rsidRPr="009302D6" w:rsidRDefault="006079D8" w:rsidP="00EC34FF">
      <w:pPr>
        <w:spacing w:line="0" w:lineRule="atLeast"/>
        <w:ind w:right="-378"/>
        <w:rPr>
          <w:rFonts w:ascii="Times New Roman" w:eastAsia="Times New Roman" w:hAnsi="Times New Roman" w:cs="Times New Roman"/>
          <w:b/>
          <w:sz w:val="28"/>
          <w:szCs w:val="28"/>
        </w:rPr>
      </w:pPr>
    </w:p>
    <w:p w14:paraId="1B43B1FC" w14:textId="77777777" w:rsidR="00EC34FF" w:rsidRPr="009302D6" w:rsidRDefault="00EC34FF" w:rsidP="00EC34FF">
      <w:pPr>
        <w:spacing w:line="0" w:lineRule="atLeast"/>
        <w:ind w:right="-378"/>
        <w:jc w:val="center"/>
        <w:rPr>
          <w:rFonts w:ascii="Times New Roman" w:eastAsia="Times New Roman" w:hAnsi="Times New Roman" w:cs="Times New Roman"/>
          <w:b/>
          <w:sz w:val="32"/>
          <w:szCs w:val="28"/>
        </w:rPr>
      </w:pPr>
      <w:r w:rsidRPr="009302D6">
        <w:rPr>
          <w:rFonts w:ascii="Times New Roman" w:eastAsia="Times New Roman" w:hAnsi="Times New Roman" w:cs="Times New Roman"/>
          <w:b/>
          <w:sz w:val="32"/>
          <w:szCs w:val="28"/>
        </w:rPr>
        <w:t>BID SOLICITATION DOCUMENTS</w:t>
      </w:r>
    </w:p>
    <w:p w14:paraId="0F0FDC3A" w14:textId="77777777" w:rsidR="006079D8" w:rsidRPr="009302D6" w:rsidRDefault="006079D8" w:rsidP="00EC34FF">
      <w:pPr>
        <w:spacing w:line="0" w:lineRule="atLeast"/>
        <w:ind w:right="-378"/>
        <w:jc w:val="center"/>
        <w:rPr>
          <w:rFonts w:ascii="Times New Roman" w:eastAsia="Times New Roman" w:hAnsi="Times New Roman" w:cs="Times New Roman"/>
          <w:b/>
          <w:sz w:val="32"/>
          <w:szCs w:val="28"/>
        </w:rPr>
      </w:pPr>
    </w:p>
    <w:p w14:paraId="6E806214" w14:textId="77777777" w:rsidR="00EC34FF" w:rsidRPr="009302D6" w:rsidRDefault="00EC34FF" w:rsidP="00EC34FF">
      <w:pPr>
        <w:spacing w:line="0" w:lineRule="atLeast"/>
        <w:ind w:right="-140"/>
        <w:jc w:val="center"/>
        <w:rPr>
          <w:rFonts w:ascii="Times New Roman" w:eastAsia="Times New Roman" w:hAnsi="Times New Roman" w:cs="Times New Roman"/>
          <w:b/>
          <w:sz w:val="16"/>
          <w:szCs w:val="28"/>
        </w:rPr>
      </w:pPr>
    </w:p>
    <w:p w14:paraId="4E3F7E45" w14:textId="77777777" w:rsidR="00EC34FF" w:rsidRPr="009302D6" w:rsidRDefault="00EC34FF" w:rsidP="00EC34FF">
      <w:pPr>
        <w:spacing w:line="0" w:lineRule="atLeast"/>
        <w:ind w:right="-140"/>
        <w:jc w:val="center"/>
        <w:rPr>
          <w:rFonts w:ascii="Times New Roman" w:eastAsia="Times New Roman" w:hAnsi="Times New Roman" w:cs="Times New Roman"/>
          <w:b/>
          <w:sz w:val="32"/>
          <w:szCs w:val="28"/>
        </w:rPr>
      </w:pPr>
      <w:r w:rsidRPr="009302D6">
        <w:rPr>
          <w:rFonts w:ascii="Times New Roman" w:eastAsia="Times New Roman" w:hAnsi="Times New Roman" w:cs="Times New Roman"/>
          <w:b/>
          <w:sz w:val="32"/>
          <w:szCs w:val="28"/>
        </w:rPr>
        <w:t>FOR</w:t>
      </w:r>
    </w:p>
    <w:p w14:paraId="74DBF135" w14:textId="77777777" w:rsidR="006079D8" w:rsidRPr="009302D6" w:rsidRDefault="006079D8" w:rsidP="00EC34FF">
      <w:pPr>
        <w:spacing w:line="0" w:lineRule="atLeast"/>
        <w:ind w:right="-140"/>
        <w:jc w:val="center"/>
        <w:rPr>
          <w:rFonts w:ascii="Times New Roman" w:eastAsia="Times New Roman" w:hAnsi="Times New Roman" w:cs="Times New Roman"/>
          <w:b/>
          <w:sz w:val="32"/>
          <w:szCs w:val="28"/>
        </w:rPr>
      </w:pPr>
    </w:p>
    <w:p w14:paraId="34C17DC8" w14:textId="77777777" w:rsidR="00EC34FF" w:rsidRPr="009302D6" w:rsidRDefault="00EC34FF" w:rsidP="00EC34FF">
      <w:pPr>
        <w:spacing w:line="0" w:lineRule="atLeast"/>
        <w:ind w:right="-140"/>
        <w:jc w:val="center"/>
        <w:rPr>
          <w:rFonts w:ascii="Times New Roman" w:eastAsia="Times New Roman" w:hAnsi="Times New Roman" w:cs="Times New Roman"/>
          <w:b/>
          <w:sz w:val="24"/>
          <w:szCs w:val="28"/>
        </w:rPr>
      </w:pPr>
    </w:p>
    <w:tbl>
      <w:tblPr>
        <w:tblW w:w="948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
        <w:gridCol w:w="6878"/>
        <w:gridCol w:w="1899"/>
      </w:tblGrid>
      <w:tr w:rsidR="006079D8" w:rsidRPr="009302D6" w14:paraId="54181BD5" w14:textId="77777777" w:rsidTr="0008565E">
        <w:trPr>
          <w:trHeight w:val="1202"/>
          <w:tblHeader/>
        </w:trPr>
        <w:tc>
          <w:tcPr>
            <w:tcW w:w="707" w:type="dxa"/>
            <w:vAlign w:val="center"/>
          </w:tcPr>
          <w:p w14:paraId="7E03417C" w14:textId="77777777" w:rsidR="006079D8" w:rsidRPr="009302D6" w:rsidRDefault="006079D8" w:rsidP="0008565E">
            <w:pPr>
              <w:ind w:right="-191"/>
              <w:rPr>
                <w:rFonts w:ascii="Times New Roman" w:hAnsi="Times New Roman" w:cs="Times New Roman"/>
                <w:b/>
                <w:sz w:val="26"/>
                <w:szCs w:val="26"/>
              </w:rPr>
            </w:pPr>
            <w:r w:rsidRPr="009302D6">
              <w:rPr>
                <w:rFonts w:ascii="Times New Roman" w:hAnsi="Times New Roman" w:cs="Times New Roman"/>
                <w:b/>
                <w:sz w:val="26"/>
                <w:szCs w:val="26"/>
              </w:rPr>
              <w:t>S. No.</w:t>
            </w:r>
          </w:p>
        </w:tc>
        <w:tc>
          <w:tcPr>
            <w:tcW w:w="6878" w:type="dxa"/>
            <w:vAlign w:val="center"/>
          </w:tcPr>
          <w:p w14:paraId="5DF43E76" w14:textId="33CF3FEE" w:rsidR="006079D8" w:rsidRPr="009302D6" w:rsidRDefault="006079D8" w:rsidP="0008565E">
            <w:pPr>
              <w:ind w:right="-191"/>
              <w:jc w:val="center"/>
              <w:rPr>
                <w:rFonts w:ascii="Times New Roman" w:hAnsi="Times New Roman" w:cs="Times New Roman"/>
                <w:b/>
                <w:sz w:val="26"/>
                <w:szCs w:val="26"/>
              </w:rPr>
            </w:pPr>
            <w:r w:rsidRPr="009302D6">
              <w:rPr>
                <w:rFonts w:ascii="Times New Roman" w:hAnsi="Times New Roman" w:cs="Times New Roman"/>
                <w:b/>
                <w:sz w:val="26"/>
                <w:szCs w:val="26"/>
              </w:rPr>
              <w:t>Name of Work/Sub Works</w:t>
            </w:r>
          </w:p>
        </w:tc>
        <w:tc>
          <w:tcPr>
            <w:tcW w:w="1899" w:type="dxa"/>
            <w:vAlign w:val="center"/>
          </w:tcPr>
          <w:p w14:paraId="7E0D1DFD" w14:textId="77777777" w:rsidR="006079D8" w:rsidRPr="009302D6" w:rsidRDefault="006079D8" w:rsidP="0008565E">
            <w:pPr>
              <w:ind w:left="52" w:right="47"/>
              <w:jc w:val="center"/>
              <w:rPr>
                <w:rFonts w:ascii="Times New Roman" w:hAnsi="Times New Roman" w:cs="Times New Roman"/>
                <w:b/>
                <w:sz w:val="26"/>
                <w:szCs w:val="26"/>
              </w:rPr>
            </w:pPr>
            <w:r w:rsidRPr="009302D6">
              <w:rPr>
                <w:rFonts w:ascii="Times New Roman" w:hAnsi="Times New Roman" w:cs="Times New Roman"/>
                <w:b/>
                <w:sz w:val="26"/>
                <w:szCs w:val="26"/>
              </w:rPr>
              <w:t>Estimated Cost</w:t>
            </w:r>
          </w:p>
          <w:p w14:paraId="58446D0B" w14:textId="77777777" w:rsidR="006079D8" w:rsidRPr="009302D6" w:rsidRDefault="006079D8" w:rsidP="0008565E">
            <w:pPr>
              <w:ind w:left="52" w:right="47"/>
              <w:jc w:val="center"/>
              <w:rPr>
                <w:rFonts w:ascii="Times New Roman" w:hAnsi="Times New Roman" w:cs="Times New Roman"/>
                <w:b/>
                <w:sz w:val="26"/>
                <w:szCs w:val="26"/>
              </w:rPr>
            </w:pPr>
            <w:r w:rsidRPr="009302D6">
              <w:rPr>
                <w:rFonts w:ascii="Times New Roman" w:hAnsi="Times New Roman" w:cs="Times New Roman"/>
                <w:b/>
                <w:sz w:val="26"/>
                <w:szCs w:val="26"/>
              </w:rPr>
              <w:t>in Million</w:t>
            </w:r>
          </w:p>
        </w:tc>
      </w:tr>
      <w:tr w:rsidR="006079D8" w:rsidRPr="009302D6" w14:paraId="18E0562C" w14:textId="77777777" w:rsidTr="0008565E">
        <w:trPr>
          <w:trHeight w:val="1301"/>
        </w:trPr>
        <w:tc>
          <w:tcPr>
            <w:tcW w:w="707" w:type="dxa"/>
            <w:vAlign w:val="center"/>
          </w:tcPr>
          <w:p w14:paraId="3BF0963E" w14:textId="77777777" w:rsidR="006079D8" w:rsidRPr="009302D6" w:rsidRDefault="006079D8" w:rsidP="00EA56B8">
            <w:pPr>
              <w:tabs>
                <w:tab w:val="left" w:pos="371"/>
              </w:tabs>
              <w:ind w:right="-191"/>
              <w:jc w:val="center"/>
              <w:rPr>
                <w:rFonts w:ascii="Times New Roman" w:hAnsi="Times New Roman" w:cs="Times New Roman"/>
                <w:b/>
                <w:bCs/>
                <w:color w:val="000000"/>
                <w:sz w:val="26"/>
                <w:szCs w:val="26"/>
              </w:rPr>
            </w:pPr>
            <w:r w:rsidRPr="009302D6">
              <w:rPr>
                <w:rFonts w:ascii="Times New Roman" w:hAnsi="Times New Roman" w:cs="Times New Roman"/>
                <w:b/>
                <w:bCs/>
                <w:color w:val="000000"/>
                <w:sz w:val="26"/>
                <w:szCs w:val="26"/>
              </w:rPr>
              <w:t>1</w:t>
            </w:r>
          </w:p>
        </w:tc>
        <w:tc>
          <w:tcPr>
            <w:tcW w:w="6878" w:type="dxa"/>
            <w:vAlign w:val="center"/>
          </w:tcPr>
          <w:p w14:paraId="1E99D16B" w14:textId="77777777" w:rsidR="00E3587F" w:rsidRPr="00B709FA" w:rsidRDefault="00E3587F" w:rsidP="00E3587F">
            <w:pPr>
              <w:jc w:val="both"/>
              <w:rPr>
                <w:rFonts w:asciiTheme="majorBidi" w:eastAsia="Times New Roman" w:hAnsiTheme="majorBidi" w:cstheme="majorBidi"/>
                <w:b/>
                <w:bCs/>
                <w:sz w:val="26"/>
                <w:szCs w:val="26"/>
              </w:rPr>
            </w:pPr>
            <w:r w:rsidRPr="00B709FA">
              <w:rPr>
                <w:rFonts w:asciiTheme="majorBidi" w:eastAsia="Times New Roman" w:hAnsiTheme="majorBidi" w:cstheme="majorBidi"/>
                <w:b/>
                <w:bCs/>
                <w:sz w:val="26"/>
                <w:szCs w:val="26"/>
              </w:rPr>
              <w:t>RESTORATION OF DAMAGED FLOOD STRUCTURES AND DRAINAGE SYSTEM IN KHYBER PAKHTUNKHWA (NON -ADP SCHEME 2022-23).</w:t>
            </w:r>
          </w:p>
          <w:p w14:paraId="0D956127" w14:textId="06FF2A5D" w:rsidR="000F2814" w:rsidRPr="00B709FA" w:rsidRDefault="000F2814" w:rsidP="000F2814">
            <w:pPr>
              <w:pStyle w:val="Heading2"/>
              <w:spacing w:after="5" w:line="276" w:lineRule="auto"/>
              <w:ind w:right="690"/>
              <w:rPr>
                <w:rFonts w:asciiTheme="majorBidi" w:hAnsiTheme="majorBidi"/>
                <w:color w:val="auto"/>
              </w:rPr>
            </w:pPr>
            <w:r w:rsidRPr="00B709FA">
              <w:rPr>
                <w:rFonts w:asciiTheme="majorBidi" w:hAnsiTheme="majorBidi"/>
                <w:color w:val="auto"/>
              </w:rPr>
              <w:t xml:space="preserve">Sub </w:t>
            </w:r>
            <w:proofErr w:type="gramStart"/>
            <w:r w:rsidRPr="00B709FA">
              <w:rPr>
                <w:rFonts w:asciiTheme="majorBidi" w:hAnsiTheme="majorBidi"/>
                <w:color w:val="auto"/>
              </w:rPr>
              <w:t>Work:-</w:t>
            </w:r>
            <w:proofErr w:type="gramEnd"/>
          </w:p>
          <w:p w14:paraId="17C09687" w14:textId="0603C78B" w:rsidR="00386428" w:rsidRPr="00B709FA" w:rsidRDefault="00B709FA" w:rsidP="00A167D7">
            <w:pPr>
              <w:jc w:val="both"/>
              <w:rPr>
                <w:rFonts w:asciiTheme="majorBidi" w:hAnsiTheme="majorBidi" w:cstheme="majorBidi"/>
                <w:sz w:val="26"/>
                <w:szCs w:val="26"/>
              </w:rPr>
            </w:pPr>
            <w:r w:rsidRPr="00B709FA">
              <w:rPr>
                <w:rFonts w:asciiTheme="majorBidi" w:eastAsia="Times New Roman" w:hAnsiTheme="majorBidi" w:cstheme="majorBidi"/>
                <w:sz w:val="26"/>
                <w:szCs w:val="26"/>
              </w:rPr>
              <w:t xml:space="preserve">Restoration of Flood damages to various Bands/Flood Embankment and Approach Roads in Flood Irrigation Division </w:t>
            </w:r>
            <w:proofErr w:type="spellStart"/>
            <w:r w:rsidRPr="00B709FA">
              <w:rPr>
                <w:rFonts w:asciiTheme="majorBidi" w:eastAsia="Times New Roman" w:hAnsiTheme="majorBidi" w:cstheme="majorBidi"/>
                <w:sz w:val="26"/>
                <w:szCs w:val="26"/>
              </w:rPr>
              <w:t>DIKhan</w:t>
            </w:r>
            <w:proofErr w:type="spellEnd"/>
            <w:r w:rsidRPr="00B709FA">
              <w:rPr>
                <w:rFonts w:asciiTheme="majorBidi" w:eastAsia="Times New Roman" w:hAnsiTheme="majorBidi" w:cstheme="majorBidi"/>
                <w:sz w:val="26"/>
                <w:szCs w:val="26"/>
              </w:rPr>
              <w:t xml:space="preserve"> during 2022-</w:t>
            </w:r>
            <w:proofErr w:type="gramStart"/>
            <w:r w:rsidRPr="00B709FA">
              <w:rPr>
                <w:rFonts w:asciiTheme="majorBidi" w:eastAsia="Times New Roman" w:hAnsiTheme="majorBidi" w:cstheme="majorBidi"/>
                <w:sz w:val="26"/>
                <w:szCs w:val="26"/>
              </w:rPr>
              <w:t>23</w:t>
            </w:r>
            <w:r>
              <w:rPr>
                <w:rFonts w:asciiTheme="majorBidi" w:eastAsia="Times New Roman" w:hAnsiTheme="majorBidi" w:cstheme="majorBidi"/>
                <w:sz w:val="26"/>
                <w:szCs w:val="26"/>
              </w:rPr>
              <w:t>:-</w:t>
            </w:r>
            <w:proofErr w:type="gramEnd"/>
            <w:r w:rsidRPr="00B709FA">
              <w:rPr>
                <w:rFonts w:asciiTheme="majorBidi" w:eastAsia="Times New Roman" w:hAnsiTheme="majorBidi" w:cstheme="majorBidi"/>
                <w:sz w:val="26"/>
                <w:szCs w:val="26"/>
              </w:rPr>
              <w:t xml:space="preserve"> “(</w:t>
            </w:r>
            <w:r w:rsidRPr="00B709FA">
              <w:rPr>
                <w:rFonts w:asciiTheme="majorBidi" w:eastAsia="Times New Roman" w:hAnsiTheme="majorBidi" w:cstheme="majorBidi"/>
                <w:bCs/>
                <w:sz w:val="26"/>
                <w:szCs w:val="26"/>
              </w:rPr>
              <w:t>Restoration of Flood damages to shank of Spur No.21/A (RD.00-729)”</w:t>
            </w:r>
            <w:r w:rsidR="002D4954">
              <w:rPr>
                <w:rFonts w:asciiTheme="majorBidi" w:eastAsia="Times New Roman" w:hAnsiTheme="majorBidi" w:cstheme="majorBidi"/>
                <w:bCs/>
                <w:sz w:val="26"/>
                <w:szCs w:val="26"/>
              </w:rPr>
              <w:t>.</w:t>
            </w:r>
          </w:p>
        </w:tc>
        <w:tc>
          <w:tcPr>
            <w:tcW w:w="1899" w:type="dxa"/>
            <w:vAlign w:val="center"/>
          </w:tcPr>
          <w:p w14:paraId="525B6FE4" w14:textId="1D5D722E" w:rsidR="006079D8" w:rsidRPr="003279A4" w:rsidRDefault="00A167D7" w:rsidP="000F2814">
            <w:pPr>
              <w:ind w:right="-191"/>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27.00</w:t>
            </w:r>
          </w:p>
        </w:tc>
      </w:tr>
    </w:tbl>
    <w:p w14:paraId="71568F60" w14:textId="77777777" w:rsidR="006079D8" w:rsidRPr="009302D6" w:rsidRDefault="006079D8" w:rsidP="00EC34FF">
      <w:pPr>
        <w:spacing w:line="0" w:lineRule="atLeast"/>
        <w:ind w:right="-140"/>
        <w:jc w:val="center"/>
        <w:rPr>
          <w:rFonts w:ascii="Times New Roman" w:eastAsia="Times New Roman" w:hAnsi="Times New Roman" w:cs="Times New Roman"/>
          <w:b/>
          <w:sz w:val="24"/>
          <w:szCs w:val="28"/>
        </w:rPr>
      </w:pPr>
    </w:p>
    <w:p w14:paraId="20C75B53" w14:textId="77777777" w:rsidR="00243720" w:rsidRPr="009302D6" w:rsidRDefault="00243720" w:rsidP="00EC34FF">
      <w:pPr>
        <w:spacing w:line="0" w:lineRule="atLeast"/>
        <w:ind w:right="-140"/>
        <w:jc w:val="center"/>
        <w:rPr>
          <w:rFonts w:ascii="Times New Roman" w:eastAsia="Times New Roman" w:hAnsi="Times New Roman" w:cs="Times New Roman"/>
          <w:b/>
          <w:sz w:val="24"/>
          <w:szCs w:val="28"/>
        </w:rPr>
      </w:pPr>
    </w:p>
    <w:p w14:paraId="1B0745F6" w14:textId="77777777" w:rsidR="00243720" w:rsidRPr="009302D6" w:rsidRDefault="00243720" w:rsidP="00EC34FF">
      <w:pPr>
        <w:spacing w:line="0" w:lineRule="atLeast"/>
        <w:ind w:right="-140"/>
        <w:jc w:val="center"/>
        <w:rPr>
          <w:rFonts w:ascii="Times New Roman" w:eastAsia="Times New Roman" w:hAnsi="Times New Roman" w:cs="Times New Roman"/>
          <w:b/>
          <w:sz w:val="24"/>
          <w:szCs w:val="28"/>
        </w:rPr>
      </w:pPr>
    </w:p>
    <w:p w14:paraId="0113BACC" w14:textId="77777777" w:rsidR="00243720" w:rsidRPr="009302D6" w:rsidRDefault="00243720" w:rsidP="00EC34FF">
      <w:pPr>
        <w:spacing w:line="0" w:lineRule="atLeast"/>
        <w:ind w:right="-140"/>
        <w:jc w:val="center"/>
        <w:rPr>
          <w:rFonts w:ascii="Times New Roman" w:eastAsia="Times New Roman" w:hAnsi="Times New Roman" w:cs="Times New Roman"/>
          <w:b/>
          <w:sz w:val="24"/>
          <w:szCs w:val="28"/>
        </w:rPr>
      </w:pPr>
    </w:p>
    <w:p w14:paraId="6CF1E213" w14:textId="77777777" w:rsidR="00243720" w:rsidRPr="009302D6" w:rsidRDefault="00243720" w:rsidP="00EC34FF">
      <w:pPr>
        <w:spacing w:line="0" w:lineRule="atLeast"/>
        <w:ind w:right="-140"/>
        <w:jc w:val="center"/>
        <w:rPr>
          <w:rFonts w:ascii="Times New Roman" w:eastAsia="Times New Roman" w:hAnsi="Times New Roman" w:cs="Times New Roman"/>
          <w:b/>
          <w:sz w:val="24"/>
          <w:szCs w:val="28"/>
        </w:rPr>
      </w:pPr>
    </w:p>
    <w:p w14:paraId="167AD510" w14:textId="77777777" w:rsidR="00243720" w:rsidRPr="009302D6" w:rsidRDefault="00243720" w:rsidP="00EC34FF">
      <w:pPr>
        <w:spacing w:line="0" w:lineRule="atLeast"/>
        <w:ind w:right="-140"/>
        <w:jc w:val="center"/>
        <w:rPr>
          <w:rFonts w:ascii="Times New Roman" w:eastAsia="Times New Roman" w:hAnsi="Times New Roman" w:cs="Times New Roman"/>
          <w:b/>
          <w:sz w:val="24"/>
          <w:szCs w:val="28"/>
        </w:rPr>
      </w:pPr>
    </w:p>
    <w:p w14:paraId="239424FC" w14:textId="77777777" w:rsidR="00EC34FF" w:rsidRPr="009302D6" w:rsidRDefault="00EC34FF" w:rsidP="00EC34FF">
      <w:pPr>
        <w:spacing w:line="0" w:lineRule="atLeast"/>
        <w:ind w:right="-140"/>
        <w:jc w:val="center"/>
        <w:rPr>
          <w:rFonts w:ascii="Times New Roman" w:eastAsia="Times New Roman" w:hAnsi="Times New Roman" w:cs="Times New Roman"/>
          <w:b/>
          <w:sz w:val="28"/>
          <w:szCs w:val="28"/>
        </w:rPr>
      </w:pPr>
    </w:p>
    <w:p w14:paraId="055B949E" w14:textId="77777777" w:rsidR="00EC34FF" w:rsidRPr="009302D6" w:rsidRDefault="00EC34FF" w:rsidP="00EC34FF">
      <w:pPr>
        <w:tabs>
          <w:tab w:val="left" w:pos="2784"/>
        </w:tabs>
        <w:spacing w:line="0" w:lineRule="atLeast"/>
        <w:ind w:right="-140"/>
        <w:rPr>
          <w:rFonts w:ascii="Times New Roman" w:eastAsia="Times New Roman" w:hAnsi="Times New Roman" w:cs="Times New Roman"/>
          <w:b/>
          <w:sz w:val="10"/>
          <w:szCs w:val="28"/>
        </w:rPr>
      </w:pPr>
      <w:r w:rsidRPr="009302D6">
        <w:rPr>
          <w:rFonts w:ascii="Times New Roman" w:eastAsia="Times New Roman" w:hAnsi="Times New Roman" w:cs="Times New Roman"/>
          <w:b/>
          <w:sz w:val="10"/>
          <w:szCs w:val="28"/>
        </w:rPr>
        <w:tab/>
      </w:r>
    </w:p>
    <w:p w14:paraId="2561264D" w14:textId="77777777" w:rsidR="00EC34FF" w:rsidRPr="009302D6" w:rsidRDefault="00EC34FF" w:rsidP="00EC34FF">
      <w:pPr>
        <w:spacing w:line="0" w:lineRule="atLeast"/>
        <w:ind w:right="-140"/>
        <w:rPr>
          <w:rFonts w:ascii="Times New Roman" w:eastAsia="Times New Roman" w:hAnsi="Times New Roman" w:cs="Times New Roman"/>
          <w:b/>
          <w:i/>
          <w:sz w:val="28"/>
          <w:szCs w:val="28"/>
          <w:u w:val="single"/>
        </w:rPr>
      </w:pPr>
      <w:r w:rsidRPr="009302D6">
        <w:rPr>
          <w:rFonts w:ascii="Times New Roman" w:eastAsia="Times New Roman" w:hAnsi="Times New Roman" w:cs="Times New Roman"/>
          <w:b/>
          <w:i/>
          <w:sz w:val="28"/>
          <w:szCs w:val="28"/>
          <w:u w:val="single"/>
        </w:rPr>
        <w:t xml:space="preserve">NAME OF </w:t>
      </w:r>
      <w:proofErr w:type="gramStart"/>
      <w:r w:rsidRPr="009302D6">
        <w:rPr>
          <w:rFonts w:ascii="Times New Roman" w:eastAsia="Times New Roman" w:hAnsi="Times New Roman" w:cs="Times New Roman"/>
          <w:b/>
          <w:i/>
          <w:sz w:val="28"/>
          <w:szCs w:val="28"/>
          <w:u w:val="single"/>
        </w:rPr>
        <w:t>CONTR</w:t>
      </w:r>
      <w:r w:rsidR="008C58C0" w:rsidRPr="009302D6">
        <w:rPr>
          <w:rFonts w:ascii="Times New Roman" w:eastAsia="Times New Roman" w:hAnsi="Times New Roman" w:cs="Times New Roman"/>
          <w:b/>
          <w:i/>
          <w:sz w:val="28"/>
          <w:szCs w:val="28"/>
          <w:u w:val="single"/>
        </w:rPr>
        <w:t>A</w:t>
      </w:r>
      <w:r w:rsidRPr="009302D6">
        <w:rPr>
          <w:rFonts w:ascii="Times New Roman" w:eastAsia="Times New Roman" w:hAnsi="Times New Roman" w:cs="Times New Roman"/>
          <w:b/>
          <w:i/>
          <w:sz w:val="28"/>
          <w:szCs w:val="28"/>
          <w:u w:val="single"/>
        </w:rPr>
        <w:t>CTOR:_</w:t>
      </w:r>
      <w:proofErr w:type="gramEnd"/>
      <w:r w:rsidRPr="009302D6">
        <w:rPr>
          <w:rFonts w:ascii="Times New Roman" w:eastAsia="Times New Roman" w:hAnsi="Times New Roman" w:cs="Times New Roman"/>
          <w:b/>
          <w:i/>
          <w:sz w:val="28"/>
          <w:szCs w:val="28"/>
          <w:u w:val="single"/>
        </w:rPr>
        <w:t>________________________________________</w:t>
      </w:r>
    </w:p>
    <w:p w14:paraId="1B071498" w14:textId="4A661BB0" w:rsidR="00EC34FF" w:rsidRPr="009302D6" w:rsidRDefault="00BA4B42" w:rsidP="009107DA">
      <w:pPr>
        <w:spacing w:before="240" w:line="276" w:lineRule="auto"/>
        <w:jc w:val="center"/>
        <w:rPr>
          <w:rFonts w:ascii="Times New Roman" w:hAnsi="Times New Roman" w:cs="Times New Roman"/>
          <w:b/>
          <w:bCs/>
          <w:sz w:val="40"/>
          <w:szCs w:val="26"/>
        </w:rPr>
      </w:pPr>
      <w:r>
        <w:rPr>
          <w:rFonts w:ascii="Times New Roman" w:hAnsi="Times New Roman" w:cs="Times New Roman"/>
          <w:b/>
          <w:bCs/>
          <w:sz w:val="40"/>
          <w:szCs w:val="26"/>
        </w:rPr>
        <w:t>FLOOD</w:t>
      </w:r>
      <w:r w:rsidR="00243720" w:rsidRPr="009302D6">
        <w:rPr>
          <w:rFonts w:ascii="Times New Roman" w:hAnsi="Times New Roman" w:cs="Times New Roman"/>
          <w:b/>
          <w:bCs/>
          <w:sz w:val="40"/>
          <w:szCs w:val="26"/>
        </w:rPr>
        <w:t xml:space="preserve"> DIVISION </w:t>
      </w:r>
      <w:r w:rsidR="00F47959">
        <w:rPr>
          <w:rFonts w:ascii="Times New Roman" w:hAnsi="Times New Roman" w:cs="Times New Roman"/>
          <w:b/>
          <w:bCs/>
          <w:sz w:val="40"/>
          <w:szCs w:val="26"/>
        </w:rPr>
        <w:t>DIKHAN</w:t>
      </w:r>
      <w:r w:rsidR="00EC34FF" w:rsidRPr="009302D6">
        <w:rPr>
          <w:rFonts w:ascii="Times New Roman" w:hAnsi="Times New Roman" w:cs="Times New Roman"/>
          <w:b/>
          <w:bCs/>
          <w:sz w:val="40"/>
          <w:szCs w:val="26"/>
        </w:rPr>
        <w:t>.</w:t>
      </w:r>
    </w:p>
    <w:p w14:paraId="79ADBCAB" w14:textId="4A4113B7" w:rsidR="00EC34FF" w:rsidRDefault="00243720" w:rsidP="009107DA">
      <w:pPr>
        <w:spacing w:line="276" w:lineRule="auto"/>
        <w:jc w:val="center"/>
        <w:rPr>
          <w:rFonts w:ascii="Times New Roman" w:hAnsi="Times New Roman" w:cs="Times New Roman"/>
          <w:b/>
          <w:bCs/>
          <w:sz w:val="28"/>
          <w:szCs w:val="26"/>
        </w:rPr>
      </w:pPr>
      <w:r w:rsidRPr="009302D6">
        <w:rPr>
          <w:rFonts w:ascii="Times New Roman" w:hAnsi="Times New Roman" w:cs="Times New Roman"/>
          <w:b/>
          <w:bCs/>
          <w:sz w:val="28"/>
          <w:szCs w:val="26"/>
        </w:rPr>
        <w:t>September</w:t>
      </w:r>
      <w:r w:rsidR="00EC34FF" w:rsidRPr="009302D6">
        <w:rPr>
          <w:rFonts w:ascii="Times New Roman" w:hAnsi="Times New Roman" w:cs="Times New Roman"/>
          <w:b/>
          <w:bCs/>
          <w:sz w:val="28"/>
          <w:szCs w:val="26"/>
        </w:rPr>
        <w:t xml:space="preserve"> 2022</w:t>
      </w:r>
    </w:p>
    <w:bookmarkEnd w:id="0"/>
    <w:p w14:paraId="3D9E3915" w14:textId="7A00C027" w:rsidR="00BA4B42" w:rsidRDefault="00BA4B42" w:rsidP="009107DA">
      <w:pPr>
        <w:spacing w:line="276" w:lineRule="auto"/>
        <w:jc w:val="center"/>
        <w:rPr>
          <w:rFonts w:ascii="Times New Roman" w:hAnsi="Times New Roman" w:cs="Times New Roman"/>
          <w:b/>
          <w:bCs/>
          <w:sz w:val="28"/>
          <w:szCs w:val="26"/>
        </w:rPr>
      </w:pPr>
    </w:p>
    <w:p w14:paraId="09D89D18" w14:textId="77777777" w:rsidR="00BA4B42" w:rsidRPr="009302D6" w:rsidRDefault="00BA4B42" w:rsidP="009107DA">
      <w:pPr>
        <w:spacing w:line="276" w:lineRule="auto"/>
        <w:jc w:val="center"/>
        <w:rPr>
          <w:rFonts w:ascii="Times New Roman" w:hAnsi="Times New Roman" w:cs="Times New Roman"/>
          <w:b/>
          <w:bCs/>
          <w:sz w:val="28"/>
          <w:szCs w:val="26"/>
        </w:rPr>
      </w:pPr>
    </w:p>
    <w:p w14:paraId="2EA5DAD4" w14:textId="77777777" w:rsidR="00EC34FF" w:rsidRPr="009302D6" w:rsidRDefault="00EC34FF" w:rsidP="00EC34FF">
      <w:pPr>
        <w:jc w:val="center"/>
        <w:rPr>
          <w:rFonts w:ascii="Times New Roman" w:hAnsi="Times New Roman" w:cs="Times New Roman"/>
          <w:b/>
          <w:sz w:val="28"/>
          <w:u w:val="single"/>
        </w:rPr>
      </w:pPr>
      <w:bookmarkStart w:id="1" w:name="_Hlk116121695"/>
      <w:r w:rsidRPr="009302D6">
        <w:rPr>
          <w:rFonts w:ascii="Times New Roman" w:hAnsi="Times New Roman" w:cs="Times New Roman"/>
          <w:b/>
          <w:sz w:val="28"/>
          <w:u w:val="single"/>
        </w:rPr>
        <w:lastRenderedPageBreak/>
        <w:t>NOTICE FOR INVITING E-BIDDING</w:t>
      </w:r>
    </w:p>
    <w:p w14:paraId="2BC8C5FE" w14:textId="77777777" w:rsidR="00EC34FF" w:rsidRPr="009302D6" w:rsidRDefault="0039404C" w:rsidP="00EC34FF">
      <w:pPr>
        <w:jc w:val="center"/>
        <w:rPr>
          <w:rFonts w:ascii="Times New Roman" w:hAnsi="Times New Roman" w:cs="Times New Roman"/>
          <w:b/>
          <w:u w:val="single"/>
        </w:rPr>
      </w:pPr>
      <w:r>
        <w:rPr>
          <w:rFonts w:ascii="Times New Roman" w:hAnsi="Times New Roman" w:cs="Times New Roman"/>
          <w:b/>
          <w:u w:val="single"/>
        </w:rPr>
        <w:t>(SINGLE STAGE ONE</w:t>
      </w:r>
      <w:r w:rsidR="00EC34FF" w:rsidRPr="009302D6">
        <w:rPr>
          <w:rFonts w:ascii="Times New Roman" w:hAnsi="Times New Roman" w:cs="Times New Roman"/>
          <w:b/>
          <w:u w:val="single"/>
        </w:rPr>
        <w:t xml:space="preserve"> ENVELOP PROCEDURE)</w:t>
      </w:r>
    </w:p>
    <w:p w14:paraId="506065FB" w14:textId="77777777" w:rsidR="00EC34FF" w:rsidRPr="009302D6" w:rsidRDefault="00EC34FF" w:rsidP="00EC34FF">
      <w:pPr>
        <w:jc w:val="center"/>
        <w:rPr>
          <w:rFonts w:ascii="Times New Roman" w:hAnsi="Times New Roman" w:cs="Times New Roman"/>
          <w:b/>
          <w:sz w:val="18"/>
          <w:u w:val="single"/>
        </w:rPr>
      </w:pPr>
    </w:p>
    <w:p w14:paraId="5C7BF3DF" w14:textId="454F8A90" w:rsidR="003D5F90" w:rsidRDefault="00EC34FF" w:rsidP="00EC34FF">
      <w:pPr>
        <w:spacing w:line="276" w:lineRule="auto"/>
        <w:jc w:val="both"/>
        <w:rPr>
          <w:rFonts w:ascii="Times New Roman" w:hAnsi="Times New Roman" w:cs="Times New Roman"/>
          <w:sz w:val="24"/>
          <w:szCs w:val="24"/>
        </w:rPr>
      </w:pPr>
      <w:r w:rsidRPr="009302D6">
        <w:rPr>
          <w:rFonts w:ascii="Times New Roman" w:hAnsi="Times New Roman" w:cs="Times New Roman"/>
        </w:rPr>
        <w:tab/>
      </w:r>
      <w:r w:rsidR="00AC4C6C" w:rsidRPr="000D0ACA">
        <w:rPr>
          <w:rFonts w:ascii="Times New Roman" w:hAnsi="Times New Roman" w:cs="Times New Roman"/>
          <w:sz w:val="24"/>
          <w:szCs w:val="24"/>
        </w:rPr>
        <w:t xml:space="preserve">Chief Engineer (South), Irrigation Department, </w:t>
      </w:r>
      <w:proofErr w:type="spellStart"/>
      <w:r w:rsidR="00095E9B" w:rsidRPr="000D0ACA">
        <w:rPr>
          <w:rFonts w:ascii="Times New Roman" w:hAnsi="Times New Roman" w:cs="Times New Roman"/>
          <w:sz w:val="24"/>
          <w:szCs w:val="24"/>
        </w:rPr>
        <w:t>Warsak</w:t>
      </w:r>
      <w:proofErr w:type="spellEnd"/>
      <w:r w:rsidR="00095E9B" w:rsidRPr="000D0ACA">
        <w:rPr>
          <w:rFonts w:ascii="Times New Roman" w:hAnsi="Times New Roman" w:cs="Times New Roman"/>
          <w:sz w:val="24"/>
          <w:szCs w:val="24"/>
        </w:rPr>
        <w:t xml:space="preserve"> Road, </w:t>
      </w:r>
      <w:r w:rsidR="00AC4C6C" w:rsidRPr="000D0ACA">
        <w:rPr>
          <w:rFonts w:ascii="Times New Roman" w:hAnsi="Times New Roman" w:cs="Times New Roman"/>
          <w:sz w:val="24"/>
          <w:szCs w:val="24"/>
        </w:rPr>
        <w:t>Peshawar through Executive Engineer</w:t>
      </w:r>
      <w:r w:rsidR="00095E9B" w:rsidRPr="000D0ACA">
        <w:rPr>
          <w:rFonts w:ascii="Times New Roman" w:hAnsi="Times New Roman" w:cs="Times New Roman"/>
          <w:sz w:val="24"/>
          <w:szCs w:val="24"/>
        </w:rPr>
        <w:t>,</w:t>
      </w:r>
      <w:r w:rsidR="00AC4C6C" w:rsidRPr="000D0ACA">
        <w:rPr>
          <w:rFonts w:ascii="Times New Roman" w:hAnsi="Times New Roman" w:cs="Times New Roman"/>
          <w:sz w:val="24"/>
          <w:szCs w:val="24"/>
        </w:rPr>
        <w:t xml:space="preserve"> </w:t>
      </w:r>
      <w:r w:rsidR="004B791F">
        <w:rPr>
          <w:rFonts w:ascii="Times New Roman" w:hAnsi="Times New Roman" w:cs="Times New Roman"/>
          <w:sz w:val="24"/>
          <w:szCs w:val="24"/>
        </w:rPr>
        <w:t>Flood</w:t>
      </w:r>
      <w:r w:rsidR="00243720" w:rsidRPr="000D0ACA">
        <w:rPr>
          <w:rFonts w:ascii="Times New Roman" w:hAnsi="Times New Roman" w:cs="Times New Roman"/>
          <w:sz w:val="24"/>
          <w:szCs w:val="24"/>
        </w:rPr>
        <w:t xml:space="preserve"> Division</w:t>
      </w:r>
      <w:r w:rsidR="00095E9B" w:rsidRPr="000D0ACA">
        <w:rPr>
          <w:rFonts w:ascii="Times New Roman" w:hAnsi="Times New Roman" w:cs="Times New Roman"/>
          <w:sz w:val="24"/>
          <w:szCs w:val="24"/>
        </w:rPr>
        <w:t>,</w:t>
      </w:r>
      <w:r w:rsidR="00243720" w:rsidRPr="000D0ACA">
        <w:rPr>
          <w:rFonts w:ascii="Times New Roman" w:hAnsi="Times New Roman" w:cs="Times New Roman"/>
          <w:sz w:val="24"/>
          <w:szCs w:val="24"/>
        </w:rPr>
        <w:t xml:space="preserve"> </w:t>
      </w:r>
      <w:proofErr w:type="spellStart"/>
      <w:r w:rsidR="003A184F">
        <w:rPr>
          <w:rFonts w:ascii="Times New Roman" w:hAnsi="Times New Roman" w:cs="Times New Roman"/>
          <w:sz w:val="24"/>
          <w:szCs w:val="24"/>
        </w:rPr>
        <w:t>DIKhan</w:t>
      </w:r>
      <w:proofErr w:type="spellEnd"/>
      <w:r w:rsidR="00095E9B" w:rsidRPr="009302D6">
        <w:rPr>
          <w:rFonts w:ascii="Times New Roman" w:hAnsi="Times New Roman" w:cs="Times New Roman"/>
          <w:sz w:val="24"/>
          <w:szCs w:val="24"/>
        </w:rPr>
        <w:t>, Government</w:t>
      </w:r>
      <w:r w:rsidRPr="009302D6">
        <w:rPr>
          <w:rFonts w:ascii="Times New Roman" w:hAnsi="Times New Roman" w:cs="Times New Roman"/>
          <w:sz w:val="24"/>
          <w:szCs w:val="24"/>
        </w:rPr>
        <w:t xml:space="preserve"> of Khyber Pakhtunkhwa, invites electronic </w:t>
      </w:r>
      <w:r w:rsidR="00AC4C6C">
        <w:rPr>
          <w:rFonts w:ascii="Times New Roman" w:hAnsi="Times New Roman" w:cs="Times New Roman"/>
          <w:sz w:val="24"/>
          <w:szCs w:val="24"/>
        </w:rPr>
        <w:t>b</w:t>
      </w:r>
      <w:r w:rsidRPr="009302D6">
        <w:rPr>
          <w:rFonts w:ascii="Times New Roman" w:hAnsi="Times New Roman" w:cs="Times New Roman"/>
          <w:sz w:val="24"/>
          <w:szCs w:val="24"/>
        </w:rPr>
        <w:t>ids from the eligible firms / contractors in accordance with KPPRA procurement rules 2014 on single stage</w:t>
      </w:r>
      <w:r w:rsidR="00111FBB" w:rsidRPr="009302D6">
        <w:rPr>
          <w:rFonts w:ascii="Times New Roman" w:hAnsi="Times New Roman" w:cs="Times New Roman"/>
          <w:sz w:val="24"/>
          <w:szCs w:val="24"/>
        </w:rPr>
        <w:t xml:space="preserve"> - one </w:t>
      </w:r>
      <w:proofErr w:type="gramStart"/>
      <w:r w:rsidR="00111FBB" w:rsidRPr="009302D6">
        <w:rPr>
          <w:rFonts w:ascii="Times New Roman" w:hAnsi="Times New Roman" w:cs="Times New Roman"/>
          <w:sz w:val="24"/>
          <w:szCs w:val="24"/>
        </w:rPr>
        <w:t>envelop</w:t>
      </w:r>
      <w:proofErr w:type="gramEnd"/>
      <w:r w:rsidRPr="009302D6">
        <w:rPr>
          <w:rFonts w:ascii="Times New Roman" w:hAnsi="Times New Roman" w:cs="Times New Roman"/>
          <w:sz w:val="24"/>
          <w:szCs w:val="24"/>
        </w:rPr>
        <w:t xml:space="preserve"> procedure for the following </w:t>
      </w:r>
      <w:r w:rsidR="00111FBB" w:rsidRPr="009302D6">
        <w:rPr>
          <w:rFonts w:ascii="Times New Roman" w:hAnsi="Times New Roman" w:cs="Times New Roman"/>
          <w:sz w:val="24"/>
          <w:szCs w:val="24"/>
        </w:rPr>
        <w:t>works: -</w:t>
      </w:r>
    </w:p>
    <w:p w14:paraId="7A82C725" w14:textId="77777777" w:rsidR="003D5F90" w:rsidRPr="0086402E" w:rsidRDefault="003D5F90" w:rsidP="003D5F90">
      <w:pPr>
        <w:spacing w:line="276" w:lineRule="auto"/>
        <w:ind w:left="127" w:right="489" w:firstLine="1080"/>
        <w:jc w:val="both"/>
      </w:pPr>
    </w:p>
    <w:tbl>
      <w:tblPr>
        <w:tblW w:w="9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1"/>
        <w:gridCol w:w="4149"/>
        <w:gridCol w:w="1350"/>
        <w:gridCol w:w="2160"/>
        <w:gridCol w:w="1260"/>
      </w:tblGrid>
      <w:tr w:rsidR="00493E9B" w:rsidRPr="00493E9B" w14:paraId="64E76F66" w14:textId="77777777" w:rsidTr="00196374">
        <w:trPr>
          <w:trHeight w:val="610"/>
          <w:jc w:val="center"/>
        </w:trPr>
        <w:tc>
          <w:tcPr>
            <w:tcW w:w="791" w:type="dxa"/>
          </w:tcPr>
          <w:p w14:paraId="061EBD2C" w14:textId="77777777" w:rsidR="00493E9B" w:rsidRPr="00493E9B" w:rsidRDefault="00493E9B" w:rsidP="00493E9B">
            <w:pPr>
              <w:pStyle w:val="TableParagraph"/>
              <w:ind w:left="196" w:right="85" w:hanging="82"/>
              <w:rPr>
                <w:b/>
              </w:rPr>
            </w:pPr>
            <w:r w:rsidRPr="00493E9B">
              <w:rPr>
                <w:b/>
              </w:rPr>
              <w:t>Work</w:t>
            </w:r>
            <w:r w:rsidRPr="00493E9B">
              <w:rPr>
                <w:b/>
                <w:spacing w:val="-37"/>
              </w:rPr>
              <w:t xml:space="preserve"> </w:t>
            </w:r>
            <w:r w:rsidRPr="00493E9B">
              <w:rPr>
                <w:b/>
              </w:rPr>
              <w:t>No.</w:t>
            </w:r>
          </w:p>
        </w:tc>
        <w:tc>
          <w:tcPr>
            <w:tcW w:w="4149" w:type="dxa"/>
            <w:vAlign w:val="center"/>
          </w:tcPr>
          <w:p w14:paraId="7A545DE2" w14:textId="77777777" w:rsidR="00493E9B" w:rsidRPr="00493E9B" w:rsidRDefault="00493E9B" w:rsidP="00196374">
            <w:pPr>
              <w:pStyle w:val="TableParagraph"/>
              <w:spacing w:line="181" w:lineRule="exact"/>
              <w:jc w:val="center"/>
              <w:rPr>
                <w:b/>
              </w:rPr>
            </w:pPr>
            <w:r w:rsidRPr="00493E9B">
              <w:rPr>
                <w:b/>
              </w:rPr>
              <w:t>Name of</w:t>
            </w:r>
            <w:r w:rsidRPr="00493E9B">
              <w:rPr>
                <w:b/>
                <w:spacing w:val="-2"/>
              </w:rPr>
              <w:t xml:space="preserve"> </w:t>
            </w:r>
            <w:r w:rsidRPr="00493E9B">
              <w:rPr>
                <w:b/>
              </w:rPr>
              <w:t>Work</w:t>
            </w:r>
            <w:r w:rsidRPr="00493E9B">
              <w:rPr>
                <w:b/>
                <w:spacing w:val="-5"/>
              </w:rPr>
              <w:t xml:space="preserve"> </w:t>
            </w:r>
            <w:r w:rsidRPr="00493E9B">
              <w:rPr>
                <w:b/>
              </w:rPr>
              <w:t>/ Sub</w:t>
            </w:r>
            <w:r w:rsidRPr="00493E9B">
              <w:rPr>
                <w:b/>
                <w:spacing w:val="-1"/>
              </w:rPr>
              <w:t xml:space="preserve"> </w:t>
            </w:r>
            <w:r w:rsidRPr="00493E9B">
              <w:rPr>
                <w:b/>
              </w:rPr>
              <w:t>Work</w:t>
            </w:r>
          </w:p>
          <w:p w14:paraId="644BF5A8" w14:textId="32DCC10F" w:rsidR="00493E9B" w:rsidRPr="00493E9B" w:rsidRDefault="00493E9B" w:rsidP="00196374">
            <w:pPr>
              <w:pStyle w:val="TableParagraph"/>
              <w:spacing w:line="181" w:lineRule="exact"/>
              <w:ind w:left="1507"/>
              <w:rPr>
                <w:b/>
              </w:rPr>
            </w:pPr>
          </w:p>
        </w:tc>
        <w:tc>
          <w:tcPr>
            <w:tcW w:w="1350" w:type="dxa"/>
          </w:tcPr>
          <w:p w14:paraId="511C2278" w14:textId="77777777" w:rsidR="00493E9B" w:rsidRPr="00493E9B" w:rsidRDefault="00493E9B" w:rsidP="00493E9B">
            <w:pPr>
              <w:pStyle w:val="TableParagraph"/>
              <w:spacing w:line="181" w:lineRule="exact"/>
              <w:ind w:left="125" w:right="122"/>
              <w:jc w:val="center"/>
              <w:rPr>
                <w:b/>
              </w:rPr>
            </w:pPr>
            <w:r w:rsidRPr="00493E9B">
              <w:rPr>
                <w:b/>
              </w:rPr>
              <w:t>Estimated</w:t>
            </w:r>
          </w:p>
          <w:p w14:paraId="6AA2E151" w14:textId="3F6D5E97" w:rsidR="00493E9B" w:rsidRDefault="00493E9B" w:rsidP="00493E9B">
            <w:pPr>
              <w:pStyle w:val="TableParagraph"/>
              <w:spacing w:line="182" w:lineRule="exact"/>
              <w:ind w:left="227" w:right="221"/>
              <w:jc w:val="center"/>
              <w:rPr>
                <w:b/>
              </w:rPr>
            </w:pPr>
            <w:r w:rsidRPr="00493E9B">
              <w:rPr>
                <w:b/>
              </w:rPr>
              <w:t>Cost</w:t>
            </w:r>
          </w:p>
          <w:p w14:paraId="61D2A4AA" w14:textId="77777777" w:rsidR="00196374" w:rsidRDefault="00196374" w:rsidP="00493E9B">
            <w:pPr>
              <w:pStyle w:val="TableParagraph"/>
              <w:spacing w:line="182" w:lineRule="exact"/>
              <w:ind w:left="227" w:right="221"/>
              <w:jc w:val="center"/>
              <w:rPr>
                <w:b/>
              </w:rPr>
            </w:pPr>
          </w:p>
          <w:p w14:paraId="3F6339C6" w14:textId="232557B8" w:rsidR="00493E9B" w:rsidRPr="00493E9B" w:rsidRDefault="00493E9B" w:rsidP="00493E9B">
            <w:pPr>
              <w:pStyle w:val="TableParagraph"/>
              <w:spacing w:line="182" w:lineRule="exact"/>
              <w:ind w:left="227" w:right="221"/>
              <w:jc w:val="center"/>
              <w:rPr>
                <w:b/>
              </w:rPr>
            </w:pPr>
            <w:r w:rsidRPr="00493E9B">
              <w:rPr>
                <w:b/>
              </w:rPr>
              <w:t xml:space="preserve">   Rs</w:t>
            </w:r>
            <w:proofErr w:type="gramStart"/>
            <w:r w:rsidRPr="00493E9B">
              <w:rPr>
                <w:b/>
                <w:spacing w:val="-37"/>
              </w:rPr>
              <w:t xml:space="preserve">   </w:t>
            </w:r>
            <w:r w:rsidRPr="00493E9B">
              <w:rPr>
                <w:b/>
              </w:rPr>
              <w:t>(</w:t>
            </w:r>
            <w:proofErr w:type="gramEnd"/>
            <w:r w:rsidRPr="00493E9B">
              <w:rPr>
                <w:b/>
              </w:rPr>
              <w:t>M)</w:t>
            </w:r>
          </w:p>
        </w:tc>
        <w:tc>
          <w:tcPr>
            <w:tcW w:w="2160" w:type="dxa"/>
          </w:tcPr>
          <w:p w14:paraId="39F9B234" w14:textId="77777777" w:rsidR="00493E9B" w:rsidRDefault="00493E9B" w:rsidP="00493E9B">
            <w:pPr>
              <w:ind w:right="-191"/>
              <w:rPr>
                <w:b/>
                <w:sz w:val="22"/>
                <w:szCs w:val="22"/>
              </w:rPr>
            </w:pPr>
            <w:r w:rsidRPr="00493E9B">
              <w:rPr>
                <w:b/>
                <w:sz w:val="22"/>
                <w:szCs w:val="22"/>
              </w:rPr>
              <w:t>2% Earnest Money and Stamp Duty (In the name</w:t>
            </w:r>
          </w:p>
          <w:p w14:paraId="5CAC3526" w14:textId="063F0043" w:rsidR="00493E9B" w:rsidRPr="00493E9B" w:rsidRDefault="00493E9B" w:rsidP="00196374">
            <w:pPr>
              <w:ind w:right="-191"/>
              <w:jc w:val="center"/>
              <w:rPr>
                <w:b/>
                <w:sz w:val="22"/>
                <w:szCs w:val="22"/>
              </w:rPr>
            </w:pPr>
            <w:r w:rsidRPr="00493E9B">
              <w:rPr>
                <w:b/>
                <w:sz w:val="22"/>
                <w:szCs w:val="22"/>
              </w:rPr>
              <w:t xml:space="preserve">of Executive Engineer, Flood Division D.I. Khan </w:t>
            </w:r>
            <w:r w:rsidRPr="00196374">
              <w:rPr>
                <w:rFonts w:ascii="Times New Roman" w:eastAsia="Times New Roman" w:hAnsi="Times New Roman" w:cs="Times New Roman"/>
                <w:b/>
                <w:sz w:val="22"/>
                <w:szCs w:val="22"/>
              </w:rPr>
              <w:t>Rs.</w:t>
            </w:r>
          </w:p>
        </w:tc>
        <w:tc>
          <w:tcPr>
            <w:tcW w:w="1260" w:type="dxa"/>
          </w:tcPr>
          <w:p w14:paraId="557FD2F0" w14:textId="77777777" w:rsidR="00493E9B" w:rsidRPr="00493E9B" w:rsidRDefault="00493E9B" w:rsidP="00493E9B">
            <w:pPr>
              <w:pStyle w:val="TableParagraph"/>
              <w:ind w:left="150" w:right="142"/>
              <w:jc w:val="center"/>
              <w:rPr>
                <w:b/>
              </w:rPr>
            </w:pPr>
            <w:r w:rsidRPr="00493E9B">
              <w:rPr>
                <w:b/>
                <w:spacing w:val="-1"/>
              </w:rPr>
              <w:t>Required</w:t>
            </w:r>
            <w:r w:rsidRPr="00493E9B">
              <w:rPr>
                <w:b/>
                <w:spacing w:val="-32"/>
              </w:rPr>
              <w:t xml:space="preserve"> </w:t>
            </w:r>
            <w:r w:rsidRPr="00493E9B">
              <w:rPr>
                <w:b/>
              </w:rPr>
              <w:t>PEC</w:t>
            </w:r>
          </w:p>
          <w:p w14:paraId="23CC1CC0" w14:textId="77777777" w:rsidR="00493E9B" w:rsidRPr="00493E9B" w:rsidRDefault="00493E9B" w:rsidP="00493E9B">
            <w:pPr>
              <w:pStyle w:val="TableParagraph"/>
              <w:spacing w:line="161" w:lineRule="exact"/>
              <w:ind w:left="150" w:right="148"/>
              <w:jc w:val="center"/>
              <w:rPr>
                <w:b/>
              </w:rPr>
            </w:pPr>
            <w:r w:rsidRPr="00493E9B">
              <w:rPr>
                <w:b/>
              </w:rPr>
              <w:t>Category</w:t>
            </w:r>
          </w:p>
        </w:tc>
      </w:tr>
      <w:tr w:rsidR="00493E9B" w:rsidRPr="00493E9B" w14:paraId="356C4FF1" w14:textId="77777777" w:rsidTr="00196374">
        <w:trPr>
          <w:trHeight w:val="1067"/>
          <w:jc w:val="center"/>
        </w:trPr>
        <w:tc>
          <w:tcPr>
            <w:tcW w:w="791" w:type="dxa"/>
            <w:vAlign w:val="center"/>
          </w:tcPr>
          <w:p w14:paraId="2E379F7C" w14:textId="77777777" w:rsidR="00493E9B" w:rsidRPr="00493E9B" w:rsidRDefault="00493E9B" w:rsidP="00493E9B">
            <w:pPr>
              <w:pStyle w:val="TableParagraph"/>
              <w:jc w:val="center"/>
            </w:pPr>
            <w:r w:rsidRPr="00493E9B">
              <w:t>1</w:t>
            </w:r>
          </w:p>
        </w:tc>
        <w:tc>
          <w:tcPr>
            <w:tcW w:w="4149" w:type="dxa"/>
          </w:tcPr>
          <w:p w14:paraId="6F326055" w14:textId="77777777" w:rsidR="00493E9B" w:rsidRPr="00493E9B" w:rsidRDefault="00493E9B" w:rsidP="00493E9B">
            <w:pPr>
              <w:pStyle w:val="TableParagraph"/>
              <w:spacing w:line="181" w:lineRule="exact"/>
              <w:ind w:left="1507"/>
              <w:rPr>
                <w:b/>
              </w:rPr>
            </w:pPr>
          </w:p>
          <w:p w14:paraId="7AA6967C" w14:textId="77777777" w:rsidR="00493E9B" w:rsidRPr="00493E9B" w:rsidRDefault="00493E9B" w:rsidP="00493E9B">
            <w:pPr>
              <w:ind w:left="75"/>
              <w:jc w:val="both"/>
              <w:rPr>
                <w:rFonts w:asciiTheme="majorBidi" w:eastAsia="Times New Roman" w:hAnsiTheme="majorBidi" w:cstheme="majorBidi"/>
                <w:b/>
                <w:bCs/>
                <w:sz w:val="22"/>
                <w:szCs w:val="22"/>
              </w:rPr>
            </w:pPr>
            <w:r w:rsidRPr="00493E9B">
              <w:rPr>
                <w:rFonts w:asciiTheme="majorBidi" w:eastAsia="Times New Roman" w:hAnsiTheme="majorBidi" w:cstheme="majorBidi"/>
                <w:b/>
                <w:bCs/>
                <w:sz w:val="22"/>
                <w:szCs w:val="22"/>
              </w:rPr>
              <w:t>RESTORATION OF DAMAGED FLOOD STRUCTURES AND DRAINAGE SYSTEM IN KHYBER PAKHTUNKHWA (NON -ADP SCHEME 2022-23).</w:t>
            </w:r>
          </w:p>
          <w:p w14:paraId="63E80BC1" w14:textId="77777777" w:rsidR="00493E9B" w:rsidRPr="00493E9B" w:rsidRDefault="00493E9B" w:rsidP="00493E9B">
            <w:pPr>
              <w:ind w:left="75"/>
              <w:jc w:val="both"/>
              <w:rPr>
                <w:rFonts w:asciiTheme="majorBidi" w:hAnsiTheme="majorBidi" w:cstheme="majorBidi"/>
                <w:sz w:val="22"/>
                <w:szCs w:val="22"/>
              </w:rPr>
            </w:pPr>
            <w:r w:rsidRPr="00493E9B">
              <w:rPr>
                <w:rFonts w:asciiTheme="majorBidi" w:hAnsiTheme="majorBidi" w:cstheme="majorBidi"/>
                <w:b/>
                <w:bCs/>
                <w:sz w:val="22"/>
                <w:szCs w:val="22"/>
              </w:rPr>
              <w:t xml:space="preserve">Sub Works: - </w:t>
            </w:r>
            <w:r w:rsidRPr="00493E9B">
              <w:rPr>
                <w:rFonts w:asciiTheme="majorBidi" w:hAnsiTheme="majorBidi" w:cstheme="majorBidi"/>
                <w:sz w:val="22"/>
                <w:szCs w:val="22"/>
              </w:rPr>
              <w:t xml:space="preserve">Restoration of Flood damages to various Bands/Flood Embankment and Approach Roads in Flood Irrigation Division </w:t>
            </w:r>
            <w:proofErr w:type="spellStart"/>
            <w:r w:rsidRPr="00493E9B">
              <w:rPr>
                <w:rFonts w:asciiTheme="majorBidi" w:hAnsiTheme="majorBidi" w:cstheme="majorBidi"/>
                <w:sz w:val="22"/>
                <w:szCs w:val="22"/>
              </w:rPr>
              <w:t>DIKhan</w:t>
            </w:r>
            <w:proofErr w:type="spellEnd"/>
            <w:r w:rsidRPr="00493E9B">
              <w:rPr>
                <w:rFonts w:asciiTheme="majorBidi" w:hAnsiTheme="majorBidi" w:cstheme="majorBidi"/>
                <w:sz w:val="22"/>
                <w:szCs w:val="22"/>
              </w:rPr>
              <w:t xml:space="preserve"> during 2022-23</w:t>
            </w:r>
          </w:p>
          <w:p w14:paraId="5817DCEE" w14:textId="77777777" w:rsidR="00493E9B" w:rsidRPr="00493E9B" w:rsidRDefault="00493E9B" w:rsidP="00493E9B">
            <w:pPr>
              <w:ind w:left="75"/>
              <w:jc w:val="both"/>
              <w:rPr>
                <w:rFonts w:asciiTheme="majorBidi" w:eastAsia="Times New Roman" w:hAnsiTheme="majorBidi" w:cstheme="majorBidi"/>
                <w:b/>
                <w:sz w:val="22"/>
                <w:szCs w:val="22"/>
              </w:rPr>
            </w:pPr>
            <w:r w:rsidRPr="00493E9B">
              <w:rPr>
                <w:rFonts w:asciiTheme="majorBidi" w:eastAsia="Times New Roman" w:hAnsiTheme="majorBidi" w:cstheme="majorBidi"/>
                <w:b/>
                <w:sz w:val="22"/>
                <w:szCs w:val="22"/>
              </w:rPr>
              <w:t>Restoration of Flood damages to shank of Spur No.21/A (RD.00-729.</w:t>
            </w:r>
          </w:p>
          <w:p w14:paraId="26EE1737" w14:textId="78E16BB1" w:rsidR="00493E9B" w:rsidRPr="00493E9B" w:rsidRDefault="00493E9B" w:rsidP="00493E9B">
            <w:pPr>
              <w:ind w:left="75"/>
              <w:jc w:val="both"/>
              <w:rPr>
                <w:rFonts w:asciiTheme="majorBidi" w:hAnsiTheme="majorBidi" w:cstheme="majorBidi"/>
                <w:sz w:val="22"/>
                <w:szCs w:val="22"/>
              </w:rPr>
            </w:pPr>
          </w:p>
        </w:tc>
        <w:tc>
          <w:tcPr>
            <w:tcW w:w="1350" w:type="dxa"/>
            <w:vAlign w:val="center"/>
          </w:tcPr>
          <w:p w14:paraId="16FD512E" w14:textId="2DF6A751" w:rsidR="00493E9B" w:rsidRPr="00493E9B" w:rsidRDefault="00493E9B" w:rsidP="00493E9B">
            <w:pPr>
              <w:jc w:val="center"/>
              <w:rPr>
                <w:b/>
                <w:sz w:val="22"/>
                <w:szCs w:val="22"/>
              </w:rPr>
            </w:pPr>
            <w:r w:rsidRPr="00493E9B">
              <w:rPr>
                <w:b/>
                <w:sz w:val="22"/>
                <w:szCs w:val="22"/>
              </w:rPr>
              <w:t>27.00</w:t>
            </w:r>
          </w:p>
        </w:tc>
        <w:tc>
          <w:tcPr>
            <w:tcW w:w="2160" w:type="dxa"/>
            <w:vAlign w:val="center"/>
          </w:tcPr>
          <w:p w14:paraId="0F200E08" w14:textId="77777777" w:rsidR="00493E9B" w:rsidRPr="00493E9B" w:rsidRDefault="00493E9B" w:rsidP="00493E9B">
            <w:pPr>
              <w:pStyle w:val="TableParagraph"/>
              <w:spacing w:before="4"/>
              <w:jc w:val="center"/>
            </w:pPr>
          </w:p>
          <w:p w14:paraId="5BC704D9" w14:textId="77777777" w:rsidR="00493E9B" w:rsidRPr="00493E9B" w:rsidRDefault="00493E9B" w:rsidP="00493E9B">
            <w:pPr>
              <w:pStyle w:val="TableParagraph"/>
              <w:ind w:left="140" w:right="131"/>
              <w:jc w:val="center"/>
            </w:pPr>
            <w:r w:rsidRPr="00493E9B">
              <w:t>02</w:t>
            </w:r>
            <w:r w:rsidRPr="00493E9B">
              <w:rPr>
                <w:rFonts w:asciiTheme="majorBidi" w:eastAsia="Calibri" w:hAnsiTheme="majorBidi" w:cstheme="majorBidi"/>
              </w:rPr>
              <w:t>% of the Estimated Cost</w:t>
            </w:r>
          </w:p>
        </w:tc>
        <w:tc>
          <w:tcPr>
            <w:tcW w:w="1260" w:type="dxa"/>
            <w:vAlign w:val="center"/>
          </w:tcPr>
          <w:p w14:paraId="7D11DEA8" w14:textId="77777777" w:rsidR="00493E9B" w:rsidRPr="00493E9B" w:rsidRDefault="00493E9B" w:rsidP="00493E9B">
            <w:pPr>
              <w:pStyle w:val="TableParagraph"/>
              <w:spacing w:before="3"/>
              <w:jc w:val="center"/>
            </w:pPr>
          </w:p>
          <w:p w14:paraId="3197CD77" w14:textId="77777777" w:rsidR="00493E9B" w:rsidRPr="00493E9B" w:rsidRDefault="00493E9B" w:rsidP="00493E9B">
            <w:pPr>
              <w:pStyle w:val="TableParagraph"/>
              <w:spacing w:before="1"/>
              <w:ind w:left="150" w:right="147"/>
              <w:jc w:val="center"/>
            </w:pPr>
            <w:r w:rsidRPr="00493E9B">
              <w:t>CE-04</w:t>
            </w:r>
          </w:p>
        </w:tc>
      </w:tr>
    </w:tbl>
    <w:p w14:paraId="1743A6DF" w14:textId="77777777" w:rsidR="003D5F90" w:rsidRPr="00B01C3D" w:rsidRDefault="003D5F90" w:rsidP="003D5F90">
      <w:pPr>
        <w:pStyle w:val="BodyText"/>
        <w:spacing w:before="10"/>
        <w:rPr>
          <w:b/>
          <w:sz w:val="3"/>
          <w:szCs w:val="10"/>
        </w:rPr>
      </w:pPr>
    </w:p>
    <w:p w14:paraId="42B00DB5" w14:textId="77777777" w:rsidR="00196374" w:rsidRPr="00891AFF" w:rsidRDefault="00196374" w:rsidP="00196374">
      <w:pPr>
        <w:spacing w:line="276" w:lineRule="auto"/>
        <w:jc w:val="both"/>
        <w:rPr>
          <w:sz w:val="10"/>
        </w:rPr>
      </w:pPr>
    </w:p>
    <w:p w14:paraId="770AA5DB" w14:textId="77777777" w:rsidR="00196374" w:rsidRPr="009302D6" w:rsidRDefault="00196374" w:rsidP="00196374">
      <w:pPr>
        <w:spacing w:line="276" w:lineRule="auto"/>
        <w:rPr>
          <w:b/>
          <w:u w:val="single"/>
        </w:rPr>
      </w:pPr>
      <w:r w:rsidRPr="009302D6">
        <w:rPr>
          <w:b/>
          <w:u w:val="single"/>
        </w:rPr>
        <w:t>TERMS AND CONDITIONS</w:t>
      </w:r>
    </w:p>
    <w:p w14:paraId="6E89AFE0" w14:textId="77777777" w:rsidR="00196374" w:rsidRPr="0075765B" w:rsidRDefault="00196374" w:rsidP="00196374">
      <w:pPr>
        <w:numPr>
          <w:ilvl w:val="0"/>
          <w:numId w:val="78"/>
        </w:numPr>
        <w:spacing w:line="276" w:lineRule="auto"/>
        <w:jc w:val="both"/>
      </w:pPr>
      <w:r w:rsidRPr="0075765B">
        <w:t>Bid Solicitation Documents containing all the terms and conditions and other relevant instructions for the work can be downloaded from the department and or KPPRA websites (</w:t>
      </w:r>
      <w:hyperlink r:id="rId9" w:history="1">
        <w:r w:rsidRPr="0075765B">
          <w:rPr>
            <w:rStyle w:val="Hyperlink"/>
          </w:rPr>
          <w:t>www.irrigation.gkp.pk</w:t>
        </w:r>
      </w:hyperlink>
      <w:r w:rsidRPr="0075765B">
        <w:t>) / (</w:t>
      </w:r>
      <w:hyperlink r:id="rId10" w:history="1">
        <w:r w:rsidRPr="0075765B">
          <w:rPr>
            <w:rStyle w:val="Hyperlink"/>
          </w:rPr>
          <w:t>www.kppra.gov.pk</w:t>
        </w:r>
      </w:hyperlink>
      <w:r w:rsidRPr="0075765B">
        <w:t xml:space="preserve">). </w:t>
      </w:r>
    </w:p>
    <w:p w14:paraId="332D252E" w14:textId="77777777" w:rsidR="00196374" w:rsidRPr="009A0512" w:rsidRDefault="00196374" w:rsidP="00196374">
      <w:pPr>
        <w:numPr>
          <w:ilvl w:val="0"/>
          <w:numId w:val="78"/>
        </w:numPr>
        <w:spacing w:line="276" w:lineRule="auto"/>
        <w:jc w:val="both"/>
      </w:pPr>
      <w:r w:rsidRPr="009A0512">
        <w:t xml:space="preserve">Electronic bidding shall be done on </w:t>
      </w:r>
      <w:r w:rsidRPr="009A0512">
        <w:rPr>
          <w:b/>
        </w:rPr>
        <w:t>“above / below system”</w:t>
      </w:r>
      <w:r w:rsidRPr="009A0512">
        <w:t xml:space="preserve"> on BOQ / Engineer’s estimate.</w:t>
      </w:r>
    </w:p>
    <w:p w14:paraId="65F8127A" w14:textId="77777777" w:rsidR="00196374" w:rsidRPr="009A0512" w:rsidRDefault="00196374" w:rsidP="00196374">
      <w:pPr>
        <w:numPr>
          <w:ilvl w:val="0"/>
          <w:numId w:val="78"/>
        </w:numPr>
        <w:spacing w:line="276" w:lineRule="auto"/>
        <w:jc w:val="both"/>
      </w:pPr>
      <w:r w:rsidRPr="009A0512">
        <w:t xml:space="preserve">The bidder shall submit their bids on the following address “Administrative Officer, O/O Chief Engineer (South), </w:t>
      </w:r>
      <w:proofErr w:type="spellStart"/>
      <w:r w:rsidRPr="009A0512">
        <w:t>Warsak</w:t>
      </w:r>
      <w:proofErr w:type="spellEnd"/>
      <w:r w:rsidRPr="009A0512">
        <w:t xml:space="preserve"> Road, Peshawar” only through leading</w:t>
      </w:r>
      <w:r>
        <w:t xml:space="preserve"> </w:t>
      </w:r>
      <w:r w:rsidRPr="009A0512">
        <w:t>/</w:t>
      </w:r>
      <w:r>
        <w:t xml:space="preserve"> </w:t>
      </w:r>
      <w:r w:rsidRPr="009A0512">
        <w:t xml:space="preserve">reliable </w:t>
      </w:r>
      <w:r w:rsidRPr="009A0512">
        <w:rPr>
          <w:b/>
          <w:bCs/>
        </w:rPr>
        <w:t>Courier Service</w:t>
      </w:r>
      <w:r w:rsidRPr="009A0512">
        <w:t xml:space="preserve"> on or before the deadline along with required documents as per details mentioned in Bid Solicitation Documents.</w:t>
      </w:r>
      <w:r>
        <w:t xml:space="preserve"> The labels of the Courier Service provider may be authenticated for tracking before opening. Fake Courier delivery shall be processed as per law and would not be considered.</w:t>
      </w:r>
    </w:p>
    <w:p w14:paraId="78E9B812" w14:textId="77777777" w:rsidR="00196374" w:rsidRPr="009A0512" w:rsidRDefault="00196374" w:rsidP="00196374">
      <w:pPr>
        <w:numPr>
          <w:ilvl w:val="0"/>
          <w:numId w:val="78"/>
        </w:numPr>
        <w:spacing w:line="276" w:lineRule="auto"/>
        <w:jc w:val="both"/>
      </w:pPr>
      <w:r w:rsidRPr="009A0512">
        <w:t>All bidders are required to have valid registration with Khyber Pakhtunkhwa Revenue Authority.</w:t>
      </w:r>
    </w:p>
    <w:p w14:paraId="39477E01" w14:textId="5686056D" w:rsidR="00196374" w:rsidRPr="009A0512" w:rsidRDefault="00196374" w:rsidP="00196374">
      <w:pPr>
        <w:numPr>
          <w:ilvl w:val="0"/>
          <w:numId w:val="78"/>
        </w:numPr>
        <w:spacing w:line="276" w:lineRule="auto"/>
        <w:jc w:val="both"/>
        <w:rPr>
          <w:bCs/>
        </w:rPr>
      </w:pPr>
      <w:r w:rsidRPr="009A0512">
        <w:rPr>
          <w:bCs/>
        </w:rPr>
        <w:t xml:space="preserve">The bidder shall submit 02% bid security / Earnest Money + Stamp Duty </w:t>
      </w:r>
      <w:r>
        <w:rPr>
          <w:bCs/>
        </w:rPr>
        <w:t>or any other fee (if applicable)</w:t>
      </w:r>
      <w:r w:rsidRPr="009A0512">
        <w:rPr>
          <w:bCs/>
        </w:rPr>
        <w:t xml:space="preserve"> of the estimated cost as mentioned above, in the shape of deposit at call (Original) enclosed /</w:t>
      </w:r>
      <w:r>
        <w:rPr>
          <w:bCs/>
        </w:rPr>
        <w:t xml:space="preserve"> </w:t>
      </w:r>
      <w:r w:rsidRPr="009A0512">
        <w:rPr>
          <w:bCs/>
        </w:rPr>
        <w:t>along with their b</w:t>
      </w:r>
      <w:r>
        <w:rPr>
          <w:bCs/>
        </w:rPr>
        <w:t xml:space="preserve">id before closing date and time in the name of Executive Engineer, </w:t>
      </w:r>
      <w:r w:rsidR="006A3675">
        <w:rPr>
          <w:bCs/>
        </w:rPr>
        <w:t>Flood</w:t>
      </w:r>
      <w:r>
        <w:rPr>
          <w:bCs/>
        </w:rPr>
        <w:t xml:space="preserve"> Division, D.I. Khan.</w:t>
      </w:r>
    </w:p>
    <w:p w14:paraId="06B9C2C2" w14:textId="77777777" w:rsidR="00196374" w:rsidRDefault="00196374" w:rsidP="00196374">
      <w:pPr>
        <w:numPr>
          <w:ilvl w:val="0"/>
          <w:numId w:val="78"/>
        </w:numPr>
        <w:spacing w:line="276" w:lineRule="auto"/>
        <w:jc w:val="both"/>
      </w:pPr>
      <w:r w:rsidRPr="009A0512">
        <w:t xml:space="preserve">Notifications issued by KPPRA pertaining to procurement process issued from time to time shall be applicable.  </w:t>
      </w:r>
    </w:p>
    <w:p w14:paraId="1F715084" w14:textId="77777777" w:rsidR="00196374" w:rsidRPr="009A0512" w:rsidRDefault="00196374" w:rsidP="00196374">
      <w:pPr>
        <w:numPr>
          <w:ilvl w:val="0"/>
          <w:numId w:val="78"/>
        </w:numPr>
        <w:spacing w:line="276" w:lineRule="auto"/>
        <w:jc w:val="both"/>
      </w:pPr>
      <w:r w:rsidRPr="009A0512">
        <w:t>If the evaluated electronic bid costs of two or more bidders are equal, then the successful bidder</w:t>
      </w:r>
      <w:r w:rsidRPr="00AA35D8">
        <w:t xml:space="preserve"> </w:t>
      </w:r>
      <w:r w:rsidRPr="00D601F5">
        <w:t>will be declared through draw.</w:t>
      </w:r>
    </w:p>
    <w:p w14:paraId="592A88BB" w14:textId="6E9F1754" w:rsidR="00196374" w:rsidRPr="009A0512" w:rsidRDefault="00196374" w:rsidP="00196374">
      <w:pPr>
        <w:numPr>
          <w:ilvl w:val="0"/>
          <w:numId w:val="78"/>
        </w:numPr>
        <w:spacing w:line="276" w:lineRule="auto"/>
        <w:jc w:val="both"/>
      </w:pPr>
      <w:r w:rsidRPr="009A0512">
        <w:t xml:space="preserve">Pre-bid meeting will be held </w:t>
      </w:r>
      <w:r w:rsidR="002207C5">
        <w:t xml:space="preserve">    </w:t>
      </w:r>
      <w:r w:rsidRPr="009A0512">
        <w:t>/10/2022 at 1</w:t>
      </w:r>
      <w:r>
        <w:t>2</w:t>
      </w:r>
      <w:r w:rsidRPr="009A0512">
        <w:t>:00</w:t>
      </w:r>
      <w:r>
        <w:t xml:space="preserve"> noon</w:t>
      </w:r>
      <w:r w:rsidRPr="009A0512">
        <w:t xml:space="preserve"> in the Conference Room of the Chief Engineer (South), Irrigation Department, </w:t>
      </w:r>
      <w:proofErr w:type="spellStart"/>
      <w:r w:rsidRPr="009A0512">
        <w:t>Warsak</w:t>
      </w:r>
      <w:proofErr w:type="spellEnd"/>
      <w:r w:rsidRPr="009A0512">
        <w:t xml:space="preserve"> Road, Peshawar</w:t>
      </w:r>
      <w:r>
        <w:t xml:space="preserve">. </w:t>
      </w:r>
      <w:r w:rsidRPr="009A0512">
        <w:t>The facility of virtual viewing</w:t>
      </w:r>
      <w:r>
        <w:t xml:space="preserve"> </w:t>
      </w:r>
      <w:r w:rsidRPr="009A0512">
        <w:t>/ participation through Zoom</w:t>
      </w:r>
      <w:r>
        <w:t xml:space="preserve"> </w:t>
      </w:r>
      <w:r w:rsidRPr="009A0512">
        <w:t>/</w:t>
      </w:r>
      <w:r>
        <w:t xml:space="preserve"> </w:t>
      </w:r>
      <w:r w:rsidRPr="009A0512">
        <w:t>Team link address might be provided to the bidders</w:t>
      </w:r>
      <w:r>
        <w:t xml:space="preserve"> on the request 2 days before the meeting date.</w:t>
      </w:r>
      <w:r w:rsidRPr="009A0512">
        <w:t xml:space="preserve"> </w:t>
      </w:r>
    </w:p>
    <w:p w14:paraId="4FCC514A" w14:textId="34AE34B9" w:rsidR="00196374" w:rsidRPr="009A0512" w:rsidRDefault="00196374" w:rsidP="00196374">
      <w:pPr>
        <w:numPr>
          <w:ilvl w:val="0"/>
          <w:numId w:val="78"/>
        </w:numPr>
        <w:spacing w:line="276" w:lineRule="auto"/>
        <w:jc w:val="both"/>
      </w:pPr>
      <w:r w:rsidRPr="009A0512">
        <w:t xml:space="preserve">The last date &amp; time for Submission of the Bid along with relevant documents is </w:t>
      </w:r>
      <w:r w:rsidR="002207C5">
        <w:t xml:space="preserve">   </w:t>
      </w:r>
      <w:r w:rsidRPr="009A0512">
        <w:t xml:space="preserve">/10/2022 up to 2:00 </w:t>
      </w:r>
      <w:r>
        <w:t>P.M</w:t>
      </w:r>
      <w:r w:rsidRPr="009A0512">
        <w:t xml:space="preserve"> which will be opened on the same day at 0</w:t>
      </w:r>
      <w:r>
        <w:t>2</w:t>
      </w:r>
      <w:r w:rsidRPr="009A0512">
        <w:t xml:space="preserve">:30 P.M in the Conference Room of the Chief Engineer (South), </w:t>
      </w:r>
      <w:r w:rsidRPr="009A0512">
        <w:lastRenderedPageBreak/>
        <w:t xml:space="preserve">Irrigation Department, </w:t>
      </w:r>
      <w:proofErr w:type="spellStart"/>
      <w:r w:rsidRPr="009A0512">
        <w:t>Warsak</w:t>
      </w:r>
      <w:proofErr w:type="spellEnd"/>
      <w:r w:rsidRPr="009A0512">
        <w:t xml:space="preserve"> Road, Peshawar office of undersigned in presence of Contractors and their representatives who wishes to attend. The facility of virtual viewing</w:t>
      </w:r>
      <w:r>
        <w:t xml:space="preserve"> </w:t>
      </w:r>
      <w:r w:rsidRPr="009A0512">
        <w:t>/ participation through Zoom</w:t>
      </w:r>
      <w:r>
        <w:t xml:space="preserve"> </w:t>
      </w:r>
      <w:r w:rsidRPr="009A0512">
        <w:t>/</w:t>
      </w:r>
      <w:r>
        <w:t xml:space="preserve"> </w:t>
      </w:r>
      <w:r w:rsidRPr="009A0512">
        <w:t>Team link address mi</w:t>
      </w:r>
      <w:r>
        <w:t>ght be provided to the bidders on request 2 days before the opening date.</w:t>
      </w:r>
    </w:p>
    <w:p w14:paraId="6C57582D" w14:textId="77777777" w:rsidR="00196374" w:rsidRPr="0075765B" w:rsidRDefault="00196374" w:rsidP="00196374">
      <w:pPr>
        <w:numPr>
          <w:ilvl w:val="0"/>
          <w:numId w:val="78"/>
        </w:numPr>
        <w:spacing w:line="276" w:lineRule="auto"/>
        <w:jc w:val="both"/>
      </w:pPr>
      <w:r w:rsidRPr="0075765B">
        <w:t>Bid security of 1</w:t>
      </w:r>
      <w:r w:rsidRPr="0075765B">
        <w:rPr>
          <w:vertAlign w:val="superscript"/>
        </w:rPr>
        <w:t>st</w:t>
      </w:r>
      <w:r w:rsidRPr="0075765B">
        <w:t>, 2</w:t>
      </w:r>
      <w:r w:rsidRPr="0075765B">
        <w:rPr>
          <w:vertAlign w:val="superscript"/>
        </w:rPr>
        <w:t>nd</w:t>
      </w:r>
      <w:r w:rsidRPr="0075765B">
        <w:t xml:space="preserve"> and 3</w:t>
      </w:r>
      <w:r w:rsidRPr="0075765B">
        <w:rPr>
          <w:vertAlign w:val="superscript"/>
        </w:rPr>
        <w:t xml:space="preserve">rd  </w:t>
      </w:r>
      <w:r w:rsidRPr="0075765B">
        <w:t xml:space="preserve"> lowest bidders will be retained by the employer till the approval of bids by the competent Authority.</w:t>
      </w:r>
    </w:p>
    <w:p w14:paraId="6DDE9D72" w14:textId="77777777" w:rsidR="00196374" w:rsidRPr="0075765B" w:rsidRDefault="00196374" w:rsidP="00196374">
      <w:pPr>
        <w:numPr>
          <w:ilvl w:val="0"/>
          <w:numId w:val="78"/>
        </w:numPr>
        <w:spacing w:line="276" w:lineRule="auto"/>
        <w:jc w:val="both"/>
      </w:pPr>
      <w:r w:rsidRPr="0075765B">
        <w:t>All Govt: Notifications/ Rules/Taxes updated from time to time shall be applicable.</w:t>
      </w:r>
    </w:p>
    <w:p w14:paraId="104B1C39" w14:textId="77777777" w:rsidR="00196374" w:rsidRPr="007B4AE9" w:rsidRDefault="00196374" w:rsidP="00196374">
      <w:pPr>
        <w:ind w:right="-180"/>
      </w:pPr>
    </w:p>
    <w:p w14:paraId="2C866949" w14:textId="77777777" w:rsidR="00196374" w:rsidRDefault="00196374" w:rsidP="00196374"/>
    <w:p w14:paraId="3B81E04C" w14:textId="77777777" w:rsidR="00196374" w:rsidRDefault="00196374" w:rsidP="00196374"/>
    <w:p w14:paraId="0086A818" w14:textId="77777777" w:rsidR="00196374" w:rsidRDefault="00196374" w:rsidP="00196374"/>
    <w:p w14:paraId="1E0FCC2F" w14:textId="2E13AF43" w:rsidR="004E144D" w:rsidRDefault="004E144D" w:rsidP="004E144D">
      <w:pPr>
        <w:jc w:val="center"/>
        <w:rPr>
          <w:rFonts w:ascii="Times New Roman" w:hAnsi="Times New Roman" w:cs="Times New Roman"/>
        </w:rPr>
      </w:pPr>
    </w:p>
    <w:p w14:paraId="44375BAE" w14:textId="77777777" w:rsidR="0027436F" w:rsidRPr="009302D6" w:rsidRDefault="0027436F" w:rsidP="004E144D">
      <w:pPr>
        <w:jc w:val="center"/>
        <w:rPr>
          <w:rFonts w:ascii="Times New Roman" w:hAnsi="Times New Roman" w:cs="Times New Roman"/>
        </w:rPr>
      </w:pPr>
    </w:p>
    <w:p w14:paraId="22522B91" w14:textId="46A303DD" w:rsidR="006F451C" w:rsidRDefault="00196374" w:rsidP="00196374">
      <w:pPr>
        <w:ind w:left="5760" w:right="-180"/>
        <w:jc w:val="center"/>
        <w:rPr>
          <w:rFonts w:ascii="Times New Roman" w:hAnsi="Times New Roman" w:cs="Times New Roman"/>
          <w:b/>
          <w:sz w:val="28"/>
        </w:rPr>
      </w:pPr>
      <w:r>
        <w:rPr>
          <w:b/>
          <w:sz w:val="28"/>
        </w:rPr>
        <w:t xml:space="preserve">CHIEF </w:t>
      </w:r>
      <w:r w:rsidRPr="009302D6">
        <w:rPr>
          <w:b/>
          <w:sz w:val="28"/>
        </w:rPr>
        <w:t>ENGINEER</w:t>
      </w:r>
      <w:r>
        <w:rPr>
          <w:b/>
          <w:sz w:val="28"/>
        </w:rPr>
        <w:t xml:space="preserve"> (SOUTH)</w:t>
      </w:r>
      <w:bookmarkEnd w:id="1"/>
    </w:p>
    <w:p w14:paraId="71C1BE34" w14:textId="76D814D1" w:rsidR="003C7290" w:rsidRDefault="003C7290" w:rsidP="00891AFF">
      <w:pPr>
        <w:ind w:right="-180"/>
        <w:rPr>
          <w:rFonts w:ascii="Times New Roman" w:hAnsi="Times New Roman" w:cs="Times New Roman"/>
          <w:b/>
          <w:sz w:val="28"/>
        </w:rPr>
      </w:pPr>
    </w:p>
    <w:p w14:paraId="5AA38677" w14:textId="4E6A7CD7" w:rsidR="0027436F" w:rsidRDefault="0027436F" w:rsidP="00891AFF">
      <w:pPr>
        <w:ind w:right="-180"/>
        <w:rPr>
          <w:rFonts w:ascii="Times New Roman" w:hAnsi="Times New Roman" w:cs="Times New Roman"/>
          <w:b/>
          <w:sz w:val="28"/>
        </w:rPr>
      </w:pPr>
    </w:p>
    <w:p w14:paraId="66441660" w14:textId="5D1B4BA5" w:rsidR="0027436F" w:rsidRDefault="0027436F" w:rsidP="00891AFF">
      <w:pPr>
        <w:ind w:right="-180"/>
        <w:rPr>
          <w:rFonts w:ascii="Times New Roman" w:hAnsi="Times New Roman" w:cs="Times New Roman"/>
          <w:b/>
          <w:sz w:val="28"/>
        </w:rPr>
      </w:pPr>
    </w:p>
    <w:p w14:paraId="7B31F2EC" w14:textId="46413CD9" w:rsidR="0027436F" w:rsidRDefault="0027436F" w:rsidP="00891AFF">
      <w:pPr>
        <w:ind w:right="-180"/>
        <w:rPr>
          <w:rFonts w:ascii="Times New Roman" w:hAnsi="Times New Roman" w:cs="Times New Roman"/>
          <w:b/>
          <w:sz w:val="28"/>
        </w:rPr>
      </w:pPr>
    </w:p>
    <w:p w14:paraId="4FC82713" w14:textId="4C8FE05D" w:rsidR="0027436F" w:rsidRDefault="0027436F" w:rsidP="00891AFF">
      <w:pPr>
        <w:ind w:right="-180"/>
        <w:rPr>
          <w:rFonts w:ascii="Times New Roman" w:hAnsi="Times New Roman" w:cs="Times New Roman"/>
          <w:b/>
          <w:sz w:val="28"/>
        </w:rPr>
      </w:pPr>
    </w:p>
    <w:p w14:paraId="469F2F2B" w14:textId="63E1673A" w:rsidR="0027436F" w:rsidRDefault="0027436F" w:rsidP="00891AFF">
      <w:pPr>
        <w:ind w:right="-180"/>
        <w:rPr>
          <w:rFonts w:ascii="Times New Roman" w:hAnsi="Times New Roman" w:cs="Times New Roman"/>
          <w:b/>
          <w:sz w:val="28"/>
        </w:rPr>
      </w:pPr>
    </w:p>
    <w:p w14:paraId="5941F768" w14:textId="52BD3ABB" w:rsidR="0027436F" w:rsidRDefault="0027436F" w:rsidP="00891AFF">
      <w:pPr>
        <w:ind w:right="-180"/>
        <w:rPr>
          <w:rFonts w:ascii="Times New Roman" w:hAnsi="Times New Roman" w:cs="Times New Roman"/>
          <w:b/>
          <w:sz w:val="28"/>
        </w:rPr>
      </w:pPr>
    </w:p>
    <w:p w14:paraId="4082EBA1" w14:textId="79965534" w:rsidR="0027436F" w:rsidRDefault="0027436F" w:rsidP="00891AFF">
      <w:pPr>
        <w:ind w:right="-180"/>
        <w:rPr>
          <w:rFonts w:ascii="Times New Roman" w:hAnsi="Times New Roman" w:cs="Times New Roman"/>
          <w:b/>
          <w:sz w:val="28"/>
        </w:rPr>
      </w:pPr>
    </w:p>
    <w:p w14:paraId="174FA44E" w14:textId="655EF3EA" w:rsidR="0027436F" w:rsidRDefault="0027436F" w:rsidP="00891AFF">
      <w:pPr>
        <w:ind w:right="-180"/>
        <w:rPr>
          <w:rFonts w:ascii="Times New Roman" w:hAnsi="Times New Roman" w:cs="Times New Roman"/>
          <w:b/>
          <w:sz w:val="28"/>
        </w:rPr>
      </w:pPr>
    </w:p>
    <w:p w14:paraId="06C03EF7" w14:textId="183C2CE0" w:rsidR="0027436F" w:rsidRDefault="0027436F" w:rsidP="00891AFF">
      <w:pPr>
        <w:ind w:right="-180"/>
        <w:rPr>
          <w:rFonts w:ascii="Times New Roman" w:hAnsi="Times New Roman" w:cs="Times New Roman"/>
          <w:b/>
          <w:sz w:val="28"/>
        </w:rPr>
      </w:pPr>
    </w:p>
    <w:p w14:paraId="5792481E" w14:textId="21E59053" w:rsidR="0027436F" w:rsidRDefault="0027436F" w:rsidP="00891AFF">
      <w:pPr>
        <w:ind w:right="-180"/>
        <w:rPr>
          <w:rFonts w:ascii="Times New Roman" w:hAnsi="Times New Roman" w:cs="Times New Roman"/>
          <w:b/>
          <w:sz w:val="28"/>
        </w:rPr>
      </w:pPr>
    </w:p>
    <w:p w14:paraId="7EDE896E" w14:textId="3A4B3387" w:rsidR="0027436F" w:rsidRDefault="0027436F" w:rsidP="00891AFF">
      <w:pPr>
        <w:ind w:right="-180"/>
        <w:rPr>
          <w:rFonts w:ascii="Times New Roman" w:hAnsi="Times New Roman" w:cs="Times New Roman"/>
          <w:b/>
          <w:sz w:val="28"/>
        </w:rPr>
      </w:pPr>
    </w:p>
    <w:p w14:paraId="7204918A" w14:textId="3450509F" w:rsidR="0027436F" w:rsidRDefault="0027436F" w:rsidP="00891AFF">
      <w:pPr>
        <w:ind w:right="-180"/>
        <w:rPr>
          <w:rFonts w:ascii="Times New Roman" w:hAnsi="Times New Roman" w:cs="Times New Roman"/>
          <w:b/>
          <w:sz w:val="28"/>
        </w:rPr>
      </w:pPr>
    </w:p>
    <w:p w14:paraId="0831B669" w14:textId="762F9B08" w:rsidR="0027436F" w:rsidRDefault="0027436F" w:rsidP="00891AFF">
      <w:pPr>
        <w:ind w:right="-180"/>
        <w:rPr>
          <w:rFonts w:ascii="Times New Roman" w:hAnsi="Times New Roman" w:cs="Times New Roman"/>
          <w:b/>
          <w:sz w:val="28"/>
        </w:rPr>
      </w:pPr>
    </w:p>
    <w:p w14:paraId="1B5B6749" w14:textId="1C962C38" w:rsidR="0027436F" w:rsidRDefault="0027436F" w:rsidP="00891AFF">
      <w:pPr>
        <w:ind w:right="-180"/>
        <w:rPr>
          <w:rFonts w:ascii="Times New Roman" w:hAnsi="Times New Roman" w:cs="Times New Roman"/>
          <w:b/>
          <w:sz w:val="28"/>
        </w:rPr>
      </w:pPr>
    </w:p>
    <w:p w14:paraId="482B2BDF" w14:textId="3B3EE773" w:rsidR="0027436F" w:rsidRDefault="0027436F" w:rsidP="00891AFF">
      <w:pPr>
        <w:ind w:right="-180"/>
        <w:rPr>
          <w:rFonts w:ascii="Times New Roman" w:hAnsi="Times New Roman" w:cs="Times New Roman"/>
          <w:b/>
          <w:sz w:val="28"/>
        </w:rPr>
      </w:pPr>
    </w:p>
    <w:p w14:paraId="7741EDA8" w14:textId="37473FCA" w:rsidR="0027436F" w:rsidRDefault="0027436F" w:rsidP="00891AFF">
      <w:pPr>
        <w:ind w:right="-180"/>
        <w:rPr>
          <w:rFonts w:ascii="Times New Roman" w:hAnsi="Times New Roman" w:cs="Times New Roman"/>
          <w:b/>
          <w:sz w:val="28"/>
        </w:rPr>
      </w:pPr>
    </w:p>
    <w:p w14:paraId="436708AA" w14:textId="62C44B41" w:rsidR="0027436F" w:rsidRDefault="0027436F" w:rsidP="00891AFF">
      <w:pPr>
        <w:ind w:right="-180"/>
        <w:rPr>
          <w:rFonts w:ascii="Times New Roman" w:hAnsi="Times New Roman" w:cs="Times New Roman"/>
          <w:b/>
          <w:sz w:val="28"/>
        </w:rPr>
      </w:pPr>
    </w:p>
    <w:p w14:paraId="1F87F33A" w14:textId="3D8AC027" w:rsidR="0027436F" w:rsidRDefault="0027436F" w:rsidP="00891AFF">
      <w:pPr>
        <w:ind w:right="-180"/>
        <w:rPr>
          <w:rFonts w:ascii="Times New Roman" w:hAnsi="Times New Roman" w:cs="Times New Roman"/>
          <w:b/>
          <w:sz w:val="28"/>
        </w:rPr>
      </w:pPr>
    </w:p>
    <w:p w14:paraId="0EFA67F8" w14:textId="377359BB" w:rsidR="0027436F" w:rsidRDefault="0027436F" w:rsidP="00891AFF">
      <w:pPr>
        <w:ind w:right="-180"/>
        <w:rPr>
          <w:rFonts w:ascii="Times New Roman" w:hAnsi="Times New Roman" w:cs="Times New Roman"/>
          <w:b/>
          <w:sz w:val="28"/>
        </w:rPr>
      </w:pPr>
    </w:p>
    <w:p w14:paraId="5F461D18" w14:textId="1FD70A79" w:rsidR="0027436F" w:rsidRDefault="0027436F" w:rsidP="00891AFF">
      <w:pPr>
        <w:ind w:right="-180"/>
        <w:rPr>
          <w:rFonts w:ascii="Times New Roman" w:hAnsi="Times New Roman" w:cs="Times New Roman"/>
          <w:b/>
          <w:sz w:val="28"/>
        </w:rPr>
      </w:pPr>
    </w:p>
    <w:p w14:paraId="17B974E3" w14:textId="40C5F365" w:rsidR="0027436F" w:rsidRDefault="0027436F" w:rsidP="00891AFF">
      <w:pPr>
        <w:ind w:right="-180"/>
        <w:rPr>
          <w:rFonts w:ascii="Times New Roman" w:hAnsi="Times New Roman" w:cs="Times New Roman"/>
          <w:b/>
          <w:sz w:val="28"/>
        </w:rPr>
      </w:pPr>
    </w:p>
    <w:p w14:paraId="051735BF" w14:textId="6675A1DF" w:rsidR="0027436F" w:rsidRDefault="0027436F" w:rsidP="00891AFF">
      <w:pPr>
        <w:ind w:right="-180"/>
        <w:rPr>
          <w:rFonts w:ascii="Times New Roman" w:hAnsi="Times New Roman" w:cs="Times New Roman"/>
          <w:b/>
          <w:sz w:val="28"/>
        </w:rPr>
      </w:pPr>
    </w:p>
    <w:p w14:paraId="49CFDEC6" w14:textId="46A227F3" w:rsidR="0027436F" w:rsidRDefault="0027436F" w:rsidP="00891AFF">
      <w:pPr>
        <w:ind w:right="-180"/>
        <w:rPr>
          <w:rFonts w:ascii="Times New Roman" w:hAnsi="Times New Roman" w:cs="Times New Roman"/>
          <w:b/>
          <w:sz w:val="28"/>
        </w:rPr>
      </w:pPr>
    </w:p>
    <w:p w14:paraId="55E35CD5" w14:textId="0E6D4321" w:rsidR="0027436F" w:rsidRDefault="0027436F" w:rsidP="00891AFF">
      <w:pPr>
        <w:ind w:right="-180"/>
        <w:rPr>
          <w:rFonts w:ascii="Times New Roman" w:hAnsi="Times New Roman" w:cs="Times New Roman"/>
          <w:b/>
          <w:sz w:val="28"/>
        </w:rPr>
      </w:pPr>
    </w:p>
    <w:p w14:paraId="10B5041C" w14:textId="0B6B65B7" w:rsidR="0027436F" w:rsidRDefault="0027436F" w:rsidP="00891AFF">
      <w:pPr>
        <w:ind w:right="-180"/>
        <w:rPr>
          <w:rFonts w:ascii="Times New Roman" w:hAnsi="Times New Roman" w:cs="Times New Roman"/>
          <w:b/>
          <w:sz w:val="28"/>
        </w:rPr>
      </w:pPr>
    </w:p>
    <w:p w14:paraId="3229D228" w14:textId="0970169C" w:rsidR="0027436F" w:rsidRDefault="0027436F" w:rsidP="00891AFF">
      <w:pPr>
        <w:ind w:right="-180"/>
        <w:rPr>
          <w:rFonts w:ascii="Times New Roman" w:hAnsi="Times New Roman" w:cs="Times New Roman"/>
          <w:b/>
          <w:sz w:val="28"/>
        </w:rPr>
      </w:pPr>
    </w:p>
    <w:p w14:paraId="2C201C7D" w14:textId="66F1BBA1" w:rsidR="0027436F" w:rsidRDefault="0027436F" w:rsidP="00891AFF">
      <w:pPr>
        <w:ind w:right="-180"/>
        <w:rPr>
          <w:rFonts w:ascii="Times New Roman" w:hAnsi="Times New Roman" w:cs="Times New Roman"/>
          <w:b/>
          <w:sz w:val="28"/>
        </w:rPr>
      </w:pPr>
    </w:p>
    <w:p w14:paraId="62B7EF9F" w14:textId="45708253" w:rsidR="0027436F" w:rsidRDefault="0027436F" w:rsidP="00891AFF">
      <w:pPr>
        <w:ind w:right="-180"/>
        <w:rPr>
          <w:rFonts w:ascii="Times New Roman" w:hAnsi="Times New Roman" w:cs="Times New Roman"/>
          <w:b/>
          <w:sz w:val="28"/>
        </w:rPr>
      </w:pPr>
    </w:p>
    <w:p w14:paraId="084482A5" w14:textId="3531D458" w:rsidR="0027436F" w:rsidRDefault="0027436F" w:rsidP="00891AFF">
      <w:pPr>
        <w:ind w:right="-180"/>
        <w:rPr>
          <w:rFonts w:ascii="Times New Roman" w:hAnsi="Times New Roman" w:cs="Times New Roman"/>
          <w:b/>
          <w:sz w:val="28"/>
        </w:rPr>
      </w:pPr>
    </w:p>
    <w:p w14:paraId="53ABF36F" w14:textId="06A6BD66" w:rsidR="00DF4BE9" w:rsidRDefault="00DF4BE9" w:rsidP="00891AFF">
      <w:pPr>
        <w:ind w:right="-180"/>
        <w:rPr>
          <w:rFonts w:ascii="Times New Roman" w:hAnsi="Times New Roman" w:cs="Times New Roman"/>
          <w:b/>
          <w:sz w:val="28"/>
        </w:rPr>
      </w:pPr>
    </w:p>
    <w:p w14:paraId="45BC9DE3" w14:textId="77777777" w:rsidR="00DF4BE9" w:rsidRDefault="00DF4BE9" w:rsidP="00891AFF">
      <w:pPr>
        <w:ind w:right="-180"/>
        <w:rPr>
          <w:rFonts w:ascii="Times New Roman" w:hAnsi="Times New Roman" w:cs="Times New Roman"/>
          <w:b/>
          <w:sz w:val="28"/>
        </w:rPr>
      </w:pPr>
    </w:p>
    <w:p w14:paraId="455E2BB9" w14:textId="77777777" w:rsidR="006F451C" w:rsidRPr="009302D6" w:rsidRDefault="006F451C" w:rsidP="004E144D">
      <w:pPr>
        <w:ind w:left="5040" w:right="-180" w:firstLine="720"/>
        <w:rPr>
          <w:rFonts w:ascii="Times New Roman" w:hAnsi="Times New Roman" w:cs="Times New Roman"/>
          <w:b/>
        </w:rPr>
      </w:pPr>
    </w:p>
    <w:tbl>
      <w:tblPr>
        <w:tblW w:w="0" w:type="auto"/>
        <w:tblLayout w:type="fixed"/>
        <w:tblCellMar>
          <w:left w:w="0" w:type="dxa"/>
          <w:right w:w="0" w:type="dxa"/>
        </w:tblCellMar>
        <w:tblLook w:val="0000" w:firstRow="0" w:lastRow="0" w:firstColumn="0" w:lastColumn="0" w:noHBand="0" w:noVBand="0"/>
      </w:tblPr>
      <w:tblGrid>
        <w:gridCol w:w="600"/>
        <w:gridCol w:w="840"/>
        <w:gridCol w:w="780"/>
        <w:gridCol w:w="760"/>
        <w:gridCol w:w="3257"/>
        <w:gridCol w:w="1683"/>
        <w:gridCol w:w="840"/>
      </w:tblGrid>
      <w:tr w:rsidR="000561AE" w:rsidRPr="009302D6" w14:paraId="0431E33C" w14:textId="77777777" w:rsidTr="006761FA">
        <w:trPr>
          <w:trHeight w:val="280"/>
        </w:trPr>
        <w:tc>
          <w:tcPr>
            <w:tcW w:w="600" w:type="dxa"/>
            <w:shd w:val="clear" w:color="auto" w:fill="auto"/>
            <w:vAlign w:val="bottom"/>
          </w:tcPr>
          <w:p w14:paraId="48C02E13" w14:textId="77777777" w:rsidR="000561AE" w:rsidRPr="009302D6" w:rsidRDefault="000561AE">
            <w:pPr>
              <w:spacing w:line="0" w:lineRule="atLeast"/>
              <w:rPr>
                <w:rFonts w:ascii="Times New Roman" w:eastAsia="Times New Roman" w:hAnsi="Times New Roman" w:cs="Times New Roman"/>
                <w:sz w:val="24"/>
              </w:rPr>
            </w:pPr>
            <w:bookmarkStart w:id="2" w:name="page3"/>
            <w:bookmarkStart w:id="3" w:name="page9"/>
            <w:bookmarkEnd w:id="2"/>
            <w:bookmarkEnd w:id="3"/>
          </w:p>
        </w:tc>
        <w:tc>
          <w:tcPr>
            <w:tcW w:w="840" w:type="dxa"/>
            <w:shd w:val="clear" w:color="auto" w:fill="auto"/>
            <w:vAlign w:val="bottom"/>
          </w:tcPr>
          <w:p w14:paraId="0FB46EE4" w14:textId="77777777" w:rsidR="000561AE" w:rsidRPr="009302D6" w:rsidRDefault="000561AE">
            <w:pPr>
              <w:spacing w:line="0" w:lineRule="atLeast"/>
              <w:rPr>
                <w:rFonts w:ascii="Times New Roman" w:eastAsia="Times New Roman" w:hAnsi="Times New Roman" w:cs="Times New Roman"/>
                <w:sz w:val="24"/>
              </w:rPr>
            </w:pPr>
          </w:p>
        </w:tc>
        <w:tc>
          <w:tcPr>
            <w:tcW w:w="780" w:type="dxa"/>
            <w:shd w:val="clear" w:color="auto" w:fill="auto"/>
            <w:vAlign w:val="bottom"/>
          </w:tcPr>
          <w:p w14:paraId="180EC818" w14:textId="77777777" w:rsidR="000561AE" w:rsidRPr="009302D6" w:rsidRDefault="000561AE">
            <w:pPr>
              <w:spacing w:line="0" w:lineRule="atLeast"/>
              <w:rPr>
                <w:rFonts w:ascii="Times New Roman" w:eastAsia="Times New Roman" w:hAnsi="Times New Roman" w:cs="Times New Roman"/>
                <w:sz w:val="24"/>
              </w:rPr>
            </w:pPr>
          </w:p>
        </w:tc>
        <w:tc>
          <w:tcPr>
            <w:tcW w:w="760" w:type="dxa"/>
            <w:shd w:val="clear" w:color="auto" w:fill="auto"/>
            <w:vAlign w:val="bottom"/>
          </w:tcPr>
          <w:p w14:paraId="0A1EFB17" w14:textId="77777777" w:rsidR="000561AE" w:rsidRPr="009302D6" w:rsidRDefault="000561AE">
            <w:pPr>
              <w:spacing w:line="0" w:lineRule="atLeast"/>
              <w:rPr>
                <w:rFonts w:ascii="Times New Roman" w:eastAsia="Times New Roman" w:hAnsi="Times New Roman" w:cs="Times New Roman"/>
                <w:sz w:val="24"/>
              </w:rPr>
            </w:pPr>
          </w:p>
        </w:tc>
        <w:tc>
          <w:tcPr>
            <w:tcW w:w="4940" w:type="dxa"/>
            <w:gridSpan w:val="2"/>
            <w:shd w:val="clear" w:color="auto" w:fill="auto"/>
            <w:vAlign w:val="bottom"/>
          </w:tcPr>
          <w:p w14:paraId="619367F0" w14:textId="77777777" w:rsidR="000561AE" w:rsidRPr="009302D6" w:rsidRDefault="000561AE">
            <w:pPr>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SUMMARY OF CONTENTS</w:t>
            </w:r>
          </w:p>
        </w:tc>
        <w:tc>
          <w:tcPr>
            <w:tcW w:w="840" w:type="dxa"/>
            <w:shd w:val="clear" w:color="auto" w:fill="auto"/>
            <w:vAlign w:val="bottom"/>
          </w:tcPr>
          <w:p w14:paraId="6F074012" w14:textId="77777777" w:rsidR="000561AE" w:rsidRPr="009302D6" w:rsidRDefault="000561AE">
            <w:pPr>
              <w:spacing w:line="0" w:lineRule="atLeast"/>
              <w:rPr>
                <w:rFonts w:ascii="Times New Roman" w:eastAsia="Times New Roman" w:hAnsi="Times New Roman" w:cs="Times New Roman"/>
                <w:sz w:val="24"/>
              </w:rPr>
            </w:pPr>
          </w:p>
        </w:tc>
      </w:tr>
      <w:tr w:rsidR="000561AE" w:rsidRPr="009302D6" w14:paraId="6934EDC4" w14:textId="77777777" w:rsidTr="006761FA">
        <w:trPr>
          <w:trHeight w:val="808"/>
        </w:trPr>
        <w:tc>
          <w:tcPr>
            <w:tcW w:w="600" w:type="dxa"/>
            <w:shd w:val="clear" w:color="auto" w:fill="auto"/>
            <w:vAlign w:val="bottom"/>
          </w:tcPr>
          <w:p w14:paraId="08E72F78" w14:textId="77777777" w:rsidR="000561AE" w:rsidRPr="009302D6" w:rsidRDefault="000561AE">
            <w:pPr>
              <w:spacing w:line="0" w:lineRule="atLeast"/>
              <w:rPr>
                <w:rFonts w:ascii="Times New Roman" w:eastAsia="Times New Roman" w:hAnsi="Times New Roman" w:cs="Times New Roman"/>
                <w:sz w:val="24"/>
              </w:rPr>
            </w:pPr>
          </w:p>
        </w:tc>
        <w:tc>
          <w:tcPr>
            <w:tcW w:w="840" w:type="dxa"/>
            <w:shd w:val="clear" w:color="auto" w:fill="auto"/>
            <w:vAlign w:val="bottom"/>
          </w:tcPr>
          <w:p w14:paraId="2814CAB0" w14:textId="77777777" w:rsidR="000561AE" w:rsidRPr="009302D6" w:rsidRDefault="000561AE">
            <w:pPr>
              <w:spacing w:line="0" w:lineRule="atLeast"/>
              <w:rPr>
                <w:rFonts w:ascii="Times New Roman" w:eastAsia="Times New Roman" w:hAnsi="Times New Roman" w:cs="Times New Roman"/>
                <w:sz w:val="24"/>
              </w:rPr>
            </w:pPr>
          </w:p>
        </w:tc>
        <w:tc>
          <w:tcPr>
            <w:tcW w:w="780" w:type="dxa"/>
            <w:tcBorders>
              <w:bottom w:val="single" w:sz="8" w:space="0" w:color="auto"/>
            </w:tcBorders>
            <w:shd w:val="clear" w:color="auto" w:fill="auto"/>
            <w:vAlign w:val="bottom"/>
          </w:tcPr>
          <w:p w14:paraId="40B08F57" w14:textId="77777777" w:rsidR="000561AE" w:rsidRPr="009302D6" w:rsidRDefault="000561AE">
            <w:pPr>
              <w:spacing w:line="0" w:lineRule="atLeast"/>
              <w:rPr>
                <w:rFonts w:ascii="Times New Roman" w:eastAsia="Times New Roman" w:hAnsi="Times New Roman" w:cs="Times New Roman"/>
                <w:b/>
                <w:w w:val="98"/>
                <w:sz w:val="24"/>
              </w:rPr>
            </w:pPr>
            <w:r w:rsidRPr="009302D6">
              <w:rPr>
                <w:rFonts w:ascii="Times New Roman" w:eastAsia="Times New Roman" w:hAnsi="Times New Roman" w:cs="Times New Roman"/>
                <w:b/>
                <w:w w:val="98"/>
                <w:sz w:val="24"/>
              </w:rPr>
              <w:t>Subject</w:t>
            </w:r>
          </w:p>
        </w:tc>
        <w:tc>
          <w:tcPr>
            <w:tcW w:w="760" w:type="dxa"/>
            <w:shd w:val="clear" w:color="auto" w:fill="auto"/>
            <w:vAlign w:val="bottom"/>
          </w:tcPr>
          <w:p w14:paraId="5077C86F" w14:textId="77777777" w:rsidR="000561AE" w:rsidRPr="009302D6" w:rsidRDefault="000561AE">
            <w:pPr>
              <w:spacing w:line="0" w:lineRule="atLeast"/>
              <w:rPr>
                <w:rFonts w:ascii="Times New Roman" w:eastAsia="Times New Roman" w:hAnsi="Times New Roman" w:cs="Times New Roman"/>
                <w:sz w:val="24"/>
              </w:rPr>
            </w:pPr>
          </w:p>
        </w:tc>
        <w:tc>
          <w:tcPr>
            <w:tcW w:w="3257" w:type="dxa"/>
            <w:tcBorders>
              <w:top w:val="single" w:sz="8" w:space="0" w:color="auto"/>
            </w:tcBorders>
            <w:shd w:val="clear" w:color="auto" w:fill="auto"/>
            <w:vAlign w:val="bottom"/>
          </w:tcPr>
          <w:p w14:paraId="1E511D46" w14:textId="77777777" w:rsidR="000561AE" w:rsidRPr="009302D6" w:rsidRDefault="000561AE">
            <w:pPr>
              <w:spacing w:line="0" w:lineRule="atLeast"/>
              <w:rPr>
                <w:rFonts w:ascii="Times New Roman" w:eastAsia="Times New Roman" w:hAnsi="Times New Roman" w:cs="Times New Roman"/>
                <w:sz w:val="24"/>
                <w:highlight w:val="yellow"/>
              </w:rPr>
            </w:pPr>
          </w:p>
        </w:tc>
        <w:tc>
          <w:tcPr>
            <w:tcW w:w="1683" w:type="dxa"/>
            <w:shd w:val="clear" w:color="auto" w:fill="auto"/>
            <w:vAlign w:val="bottom"/>
          </w:tcPr>
          <w:p w14:paraId="28DCBCD4" w14:textId="77777777" w:rsidR="000561AE" w:rsidRPr="009302D6" w:rsidRDefault="000561AE">
            <w:pPr>
              <w:spacing w:line="0" w:lineRule="atLeast"/>
              <w:rPr>
                <w:rFonts w:ascii="Times New Roman" w:eastAsia="Times New Roman" w:hAnsi="Times New Roman" w:cs="Times New Roman"/>
                <w:sz w:val="24"/>
                <w:highlight w:val="yellow"/>
              </w:rPr>
            </w:pPr>
          </w:p>
        </w:tc>
        <w:tc>
          <w:tcPr>
            <w:tcW w:w="840" w:type="dxa"/>
            <w:shd w:val="clear" w:color="auto" w:fill="auto"/>
            <w:vAlign w:val="bottom"/>
          </w:tcPr>
          <w:p w14:paraId="3744E5E9" w14:textId="77777777" w:rsidR="000561AE" w:rsidRPr="009302D6" w:rsidRDefault="000561AE">
            <w:pPr>
              <w:spacing w:line="0" w:lineRule="atLeast"/>
              <w:jc w:val="right"/>
              <w:rPr>
                <w:rFonts w:ascii="Times New Roman" w:eastAsia="Times New Roman" w:hAnsi="Times New Roman" w:cs="Times New Roman"/>
                <w:b/>
                <w:w w:val="96"/>
                <w:sz w:val="24"/>
              </w:rPr>
            </w:pPr>
          </w:p>
        </w:tc>
      </w:tr>
      <w:tr w:rsidR="000561AE" w:rsidRPr="009302D6" w14:paraId="361EF5ED" w14:textId="77777777">
        <w:trPr>
          <w:trHeight w:val="549"/>
        </w:trPr>
        <w:tc>
          <w:tcPr>
            <w:tcW w:w="600" w:type="dxa"/>
            <w:shd w:val="clear" w:color="auto" w:fill="auto"/>
            <w:vAlign w:val="bottom"/>
          </w:tcPr>
          <w:p w14:paraId="2E92550A"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(I)</w:t>
            </w:r>
          </w:p>
        </w:tc>
        <w:tc>
          <w:tcPr>
            <w:tcW w:w="7320" w:type="dxa"/>
            <w:gridSpan w:val="5"/>
            <w:shd w:val="clear" w:color="auto" w:fill="auto"/>
            <w:vAlign w:val="bottom"/>
          </w:tcPr>
          <w:p w14:paraId="3ED53C7F" w14:textId="77777777"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INVITATION FOR BIDS</w:t>
            </w:r>
          </w:p>
        </w:tc>
        <w:tc>
          <w:tcPr>
            <w:tcW w:w="840" w:type="dxa"/>
            <w:shd w:val="clear" w:color="auto" w:fill="auto"/>
            <w:vAlign w:val="bottom"/>
          </w:tcPr>
          <w:p w14:paraId="157EA224" w14:textId="77777777" w:rsidR="000561AE" w:rsidRPr="009302D6" w:rsidRDefault="00866FFA">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5</w:t>
            </w:r>
          </w:p>
        </w:tc>
      </w:tr>
      <w:tr w:rsidR="000561AE" w:rsidRPr="009302D6" w14:paraId="5635523B" w14:textId="77777777">
        <w:trPr>
          <w:trHeight w:val="413"/>
        </w:trPr>
        <w:tc>
          <w:tcPr>
            <w:tcW w:w="600" w:type="dxa"/>
            <w:shd w:val="clear" w:color="auto" w:fill="auto"/>
            <w:vAlign w:val="bottom"/>
          </w:tcPr>
          <w:p w14:paraId="5CCD5D70"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(II)</w:t>
            </w:r>
          </w:p>
        </w:tc>
        <w:tc>
          <w:tcPr>
            <w:tcW w:w="7320" w:type="dxa"/>
            <w:gridSpan w:val="5"/>
            <w:shd w:val="clear" w:color="auto" w:fill="auto"/>
            <w:vAlign w:val="bottom"/>
          </w:tcPr>
          <w:p w14:paraId="4D867172" w14:textId="77777777"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INSTRUCTIONS TO BIDDERS &amp; BIDDING DATA</w:t>
            </w:r>
          </w:p>
        </w:tc>
        <w:tc>
          <w:tcPr>
            <w:tcW w:w="840" w:type="dxa"/>
            <w:shd w:val="clear" w:color="auto" w:fill="auto"/>
            <w:vAlign w:val="bottom"/>
          </w:tcPr>
          <w:p w14:paraId="39BB0180" w14:textId="77777777" w:rsidR="000561AE" w:rsidRPr="009302D6" w:rsidRDefault="00866FFA">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9</w:t>
            </w:r>
          </w:p>
        </w:tc>
      </w:tr>
      <w:tr w:rsidR="000561AE" w:rsidRPr="009302D6" w14:paraId="61DB84A1" w14:textId="77777777">
        <w:trPr>
          <w:trHeight w:val="415"/>
        </w:trPr>
        <w:tc>
          <w:tcPr>
            <w:tcW w:w="600" w:type="dxa"/>
            <w:shd w:val="clear" w:color="auto" w:fill="auto"/>
            <w:vAlign w:val="bottom"/>
          </w:tcPr>
          <w:p w14:paraId="56A08D41"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(III)</w:t>
            </w:r>
          </w:p>
        </w:tc>
        <w:tc>
          <w:tcPr>
            <w:tcW w:w="7320" w:type="dxa"/>
            <w:gridSpan w:val="5"/>
            <w:shd w:val="clear" w:color="auto" w:fill="auto"/>
            <w:vAlign w:val="bottom"/>
          </w:tcPr>
          <w:p w14:paraId="6857DF10" w14:textId="77777777"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FORM OF BID &amp; SCHEDULES TO BID</w:t>
            </w:r>
          </w:p>
        </w:tc>
        <w:tc>
          <w:tcPr>
            <w:tcW w:w="840" w:type="dxa"/>
            <w:shd w:val="clear" w:color="auto" w:fill="auto"/>
            <w:vAlign w:val="bottom"/>
          </w:tcPr>
          <w:p w14:paraId="0E154A99" w14:textId="77777777" w:rsidR="000561AE" w:rsidRPr="009302D6" w:rsidRDefault="00866FFA">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22</w:t>
            </w:r>
          </w:p>
        </w:tc>
      </w:tr>
      <w:tr w:rsidR="000561AE" w:rsidRPr="009302D6" w14:paraId="32D701B2" w14:textId="77777777">
        <w:trPr>
          <w:trHeight w:val="413"/>
        </w:trPr>
        <w:tc>
          <w:tcPr>
            <w:tcW w:w="600" w:type="dxa"/>
            <w:shd w:val="clear" w:color="auto" w:fill="auto"/>
            <w:vAlign w:val="bottom"/>
          </w:tcPr>
          <w:p w14:paraId="3D7C0568"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(IV)</w:t>
            </w:r>
          </w:p>
        </w:tc>
        <w:tc>
          <w:tcPr>
            <w:tcW w:w="7320" w:type="dxa"/>
            <w:gridSpan w:val="5"/>
            <w:shd w:val="clear" w:color="auto" w:fill="auto"/>
            <w:vAlign w:val="bottom"/>
          </w:tcPr>
          <w:p w14:paraId="59E8365B" w14:textId="77777777"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CONDITIONS OF CONTRACT &amp; CONTRACT DATA</w:t>
            </w:r>
          </w:p>
        </w:tc>
        <w:tc>
          <w:tcPr>
            <w:tcW w:w="840" w:type="dxa"/>
            <w:shd w:val="clear" w:color="auto" w:fill="auto"/>
            <w:vAlign w:val="bottom"/>
          </w:tcPr>
          <w:p w14:paraId="3C7A1727" w14:textId="77777777" w:rsidR="000561AE" w:rsidRPr="009302D6" w:rsidRDefault="00866FFA">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32</w:t>
            </w:r>
          </w:p>
        </w:tc>
      </w:tr>
      <w:tr w:rsidR="000561AE" w:rsidRPr="009302D6" w14:paraId="1088725B" w14:textId="77777777">
        <w:trPr>
          <w:trHeight w:val="415"/>
        </w:trPr>
        <w:tc>
          <w:tcPr>
            <w:tcW w:w="600" w:type="dxa"/>
            <w:shd w:val="clear" w:color="auto" w:fill="auto"/>
            <w:vAlign w:val="bottom"/>
          </w:tcPr>
          <w:p w14:paraId="7D68CAEC"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(V)</w:t>
            </w:r>
          </w:p>
        </w:tc>
        <w:tc>
          <w:tcPr>
            <w:tcW w:w="7320" w:type="dxa"/>
            <w:gridSpan w:val="5"/>
            <w:shd w:val="clear" w:color="auto" w:fill="auto"/>
            <w:vAlign w:val="bottom"/>
          </w:tcPr>
          <w:p w14:paraId="383DC7F4" w14:textId="77777777"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STANDARD FORMS</w:t>
            </w:r>
          </w:p>
        </w:tc>
        <w:tc>
          <w:tcPr>
            <w:tcW w:w="840" w:type="dxa"/>
            <w:shd w:val="clear" w:color="auto" w:fill="auto"/>
            <w:vAlign w:val="bottom"/>
          </w:tcPr>
          <w:p w14:paraId="352CBE2C" w14:textId="77777777" w:rsidR="000561AE" w:rsidRPr="009302D6" w:rsidRDefault="00866FFA">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52</w:t>
            </w:r>
          </w:p>
        </w:tc>
      </w:tr>
      <w:tr w:rsidR="000561AE" w:rsidRPr="009302D6" w14:paraId="4FF69D06" w14:textId="77777777">
        <w:trPr>
          <w:trHeight w:val="413"/>
        </w:trPr>
        <w:tc>
          <w:tcPr>
            <w:tcW w:w="600" w:type="dxa"/>
            <w:shd w:val="clear" w:color="auto" w:fill="auto"/>
            <w:vAlign w:val="bottom"/>
          </w:tcPr>
          <w:p w14:paraId="5D97D4C3"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(VI)</w:t>
            </w:r>
          </w:p>
        </w:tc>
        <w:tc>
          <w:tcPr>
            <w:tcW w:w="7320" w:type="dxa"/>
            <w:gridSpan w:val="5"/>
            <w:shd w:val="clear" w:color="auto" w:fill="auto"/>
            <w:vAlign w:val="bottom"/>
          </w:tcPr>
          <w:p w14:paraId="24CA3686" w14:textId="77777777"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SPECIFICATIONS</w:t>
            </w:r>
          </w:p>
        </w:tc>
        <w:tc>
          <w:tcPr>
            <w:tcW w:w="840" w:type="dxa"/>
            <w:shd w:val="clear" w:color="auto" w:fill="auto"/>
            <w:vAlign w:val="bottom"/>
          </w:tcPr>
          <w:p w14:paraId="7C9A8BEA" w14:textId="77777777" w:rsidR="000561AE" w:rsidRPr="009302D6" w:rsidRDefault="00866FFA">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61</w:t>
            </w:r>
          </w:p>
        </w:tc>
      </w:tr>
    </w:tbl>
    <w:p w14:paraId="42F2C353" w14:textId="77777777" w:rsidR="000561AE" w:rsidRPr="009302D6" w:rsidRDefault="000561AE">
      <w:pPr>
        <w:spacing w:line="200" w:lineRule="exact"/>
        <w:rPr>
          <w:rFonts w:ascii="Times New Roman" w:eastAsia="Times New Roman" w:hAnsi="Times New Roman" w:cs="Times New Roman"/>
        </w:rPr>
      </w:pPr>
      <w:bookmarkStart w:id="4" w:name="page11"/>
      <w:bookmarkEnd w:id="4"/>
    </w:p>
    <w:p w14:paraId="763C2050" w14:textId="77777777" w:rsidR="000561AE" w:rsidRPr="009302D6" w:rsidRDefault="000561AE">
      <w:pPr>
        <w:spacing w:line="200" w:lineRule="exact"/>
        <w:rPr>
          <w:rFonts w:ascii="Times New Roman" w:eastAsia="Times New Roman" w:hAnsi="Times New Roman" w:cs="Times New Roman"/>
        </w:rPr>
      </w:pPr>
    </w:p>
    <w:p w14:paraId="7BB0A31B" w14:textId="77777777" w:rsidR="000561AE" w:rsidRPr="009302D6" w:rsidRDefault="000561AE">
      <w:pPr>
        <w:spacing w:line="200" w:lineRule="exact"/>
        <w:rPr>
          <w:rFonts w:ascii="Times New Roman" w:eastAsia="Times New Roman" w:hAnsi="Times New Roman" w:cs="Times New Roman"/>
        </w:rPr>
      </w:pPr>
    </w:p>
    <w:p w14:paraId="426E415D" w14:textId="77777777" w:rsidR="000561AE" w:rsidRPr="009302D6" w:rsidRDefault="000561AE">
      <w:pPr>
        <w:spacing w:line="200" w:lineRule="exact"/>
        <w:rPr>
          <w:rFonts w:ascii="Times New Roman" w:eastAsia="Times New Roman" w:hAnsi="Times New Roman" w:cs="Times New Roman"/>
        </w:rPr>
      </w:pPr>
    </w:p>
    <w:p w14:paraId="1ACE5EAF" w14:textId="77777777" w:rsidR="000561AE" w:rsidRPr="009302D6" w:rsidRDefault="000561AE">
      <w:pPr>
        <w:spacing w:line="200" w:lineRule="exact"/>
        <w:rPr>
          <w:rFonts w:ascii="Times New Roman" w:eastAsia="Times New Roman" w:hAnsi="Times New Roman" w:cs="Times New Roman"/>
        </w:rPr>
      </w:pPr>
    </w:p>
    <w:p w14:paraId="7A132781" w14:textId="77777777" w:rsidR="000561AE" w:rsidRPr="009302D6" w:rsidRDefault="000561AE">
      <w:pPr>
        <w:spacing w:line="200" w:lineRule="exact"/>
        <w:rPr>
          <w:rFonts w:ascii="Times New Roman" w:eastAsia="Times New Roman" w:hAnsi="Times New Roman" w:cs="Times New Roman"/>
        </w:rPr>
      </w:pPr>
    </w:p>
    <w:p w14:paraId="4BDF6817" w14:textId="77777777" w:rsidR="000561AE" w:rsidRPr="009302D6" w:rsidRDefault="000561AE">
      <w:pPr>
        <w:spacing w:line="200" w:lineRule="exact"/>
        <w:rPr>
          <w:rFonts w:ascii="Times New Roman" w:eastAsia="Times New Roman" w:hAnsi="Times New Roman" w:cs="Times New Roman"/>
        </w:rPr>
      </w:pPr>
    </w:p>
    <w:p w14:paraId="54A9074E" w14:textId="77777777" w:rsidR="000561AE" w:rsidRPr="009302D6" w:rsidRDefault="000561AE">
      <w:pPr>
        <w:spacing w:line="200" w:lineRule="exact"/>
        <w:rPr>
          <w:rFonts w:ascii="Times New Roman" w:eastAsia="Times New Roman" w:hAnsi="Times New Roman" w:cs="Times New Roman"/>
        </w:rPr>
      </w:pPr>
    </w:p>
    <w:p w14:paraId="738A2A14" w14:textId="77777777" w:rsidR="000561AE" w:rsidRPr="009302D6" w:rsidRDefault="000561AE">
      <w:pPr>
        <w:spacing w:line="200" w:lineRule="exact"/>
        <w:rPr>
          <w:rFonts w:ascii="Times New Roman" w:eastAsia="Times New Roman" w:hAnsi="Times New Roman" w:cs="Times New Roman"/>
        </w:rPr>
      </w:pPr>
    </w:p>
    <w:p w14:paraId="167D2CF1" w14:textId="77777777" w:rsidR="000561AE" w:rsidRPr="009302D6" w:rsidRDefault="000561AE">
      <w:pPr>
        <w:spacing w:line="200" w:lineRule="exact"/>
        <w:rPr>
          <w:rFonts w:ascii="Times New Roman" w:eastAsia="Times New Roman" w:hAnsi="Times New Roman" w:cs="Times New Roman"/>
        </w:rPr>
      </w:pPr>
    </w:p>
    <w:p w14:paraId="5B31CDC6" w14:textId="77777777" w:rsidR="000561AE" w:rsidRPr="009302D6" w:rsidRDefault="000561AE">
      <w:pPr>
        <w:spacing w:line="200" w:lineRule="exact"/>
        <w:rPr>
          <w:rFonts w:ascii="Times New Roman" w:eastAsia="Times New Roman" w:hAnsi="Times New Roman" w:cs="Times New Roman"/>
        </w:rPr>
      </w:pPr>
    </w:p>
    <w:p w14:paraId="20B015EC" w14:textId="77777777" w:rsidR="000561AE" w:rsidRPr="009302D6" w:rsidRDefault="000561AE">
      <w:pPr>
        <w:spacing w:line="200" w:lineRule="exact"/>
        <w:rPr>
          <w:rFonts w:ascii="Times New Roman" w:eastAsia="Times New Roman" w:hAnsi="Times New Roman" w:cs="Times New Roman"/>
        </w:rPr>
      </w:pPr>
    </w:p>
    <w:p w14:paraId="1E45D547" w14:textId="77777777" w:rsidR="000561AE" w:rsidRPr="009302D6" w:rsidRDefault="000561AE">
      <w:pPr>
        <w:spacing w:line="200" w:lineRule="exact"/>
        <w:rPr>
          <w:rFonts w:ascii="Times New Roman" w:eastAsia="Times New Roman" w:hAnsi="Times New Roman" w:cs="Times New Roman"/>
        </w:rPr>
      </w:pPr>
    </w:p>
    <w:p w14:paraId="7813D6C3" w14:textId="77777777" w:rsidR="000561AE" w:rsidRPr="009302D6" w:rsidRDefault="000561AE">
      <w:pPr>
        <w:spacing w:line="200" w:lineRule="exact"/>
        <w:rPr>
          <w:rFonts w:ascii="Times New Roman" w:eastAsia="Times New Roman" w:hAnsi="Times New Roman" w:cs="Times New Roman"/>
        </w:rPr>
      </w:pPr>
    </w:p>
    <w:p w14:paraId="2C22EC1B" w14:textId="77777777" w:rsidR="000561AE" w:rsidRPr="009302D6" w:rsidRDefault="000561AE">
      <w:pPr>
        <w:spacing w:line="200" w:lineRule="exact"/>
        <w:rPr>
          <w:rFonts w:ascii="Times New Roman" w:eastAsia="Times New Roman" w:hAnsi="Times New Roman" w:cs="Times New Roman"/>
        </w:rPr>
      </w:pPr>
    </w:p>
    <w:p w14:paraId="52C885A0" w14:textId="77777777" w:rsidR="000561AE" w:rsidRPr="009302D6" w:rsidRDefault="000561AE">
      <w:pPr>
        <w:spacing w:line="200" w:lineRule="exact"/>
        <w:rPr>
          <w:rFonts w:ascii="Times New Roman" w:eastAsia="Times New Roman" w:hAnsi="Times New Roman" w:cs="Times New Roman"/>
        </w:rPr>
      </w:pPr>
    </w:p>
    <w:p w14:paraId="71BB1F57" w14:textId="77777777" w:rsidR="000561AE" w:rsidRPr="009302D6" w:rsidRDefault="000561AE">
      <w:pPr>
        <w:spacing w:line="200" w:lineRule="exact"/>
        <w:rPr>
          <w:rFonts w:ascii="Times New Roman" w:eastAsia="Times New Roman" w:hAnsi="Times New Roman" w:cs="Times New Roman"/>
        </w:rPr>
      </w:pPr>
    </w:p>
    <w:p w14:paraId="32AE531A" w14:textId="77777777" w:rsidR="000561AE" w:rsidRPr="009302D6" w:rsidRDefault="000561AE">
      <w:pPr>
        <w:spacing w:line="200" w:lineRule="exact"/>
        <w:rPr>
          <w:rFonts w:ascii="Times New Roman" w:eastAsia="Times New Roman" w:hAnsi="Times New Roman" w:cs="Times New Roman"/>
        </w:rPr>
      </w:pPr>
    </w:p>
    <w:p w14:paraId="64B6E815" w14:textId="77777777" w:rsidR="000561AE" w:rsidRPr="009302D6" w:rsidRDefault="000561AE">
      <w:pPr>
        <w:spacing w:line="200" w:lineRule="exact"/>
        <w:rPr>
          <w:rFonts w:ascii="Times New Roman" w:eastAsia="Times New Roman" w:hAnsi="Times New Roman" w:cs="Times New Roman"/>
        </w:rPr>
      </w:pPr>
    </w:p>
    <w:p w14:paraId="57F24D16" w14:textId="77777777" w:rsidR="000561AE" w:rsidRPr="009302D6" w:rsidRDefault="000561AE">
      <w:pPr>
        <w:spacing w:line="200" w:lineRule="exact"/>
        <w:rPr>
          <w:rFonts w:ascii="Times New Roman" w:eastAsia="Times New Roman" w:hAnsi="Times New Roman" w:cs="Times New Roman"/>
        </w:rPr>
      </w:pPr>
    </w:p>
    <w:p w14:paraId="05842E92" w14:textId="77777777" w:rsidR="000561AE" w:rsidRPr="009302D6" w:rsidRDefault="000561AE">
      <w:pPr>
        <w:spacing w:line="200" w:lineRule="exact"/>
        <w:rPr>
          <w:rFonts w:ascii="Times New Roman" w:eastAsia="Times New Roman" w:hAnsi="Times New Roman" w:cs="Times New Roman"/>
        </w:rPr>
      </w:pPr>
    </w:p>
    <w:p w14:paraId="3AFB47E5" w14:textId="77777777" w:rsidR="000561AE" w:rsidRPr="009302D6" w:rsidRDefault="000561AE">
      <w:pPr>
        <w:spacing w:line="200" w:lineRule="exact"/>
        <w:rPr>
          <w:rFonts w:ascii="Times New Roman" w:eastAsia="Times New Roman" w:hAnsi="Times New Roman" w:cs="Times New Roman"/>
        </w:rPr>
      </w:pPr>
    </w:p>
    <w:p w14:paraId="5501E027" w14:textId="77777777" w:rsidR="000561AE" w:rsidRPr="009302D6" w:rsidRDefault="000561AE">
      <w:pPr>
        <w:spacing w:line="200" w:lineRule="exact"/>
        <w:rPr>
          <w:rFonts w:ascii="Times New Roman" w:eastAsia="Times New Roman" w:hAnsi="Times New Roman" w:cs="Times New Roman"/>
        </w:rPr>
      </w:pPr>
    </w:p>
    <w:p w14:paraId="44010857" w14:textId="77777777" w:rsidR="000561AE" w:rsidRPr="009302D6" w:rsidRDefault="000561AE">
      <w:pPr>
        <w:spacing w:line="200" w:lineRule="exact"/>
        <w:rPr>
          <w:rFonts w:ascii="Times New Roman" w:eastAsia="Times New Roman" w:hAnsi="Times New Roman" w:cs="Times New Roman"/>
        </w:rPr>
      </w:pPr>
    </w:p>
    <w:p w14:paraId="76A9D914" w14:textId="77777777" w:rsidR="000561AE" w:rsidRPr="009302D6" w:rsidRDefault="000561AE">
      <w:pPr>
        <w:spacing w:line="200" w:lineRule="exact"/>
        <w:rPr>
          <w:rFonts w:ascii="Times New Roman" w:eastAsia="Times New Roman" w:hAnsi="Times New Roman" w:cs="Times New Roman"/>
        </w:rPr>
      </w:pPr>
    </w:p>
    <w:p w14:paraId="6CF9CE8C" w14:textId="77777777" w:rsidR="000561AE" w:rsidRPr="009302D6" w:rsidRDefault="000561AE">
      <w:pPr>
        <w:spacing w:line="200" w:lineRule="exact"/>
        <w:rPr>
          <w:rFonts w:ascii="Times New Roman" w:eastAsia="Times New Roman" w:hAnsi="Times New Roman" w:cs="Times New Roman"/>
        </w:rPr>
      </w:pPr>
    </w:p>
    <w:p w14:paraId="4675BB7B" w14:textId="77777777" w:rsidR="000561AE" w:rsidRPr="009302D6" w:rsidRDefault="000561AE">
      <w:pPr>
        <w:spacing w:line="200" w:lineRule="exact"/>
        <w:rPr>
          <w:rFonts w:ascii="Times New Roman" w:eastAsia="Times New Roman" w:hAnsi="Times New Roman" w:cs="Times New Roman"/>
        </w:rPr>
      </w:pPr>
    </w:p>
    <w:p w14:paraId="2DA649CE" w14:textId="77777777" w:rsidR="000561AE" w:rsidRPr="009302D6" w:rsidRDefault="000561AE">
      <w:pPr>
        <w:spacing w:line="200" w:lineRule="exact"/>
        <w:rPr>
          <w:rFonts w:ascii="Times New Roman" w:eastAsia="Times New Roman" w:hAnsi="Times New Roman" w:cs="Times New Roman"/>
        </w:rPr>
      </w:pPr>
    </w:p>
    <w:p w14:paraId="5F6A41CB" w14:textId="77777777" w:rsidR="000561AE" w:rsidRPr="009302D6" w:rsidRDefault="000561AE">
      <w:pPr>
        <w:spacing w:line="200" w:lineRule="exact"/>
        <w:rPr>
          <w:rFonts w:ascii="Times New Roman" w:eastAsia="Times New Roman" w:hAnsi="Times New Roman" w:cs="Times New Roman"/>
        </w:rPr>
      </w:pPr>
    </w:p>
    <w:p w14:paraId="0A6B0069" w14:textId="77777777" w:rsidR="000561AE" w:rsidRPr="009302D6" w:rsidRDefault="000561AE">
      <w:pPr>
        <w:spacing w:line="200" w:lineRule="exact"/>
        <w:rPr>
          <w:rFonts w:ascii="Times New Roman" w:eastAsia="Times New Roman" w:hAnsi="Times New Roman" w:cs="Times New Roman"/>
        </w:rPr>
      </w:pPr>
    </w:p>
    <w:p w14:paraId="45FB72B1" w14:textId="77777777" w:rsidR="0028515E" w:rsidRPr="009302D6" w:rsidRDefault="0028515E">
      <w:pPr>
        <w:spacing w:line="200" w:lineRule="exact"/>
        <w:rPr>
          <w:rFonts w:ascii="Times New Roman" w:eastAsia="Times New Roman" w:hAnsi="Times New Roman" w:cs="Times New Roman"/>
        </w:rPr>
      </w:pPr>
    </w:p>
    <w:p w14:paraId="5A6BD321" w14:textId="77777777" w:rsidR="0028515E" w:rsidRPr="009302D6" w:rsidRDefault="0028515E">
      <w:pPr>
        <w:spacing w:line="200" w:lineRule="exact"/>
        <w:rPr>
          <w:rFonts w:ascii="Times New Roman" w:eastAsia="Times New Roman" w:hAnsi="Times New Roman" w:cs="Times New Roman"/>
        </w:rPr>
      </w:pPr>
    </w:p>
    <w:p w14:paraId="758F893A" w14:textId="77777777" w:rsidR="0028515E" w:rsidRPr="009302D6" w:rsidRDefault="0028515E">
      <w:pPr>
        <w:spacing w:line="200" w:lineRule="exact"/>
        <w:rPr>
          <w:rFonts w:ascii="Times New Roman" w:eastAsia="Times New Roman" w:hAnsi="Times New Roman" w:cs="Times New Roman"/>
        </w:rPr>
      </w:pPr>
    </w:p>
    <w:p w14:paraId="1E907A05" w14:textId="77777777" w:rsidR="0028515E" w:rsidRPr="009302D6" w:rsidRDefault="0028515E">
      <w:pPr>
        <w:spacing w:line="200" w:lineRule="exact"/>
        <w:rPr>
          <w:rFonts w:ascii="Times New Roman" w:eastAsia="Times New Roman" w:hAnsi="Times New Roman" w:cs="Times New Roman"/>
        </w:rPr>
      </w:pPr>
    </w:p>
    <w:p w14:paraId="27A5E6B6" w14:textId="77777777" w:rsidR="0028515E" w:rsidRPr="009302D6" w:rsidRDefault="0028515E">
      <w:pPr>
        <w:spacing w:line="200" w:lineRule="exact"/>
        <w:rPr>
          <w:rFonts w:ascii="Times New Roman" w:eastAsia="Times New Roman" w:hAnsi="Times New Roman" w:cs="Times New Roman"/>
        </w:rPr>
      </w:pPr>
    </w:p>
    <w:p w14:paraId="2290A63E" w14:textId="77777777" w:rsidR="0028515E" w:rsidRPr="009302D6" w:rsidRDefault="0028515E">
      <w:pPr>
        <w:spacing w:line="200" w:lineRule="exact"/>
        <w:rPr>
          <w:rFonts w:ascii="Times New Roman" w:eastAsia="Times New Roman" w:hAnsi="Times New Roman" w:cs="Times New Roman"/>
        </w:rPr>
      </w:pPr>
    </w:p>
    <w:p w14:paraId="22464F00" w14:textId="77777777" w:rsidR="0028515E" w:rsidRPr="009302D6" w:rsidRDefault="0028515E">
      <w:pPr>
        <w:spacing w:line="200" w:lineRule="exact"/>
        <w:rPr>
          <w:rFonts w:ascii="Times New Roman" w:eastAsia="Times New Roman" w:hAnsi="Times New Roman" w:cs="Times New Roman"/>
        </w:rPr>
      </w:pPr>
    </w:p>
    <w:p w14:paraId="7E51687F" w14:textId="77777777" w:rsidR="0028515E" w:rsidRPr="009302D6" w:rsidRDefault="0028515E">
      <w:pPr>
        <w:spacing w:line="200" w:lineRule="exact"/>
        <w:rPr>
          <w:rFonts w:ascii="Times New Roman" w:eastAsia="Times New Roman" w:hAnsi="Times New Roman" w:cs="Times New Roman"/>
        </w:rPr>
      </w:pPr>
    </w:p>
    <w:p w14:paraId="1422C481" w14:textId="77777777" w:rsidR="0028515E" w:rsidRPr="009302D6" w:rsidRDefault="0028515E">
      <w:pPr>
        <w:spacing w:line="200" w:lineRule="exact"/>
        <w:rPr>
          <w:rFonts w:ascii="Times New Roman" w:eastAsia="Times New Roman" w:hAnsi="Times New Roman" w:cs="Times New Roman"/>
        </w:rPr>
      </w:pPr>
    </w:p>
    <w:p w14:paraId="14D93FCA" w14:textId="77777777" w:rsidR="0028515E" w:rsidRPr="009302D6" w:rsidRDefault="0028515E">
      <w:pPr>
        <w:spacing w:line="200" w:lineRule="exact"/>
        <w:rPr>
          <w:rFonts w:ascii="Times New Roman" w:eastAsia="Times New Roman" w:hAnsi="Times New Roman" w:cs="Times New Roman"/>
        </w:rPr>
      </w:pPr>
    </w:p>
    <w:p w14:paraId="6D70E153" w14:textId="77777777" w:rsidR="0028515E" w:rsidRPr="009302D6" w:rsidRDefault="0028515E">
      <w:pPr>
        <w:spacing w:line="200" w:lineRule="exact"/>
        <w:rPr>
          <w:rFonts w:ascii="Times New Roman" w:eastAsia="Times New Roman" w:hAnsi="Times New Roman" w:cs="Times New Roman"/>
        </w:rPr>
      </w:pPr>
    </w:p>
    <w:p w14:paraId="1E812F28" w14:textId="77777777" w:rsidR="0028515E" w:rsidRPr="009302D6" w:rsidRDefault="0028515E">
      <w:pPr>
        <w:spacing w:line="200" w:lineRule="exact"/>
        <w:rPr>
          <w:rFonts w:ascii="Times New Roman" w:eastAsia="Times New Roman" w:hAnsi="Times New Roman" w:cs="Times New Roman"/>
        </w:rPr>
      </w:pPr>
    </w:p>
    <w:p w14:paraId="5CFACAB3" w14:textId="77777777" w:rsidR="0028515E" w:rsidRPr="009302D6" w:rsidRDefault="0028515E">
      <w:pPr>
        <w:spacing w:line="200" w:lineRule="exact"/>
        <w:rPr>
          <w:rFonts w:ascii="Times New Roman" w:eastAsia="Times New Roman" w:hAnsi="Times New Roman" w:cs="Times New Roman"/>
        </w:rPr>
      </w:pPr>
    </w:p>
    <w:p w14:paraId="1C3F2592" w14:textId="77777777" w:rsidR="0028515E" w:rsidRPr="009302D6" w:rsidRDefault="0028515E">
      <w:pPr>
        <w:spacing w:line="200" w:lineRule="exact"/>
        <w:rPr>
          <w:rFonts w:ascii="Times New Roman" w:eastAsia="Times New Roman" w:hAnsi="Times New Roman" w:cs="Times New Roman"/>
        </w:rPr>
      </w:pPr>
    </w:p>
    <w:p w14:paraId="3D912523" w14:textId="77777777" w:rsidR="0028515E" w:rsidRPr="009302D6" w:rsidRDefault="0028515E">
      <w:pPr>
        <w:spacing w:line="200" w:lineRule="exact"/>
        <w:rPr>
          <w:rFonts w:ascii="Times New Roman" w:eastAsia="Times New Roman" w:hAnsi="Times New Roman" w:cs="Times New Roman"/>
        </w:rPr>
      </w:pPr>
    </w:p>
    <w:p w14:paraId="044A740E" w14:textId="77777777" w:rsidR="0028515E" w:rsidRPr="009302D6" w:rsidRDefault="0028515E">
      <w:pPr>
        <w:spacing w:line="200" w:lineRule="exact"/>
        <w:rPr>
          <w:rFonts w:ascii="Times New Roman" w:eastAsia="Times New Roman" w:hAnsi="Times New Roman" w:cs="Times New Roman"/>
        </w:rPr>
      </w:pPr>
    </w:p>
    <w:p w14:paraId="3752E360" w14:textId="77777777" w:rsidR="0028515E" w:rsidRPr="009302D6" w:rsidRDefault="0028515E">
      <w:pPr>
        <w:spacing w:line="200" w:lineRule="exact"/>
        <w:rPr>
          <w:rFonts w:ascii="Times New Roman" w:eastAsia="Times New Roman" w:hAnsi="Times New Roman" w:cs="Times New Roman"/>
        </w:rPr>
      </w:pPr>
    </w:p>
    <w:p w14:paraId="01E9ACC0" w14:textId="77777777" w:rsidR="0028515E" w:rsidRPr="009302D6" w:rsidRDefault="0028515E">
      <w:pPr>
        <w:spacing w:line="200" w:lineRule="exact"/>
        <w:rPr>
          <w:rFonts w:ascii="Times New Roman" w:eastAsia="Times New Roman" w:hAnsi="Times New Roman" w:cs="Times New Roman"/>
        </w:rPr>
      </w:pPr>
    </w:p>
    <w:p w14:paraId="7C94F12D" w14:textId="77777777" w:rsidR="0028515E" w:rsidRPr="009302D6" w:rsidRDefault="0028515E">
      <w:pPr>
        <w:spacing w:line="200" w:lineRule="exact"/>
        <w:rPr>
          <w:rFonts w:ascii="Times New Roman" w:eastAsia="Times New Roman" w:hAnsi="Times New Roman" w:cs="Times New Roman"/>
        </w:rPr>
      </w:pPr>
    </w:p>
    <w:p w14:paraId="78F54ABA" w14:textId="77777777" w:rsidR="0028515E" w:rsidRPr="009302D6" w:rsidRDefault="0028515E">
      <w:pPr>
        <w:spacing w:line="200" w:lineRule="exact"/>
        <w:rPr>
          <w:rFonts w:ascii="Times New Roman" w:eastAsia="Times New Roman" w:hAnsi="Times New Roman" w:cs="Times New Roman"/>
        </w:rPr>
      </w:pPr>
    </w:p>
    <w:p w14:paraId="7540AA64" w14:textId="77777777" w:rsidR="0028515E" w:rsidRPr="009302D6" w:rsidRDefault="0028515E">
      <w:pPr>
        <w:spacing w:line="200" w:lineRule="exact"/>
        <w:rPr>
          <w:rFonts w:ascii="Times New Roman" w:eastAsia="Times New Roman" w:hAnsi="Times New Roman" w:cs="Times New Roman"/>
        </w:rPr>
      </w:pPr>
    </w:p>
    <w:p w14:paraId="4CD5C307" w14:textId="77777777" w:rsidR="0028515E" w:rsidRPr="009302D6" w:rsidRDefault="0028515E">
      <w:pPr>
        <w:spacing w:line="200" w:lineRule="exact"/>
        <w:rPr>
          <w:rFonts w:ascii="Times New Roman" w:eastAsia="Times New Roman" w:hAnsi="Times New Roman" w:cs="Times New Roman"/>
        </w:rPr>
      </w:pPr>
    </w:p>
    <w:p w14:paraId="3FA7B165" w14:textId="77777777" w:rsidR="0028515E" w:rsidRPr="009302D6" w:rsidRDefault="0028515E">
      <w:pPr>
        <w:spacing w:line="200" w:lineRule="exact"/>
        <w:rPr>
          <w:rFonts w:ascii="Times New Roman" w:eastAsia="Times New Roman" w:hAnsi="Times New Roman" w:cs="Times New Roman"/>
        </w:rPr>
      </w:pPr>
    </w:p>
    <w:p w14:paraId="1F4D3EF8" w14:textId="77777777" w:rsidR="0028515E" w:rsidRPr="009302D6" w:rsidRDefault="0028515E">
      <w:pPr>
        <w:spacing w:line="200" w:lineRule="exact"/>
        <w:rPr>
          <w:rFonts w:ascii="Times New Roman" w:eastAsia="Times New Roman" w:hAnsi="Times New Roman" w:cs="Times New Roman"/>
        </w:rPr>
      </w:pPr>
    </w:p>
    <w:p w14:paraId="71756A4F" w14:textId="77777777" w:rsidR="0028515E" w:rsidRPr="009302D6" w:rsidRDefault="0028515E">
      <w:pPr>
        <w:spacing w:line="200" w:lineRule="exact"/>
        <w:rPr>
          <w:rFonts w:ascii="Times New Roman" w:eastAsia="Times New Roman" w:hAnsi="Times New Roman" w:cs="Times New Roman"/>
        </w:rPr>
      </w:pPr>
    </w:p>
    <w:p w14:paraId="407C5E12" w14:textId="77777777" w:rsidR="0028515E" w:rsidRPr="009302D6" w:rsidRDefault="0028515E">
      <w:pPr>
        <w:spacing w:line="200" w:lineRule="exact"/>
        <w:rPr>
          <w:rFonts w:ascii="Times New Roman" w:eastAsia="Times New Roman" w:hAnsi="Times New Roman" w:cs="Times New Roman"/>
        </w:rPr>
      </w:pPr>
    </w:p>
    <w:p w14:paraId="7E31BEAA" w14:textId="77777777" w:rsidR="0028515E" w:rsidRPr="009302D6" w:rsidRDefault="0028515E">
      <w:pPr>
        <w:spacing w:line="200" w:lineRule="exact"/>
        <w:rPr>
          <w:rFonts w:ascii="Times New Roman" w:eastAsia="Times New Roman" w:hAnsi="Times New Roman" w:cs="Times New Roman"/>
        </w:rPr>
      </w:pPr>
    </w:p>
    <w:p w14:paraId="556C6FB3" w14:textId="77777777" w:rsidR="0028515E" w:rsidRPr="009302D6" w:rsidRDefault="0028515E">
      <w:pPr>
        <w:spacing w:line="200" w:lineRule="exact"/>
        <w:rPr>
          <w:rFonts w:ascii="Times New Roman" w:eastAsia="Times New Roman" w:hAnsi="Times New Roman" w:cs="Times New Roman"/>
        </w:rPr>
      </w:pPr>
    </w:p>
    <w:p w14:paraId="3C060E41" w14:textId="77777777" w:rsidR="0028515E" w:rsidRPr="009302D6" w:rsidRDefault="0028515E">
      <w:pPr>
        <w:spacing w:line="200" w:lineRule="exact"/>
        <w:rPr>
          <w:rFonts w:ascii="Times New Roman" w:eastAsia="Times New Roman" w:hAnsi="Times New Roman" w:cs="Times New Roman"/>
        </w:rPr>
      </w:pPr>
    </w:p>
    <w:p w14:paraId="4F5DA07D" w14:textId="77777777" w:rsidR="0028515E" w:rsidRPr="009302D6" w:rsidRDefault="0028515E">
      <w:pPr>
        <w:spacing w:line="200" w:lineRule="exact"/>
        <w:rPr>
          <w:rFonts w:ascii="Times New Roman" w:eastAsia="Times New Roman" w:hAnsi="Times New Roman" w:cs="Times New Roman"/>
        </w:rPr>
      </w:pPr>
    </w:p>
    <w:p w14:paraId="55E2C32F" w14:textId="77777777" w:rsidR="0028515E" w:rsidRPr="009302D6" w:rsidRDefault="0028515E">
      <w:pPr>
        <w:spacing w:line="200" w:lineRule="exact"/>
        <w:rPr>
          <w:rFonts w:ascii="Times New Roman" w:eastAsia="Times New Roman" w:hAnsi="Times New Roman" w:cs="Times New Roman"/>
        </w:rPr>
      </w:pPr>
    </w:p>
    <w:p w14:paraId="7766D1DD" w14:textId="77777777" w:rsidR="0028515E" w:rsidRPr="009302D6" w:rsidRDefault="0028515E">
      <w:pPr>
        <w:spacing w:line="200" w:lineRule="exact"/>
        <w:rPr>
          <w:rFonts w:ascii="Times New Roman" w:eastAsia="Times New Roman" w:hAnsi="Times New Roman" w:cs="Times New Roman"/>
        </w:rPr>
      </w:pPr>
    </w:p>
    <w:p w14:paraId="3E8E0BCA" w14:textId="77777777" w:rsidR="0028515E" w:rsidRPr="009302D6" w:rsidRDefault="0028515E">
      <w:pPr>
        <w:spacing w:line="200" w:lineRule="exact"/>
        <w:rPr>
          <w:rFonts w:ascii="Times New Roman" w:eastAsia="Times New Roman" w:hAnsi="Times New Roman" w:cs="Times New Roman"/>
        </w:rPr>
      </w:pPr>
    </w:p>
    <w:p w14:paraId="6A670BA3" w14:textId="77777777" w:rsidR="0028515E" w:rsidRPr="009302D6" w:rsidRDefault="0028515E">
      <w:pPr>
        <w:spacing w:line="200" w:lineRule="exact"/>
        <w:rPr>
          <w:rFonts w:ascii="Times New Roman" w:eastAsia="Times New Roman" w:hAnsi="Times New Roman" w:cs="Times New Roman"/>
        </w:rPr>
      </w:pPr>
    </w:p>
    <w:p w14:paraId="0E366274" w14:textId="77777777" w:rsidR="0028515E" w:rsidRPr="009302D6" w:rsidRDefault="0028515E">
      <w:pPr>
        <w:spacing w:line="200" w:lineRule="exact"/>
        <w:rPr>
          <w:rFonts w:ascii="Times New Roman" w:eastAsia="Times New Roman" w:hAnsi="Times New Roman" w:cs="Times New Roman"/>
        </w:rPr>
      </w:pPr>
    </w:p>
    <w:p w14:paraId="576BC7BE" w14:textId="77777777" w:rsidR="0028515E" w:rsidRPr="009302D6" w:rsidRDefault="0028515E">
      <w:pPr>
        <w:spacing w:line="200" w:lineRule="exact"/>
        <w:rPr>
          <w:rFonts w:ascii="Times New Roman" w:eastAsia="Times New Roman" w:hAnsi="Times New Roman" w:cs="Times New Roman"/>
        </w:rPr>
      </w:pPr>
    </w:p>
    <w:p w14:paraId="5CDAA86D" w14:textId="77777777" w:rsidR="0028515E" w:rsidRPr="009302D6" w:rsidRDefault="0028515E">
      <w:pPr>
        <w:spacing w:line="200" w:lineRule="exact"/>
        <w:rPr>
          <w:rFonts w:ascii="Times New Roman" w:eastAsia="Times New Roman" w:hAnsi="Times New Roman" w:cs="Times New Roman"/>
        </w:rPr>
      </w:pPr>
    </w:p>
    <w:p w14:paraId="4B7C46B9" w14:textId="77777777" w:rsidR="0028515E" w:rsidRPr="009302D6" w:rsidRDefault="0028515E">
      <w:pPr>
        <w:spacing w:line="200" w:lineRule="exact"/>
        <w:rPr>
          <w:rFonts w:ascii="Times New Roman" w:eastAsia="Times New Roman" w:hAnsi="Times New Roman" w:cs="Times New Roman"/>
        </w:rPr>
      </w:pPr>
    </w:p>
    <w:p w14:paraId="79B1FAF9" w14:textId="77777777" w:rsidR="0028515E" w:rsidRPr="009302D6" w:rsidRDefault="0028515E">
      <w:pPr>
        <w:spacing w:line="200" w:lineRule="exact"/>
        <w:rPr>
          <w:rFonts w:ascii="Times New Roman" w:eastAsia="Times New Roman" w:hAnsi="Times New Roman" w:cs="Times New Roman"/>
        </w:rPr>
      </w:pPr>
    </w:p>
    <w:p w14:paraId="3BF62582" w14:textId="77777777" w:rsidR="0028515E" w:rsidRPr="009302D6" w:rsidRDefault="0028515E">
      <w:pPr>
        <w:spacing w:line="200" w:lineRule="exact"/>
        <w:rPr>
          <w:rFonts w:ascii="Times New Roman" w:eastAsia="Times New Roman" w:hAnsi="Times New Roman" w:cs="Times New Roman"/>
        </w:rPr>
      </w:pPr>
    </w:p>
    <w:p w14:paraId="6D09BA39" w14:textId="77777777" w:rsidR="0028515E" w:rsidRPr="009302D6" w:rsidRDefault="0028515E">
      <w:pPr>
        <w:spacing w:line="200" w:lineRule="exact"/>
        <w:rPr>
          <w:rFonts w:ascii="Times New Roman" w:eastAsia="Times New Roman" w:hAnsi="Times New Roman" w:cs="Times New Roman"/>
        </w:rPr>
      </w:pPr>
    </w:p>
    <w:p w14:paraId="293A2048" w14:textId="77777777" w:rsidR="000561AE" w:rsidRPr="009302D6" w:rsidRDefault="000561AE">
      <w:pPr>
        <w:spacing w:line="200" w:lineRule="exact"/>
        <w:rPr>
          <w:rFonts w:ascii="Times New Roman" w:eastAsia="Times New Roman" w:hAnsi="Times New Roman" w:cs="Times New Roman"/>
        </w:rPr>
      </w:pPr>
    </w:p>
    <w:p w14:paraId="35F5427F" w14:textId="77777777" w:rsidR="000561AE" w:rsidRPr="009302D6" w:rsidRDefault="000561AE">
      <w:pPr>
        <w:spacing w:line="304" w:lineRule="exact"/>
        <w:rPr>
          <w:rFonts w:ascii="Times New Roman" w:eastAsia="Times New Roman" w:hAnsi="Times New Roman" w:cs="Times New Roman"/>
        </w:rPr>
      </w:pPr>
    </w:p>
    <w:p w14:paraId="1D04E1E6" w14:textId="77777777" w:rsidR="000561AE" w:rsidRPr="009302D6" w:rsidRDefault="000561AE">
      <w:pPr>
        <w:spacing w:line="0" w:lineRule="atLeast"/>
        <w:ind w:right="-10"/>
        <w:jc w:val="center"/>
        <w:rPr>
          <w:rFonts w:ascii="Times New Roman" w:eastAsia="Times New Roman" w:hAnsi="Times New Roman" w:cs="Times New Roman"/>
          <w:b/>
          <w:sz w:val="32"/>
          <w:szCs w:val="32"/>
        </w:rPr>
      </w:pPr>
      <w:r w:rsidRPr="009302D6">
        <w:rPr>
          <w:rFonts w:ascii="Times New Roman" w:eastAsia="Times New Roman" w:hAnsi="Times New Roman" w:cs="Times New Roman"/>
          <w:b/>
          <w:sz w:val="32"/>
          <w:szCs w:val="32"/>
        </w:rPr>
        <w:t>INVITATION</w:t>
      </w:r>
    </w:p>
    <w:p w14:paraId="5F5AED46" w14:textId="77777777" w:rsidR="000561AE" w:rsidRPr="009302D6" w:rsidRDefault="000561AE">
      <w:pPr>
        <w:spacing w:line="0" w:lineRule="atLeast"/>
        <w:ind w:right="-10"/>
        <w:jc w:val="center"/>
        <w:rPr>
          <w:rFonts w:ascii="Times New Roman" w:eastAsia="Times New Roman" w:hAnsi="Times New Roman" w:cs="Times New Roman"/>
          <w:b/>
          <w:sz w:val="32"/>
          <w:szCs w:val="32"/>
        </w:rPr>
      </w:pPr>
      <w:r w:rsidRPr="009302D6">
        <w:rPr>
          <w:rFonts w:ascii="Times New Roman" w:eastAsia="Times New Roman" w:hAnsi="Times New Roman" w:cs="Times New Roman"/>
          <w:b/>
          <w:sz w:val="32"/>
          <w:szCs w:val="32"/>
        </w:rPr>
        <w:t>FOR</w:t>
      </w:r>
    </w:p>
    <w:p w14:paraId="3E4D8387" w14:textId="77777777" w:rsidR="000561AE" w:rsidRPr="009302D6" w:rsidRDefault="000561AE">
      <w:pPr>
        <w:spacing w:line="0" w:lineRule="atLeast"/>
        <w:ind w:right="-10"/>
        <w:jc w:val="center"/>
        <w:rPr>
          <w:rFonts w:ascii="Times New Roman" w:eastAsia="Times New Roman" w:hAnsi="Times New Roman" w:cs="Times New Roman"/>
          <w:b/>
          <w:sz w:val="32"/>
          <w:szCs w:val="32"/>
        </w:rPr>
      </w:pPr>
      <w:r w:rsidRPr="009302D6">
        <w:rPr>
          <w:rFonts w:ascii="Times New Roman" w:eastAsia="Times New Roman" w:hAnsi="Times New Roman" w:cs="Times New Roman"/>
          <w:b/>
          <w:sz w:val="32"/>
          <w:szCs w:val="32"/>
        </w:rPr>
        <w:t>BIDS</w:t>
      </w:r>
    </w:p>
    <w:p w14:paraId="3EBB9780" w14:textId="77777777" w:rsidR="00EC34FF" w:rsidRPr="009302D6" w:rsidRDefault="00EC34FF">
      <w:pPr>
        <w:spacing w:line="0" w:lineRule="atLeast"/>
        <w:ind w:right="-10"/>
        <w:jc w:val="center"/>
        <w:rPr>
          <w:rFonts w:ascii="Times New Roman" w:eastAsia="Times New Roman" w:hAnsi="Times New Roman" w:cs="Times New Roman"/>
          <w:b/>
          <w:sz w:val="28"/>
        </w:rPr>
      </w:pPr>
    </w:p>
    <w:p w14:paraId="3DAFF1F3" w14:textId="77777777" w:rsidR="00EC34FF" w:rsidRPr="009302D6" w:rsidRDefault="00EC34FF">
      <w:pPr>
        <w:spacing w:line="0" w:lineRule="atLeast"/>
        <w:ind w:right="-10"/>
        <w:jc w:val="center"/>
        <w:rPr>
          <w:rFonts w:ascii="Times New Roman" w:eastAsia="Times New Roman" w:hAnsi="Times New Roman" w:cs="Times New Roman"/>
          <w:b/>
          <w:sz w:val="28"/>
        </w:rPr>
      </w:pPr>
    </w:p>
    <w:p w14:paraId="21E1D910" w14:textId="77777777" w:rsidR="00EC34FF" w:rsidRPr="009302D6" w:rsidRDefault="00EC34FF">
      <w:pPr>
        <w:spacing w:line="0" w:lineRule="atLeast"/>
        <w:ind w:right="-10"/>
        <w:jc w:val="center"/>
        <w:rPr>
          <w:rFonts w:ascii="Times New Roman" w:eastAsia="Times New Roman" w:hAnsi="Times New Roman" w:cs="Times New Roman"/>
          <w:b/>
          <w:sz w:val="28"/>
        </w:rPr>
      </w:pPr>
    </w:p>
    <w:p w14:paraId="7050EFDC" w14:textId="77777777" w:rsidR="00EC34FF" w:rsidRPr="009302D6" w:rsidRDefault="00EC34FF">
      <w:pPr>
        <w:spacing w:line="0" w:lineRule="atLeast"/>
        <w:ind w:right="-10"/>
        <w:jc w:val="center"/>
        <w:rPr>
          <w:rFonts w:ascii="Times New Roman" w:eastAsia="Times New Roman" w:hAnsi="Times New Roman" w:cs="Times New Roman"/>
          <w:b/>
          <w:sz w:val="28"/>
        </w:rPr>
      </w:pPr>
    </w:p>
    <w:p w14:paraId="6C0EBBD6" w14:textId="77777777" w:rsidR="00EC34FF" w:rsidRPr="009302D6" w:rsidRDefault="00EC34FF">
      <w:pPr>
        <w:spacing w:line="0" w:lineRule="atLeast"/>
        <w:ind w:right="-10"/>
        <w:jc w:val="center"/>
        <w:rPr>
          <w:rFonts w:ascii="Times New Roman" w:eastAsia="Times New Roman" w:hAnsi="Times New Roman" w:cs="Times New Roman"/>
          <w:b/>
          <w:sz w:val="28"/>
        </w:rPr>
      </w:pPr>
    </w:p>
    <w:p w14:paraId="0C48F6C2" w14:textId="77777777" w:rsidR="00EC34FF" w:rsidRPr="009302D6" w:rsidRDefault="00EC34FF">
      <w:pPr>
        <w:spacing w:line="0" w:lineRule="atLeast"/>
        <w:ind w:right="-10"/>
        <w:jc w:val="center"/>
        <w:rPr>
          <w:rFonts w:ascii="Times New Roman" w:eastAsia="Times New Roman" w:hAnsi="Times New Roman" w:cs="Times New Roman"/>
          <w:b/>
          <w:sz w:val="28"/>
        </w:rPr>
      </w:pPr>
    </w:p>
    <w:p w14:paraId="662F273F" w14:textId="77777777" w:rsidR="00EC34FF" w:rsidRPr="009302D6" w:rsidRDefault="00EC34FF">
      <w:pPr>
        <w:spacing w:line="0" w:lineRule="atLeast"/>
        <w:ind w:right="-10"/>
        <w:jc w:val="center"/>
        <w:rPr>
          <w:rFonts w:ascii="Times New Roman" w:eastAsia="Times New Roman" w:hAnsi="Times New Roman" w:cs="Times New Roman"/>
          <w:b/>
          <w:sz w:val="28"/>
        </w:rPr>
      </w:pPr>
    </w:p>
    <w:p w14:paraId="3A01939F" w14:textId="77777777" w:rsidR="00EC34FF" w:rsidRPr="009302D6" w:rsidRDefault="00EC34FF">
      <w:pPr>
        <w:spacing w:line="0" w:lineRule="atLeast"/>
        <w:ind w:right="-10"/>
        <w:jc w:val="center"/>
        <w:rPr>
          <w:rFonts w:ascii="Times New Roman" w:eastAsia="Times New Roman" w:hAnsi="Times New Roman" w:cs="Times New Roman"/>
          <w:b/>
          <w:sz w:val="28"/>
        </w:rPr>
      </w:pPr>
    </w:p>
    <w:p w14:paraId="69891EA4" w14:textId="77777777" w:rsidR="00EC34FF" w:rsidRPr="009302D6" w:rsidRDefault="00EC34FF">
      <w:pPr>
        <w:spacing w:line="0" w:lineRule="atLeast"/>
        <w:ind w:right="-10"/>
        <w:jc w:val="center"/>
        <w:rPr>
          <w:rFonts w:ascii="Times New Roman" w:eastAsia="Times New Roman" w:hAnsi="Times New Roman" w:cs="Times New Roman"/>
          <w:b/>
          <w:sz w:val="28"/>
        </w:rPr>
      </w:pPr>
    </w:p>
    <w:p w14:paraId="4C695849" w14:textId="77777777" w:rsidR="00EC34FF" w:rsidRPr="009302D6" w:rsidRDefault="00EC34FF">
      <w:pPr>
        <w:spacing w:line="0" w:lineRule="atLeast"/>
        <w:ind w:right="-10"/>
        <w:jc w:val="center"/>
        <w:rPr>
          <w:rFonts w:ascii="Times New Roman" w:eastAsia="Times New Roman" w:hAnsi="Times New Roman" w:cs="Times New Roman"/>
          <w:b/>
          <w:sz w:val="28"/>
        </w:rPr>
      </w:pPr>
    </w:p>
    <w:p w14:paraId="006CD924" w14:textId="77777777" w:rsidR="00EC34FF" w:rsidRPr="009302D6" w:rsidRDefault="00EC34FF">
      <w:pPr>
        <w:spacing w:line="0" w:lineRule="atLeast"/>
        <w:ind w:right="-10"/>
        <w:jc w:val="center"/>
        <w:rPr>
          <w:rFonts w:ascii="Times New Roman" w:eastAsia="Times New Roman" w:hAnsi="Times New Roman" w:cs="Times New Roman"/>
          <w:b/>
          <w:sz w:val="28"/>
        </w:rPr>
      </w:pPr>
    </w:p>
    <w:p w14:paraId="6AD2EDC7" w14:textId="77777777" w:rsidR="00EC34FF" w:rsidRPr="009302D6" w:rsidRDefault="00EC34FF">
      <w:pPr>
        <w:spacing w:line="0" w:lineRule="atLeast"/>
        <w:ind w:right="-10"/>
        <w:jc w:val="center"/>
        <w:rPr>
          <w:rFonts w:ascii="Times New Roman" w:eastAsia="Times New Roman" w:hAnsi="Times New Roman" w:cs="Times New Roman"/>
          <w:b/>
          <w:sz w:val="28"/>
        </w:rPr>
      </w:pPr>
    </w:p>
    <w:p w14:paraId="38F8D1DF" w14:textId="77777777" w:rsidR="00EC34FF" w:rsidRPr="009302D6" w:rsidRDefault="00EC34FF">
      <w:pPr>
        <w:spacing w:line="0" w:lineRule="atLeast"/>
        <w:ind w:right="-10"/>
        <w:jc w:val="center"/>
        <w:rPr>
          <w:rFonts w:ascii="Times New Roman" w:eastAsia="Times New Roman" w:hAnsi="Times New Roman" w:cs="Times New Roman"/>
          <w:b/>
          <w:sz w:val="28"/>
        </w:rPr>
      </w:pPr>
    </w:p>
    <w:p w14:paraId="3C9830A7" w14:textId="77777777" w:rsidR="00EC34FF" w:rsidRPr="009302D6" w:rsidRDefault="00EC34FF">
      <w:pPr>
        <w:spacing w:line="0" w:lineRule="atLeast"/>
        <w:ind w:right="-10"/>
        <w:jc w:val="center"/>
        <w:rPr>
          <w:rFonts w:ascii="Times New Roman" w:eastAsia="Times New Roman" w:hAnsi="Times New Roman" w:cs="Times New Roman"/>
          <w:b/>
          <w:sz w:val="28"/>
        </w:rPr>
      </w:pPr>
    </w:p>
    <w:p w14:paraId="358F4BF0" w14:textId="77777777" w:rsidR="00EC34FF" w:rsidRPr="009302D6" w:rsidRDefault="00EC34FF">
      <w:pPr>
        <w:spacing w:line="0" w:lineRule="atLeast"/>
        <w:ind w:right="-10"/>
        <w:jc w:val="center"/>
        <w:rPr>
          <w:rFonts w:ascii="Times New Roman" w:eastAsia="Times New Roman" w:hAnsi="Times New Roman" w:cs="Times New Roman"/>
          <w:b/>
          <w:sz w:val="28"/>
        </w:rPr>
      </w:pPr>
    </w:p>
    <w:p w14:paraId="556104C9" w14:textId="77777777" w:rsidR="00EC34FF" w:rsidRPr="009302D6" w:rsidRDefault="00EC34FF">
      <w:pPr>
        <w:spacing w:line="0" w:lineRule="atLeast"/>
        <w:ind w:right="-10"/>
        <w:jc w:val="center"/>
        <w:rPr>
          <w:rFonts w:ascii="Times New Roman" w:eastAsia="Times New Roman" w:hAnsi="Times New Roman" w:cs="Times New Roman"/>
          <w:b/>
          <w:sz w:val="28"/>
        </w:rPr>
      </w:pPr>
    </w:p>
    <w:p w14:paraId="0601819E" w14:textId="77777777" w:rsidR="00EC34FF" w:rsidRPr="009302D6" w:rsidRDefault="00EC34FF">
      <w:pPr>
        <w:spacing w:line="0" w:lineRule="atLeast"/>
        <w:ind w:right="-10"/>
        <w:jc w:val="center"/>
        <w:rPr>
          <w:rFonts w:ascii="Times New Roman" w:eastAsia="Times New Roman" w:hAnsi="Times New Roman" w:cs="Times New Roman"/>
          <w:b/>
          <w:sz w:val="28"/>
        </w:rPr>
      </w:pPr>
    </w:p>
    <w:p w14:paraId="02D641C6" w14:textId="77777777" w:rsidR="00EC34FF" w:rsidRPr="009302D6" w:rsidRDefault="00EC34FF">
      <w:pPr>
        <w:spacing w:line="0" w:lineRule="atLeast"/>
        <w:ind w:right="-10"/>
        <w:jc w:val="center"/>
        <w:rPr>
          <w:rFonts w:ascii="Times New Roman" w:eastAsia="Times New Roman" w:hAnsi="Times New Roman" w:cs="Times New Roman"/>
          <w:b/>
          <w:sz w:val="28"/>
        </w:rPr>
      </w:pPr>
    </w:p>
    <w:p w14:paraId="70A60552" w14:textId="77777777" w:rsidR="00EC34FF" w:rsidRPr="009302D6" w:rsidRDefault="00EC34FF" w:rsidP="00EC34FF">
      <w:pPr>
        <w:spacing w:line="200" w:lineRule="exact"/>
        <w:rPr>
          <w:rFonts w:ascii="Times New Roman" w:eastAsia="Times New Roman" w:hAnsi="Times New Roman" w:cs="Times New Roman"/>
        </w:rPr>
      </w:pPr>
    </w:p>
    <w:p w14:paraId="2C270411" w14:textId="77777777" w:rsidR="00EC34FF" w:rsidRPr="009302D6" w:rsidRDefault="00EC34FF" w:rsidP="00EC34FF">
      <w:pPr>
        <w:spacing w:line="200" w:lineRule="exact"/>
        <w:rPr>
          <w:rFonts w:ascii="Times New Roman" w:eastAsia="Times New Roman" w:hAnsi="Times New Roman" w:cs="Times New Roman"/>
        </w:rPr>
      </w:pPr>
    </w:p>
    <w:p w14:paraId="6FD3D285" w14:textId="77777777" w:rsidR="00EC34FF" w:rsidRPr="009302D6" w:rsidRDefault="00EC34FF" w:rsidP="00EC34FF">
      <w:pPr>
        <w:spacing w:line="200" w:lineRule="exact"/>
        <w:rPr>
          <w:rFonts w:ascii="Times New Roman" w:eastAsia="Times New Roman" w:hAnsi="Times New Roman" w:cs="Times New Roman"/>
        </w:rPr>
      </w:pPr>
    </w:p>
    <w:p w14:paraId="2C402A0F" w14:textId="77777777" w:rsidR="00EC34FF" w:rsidRPr="009302D6" w:rsidRDefault="00EC34FF" w:rsidP="00EC34FF">
      <w:pPr>
        <w:spacing w:line="200" w:lineRule="exact"/>
        <w:rPr>
          <w:rFonts w:ascii="Times New Roman" w:eastAsia="Times New Roman" w:hAnsi="Times New Roman" w:cs="Times New Roman"/>
        </w:rPr>
      </w:pPr>
    </w:p>
    <w:p w14:paraId="349A5119" w14:textId="77777777" w:rsidR="00EC34FF" w:rsidRPr="009302D6" w:rsidRDefault="00EC34FF" w:rsidP="00EC34FF">
      <w:pPr>
        <w:spacing w:line="200" w:lineRule="exact"/>
        <w:rPr>
          <w:rFonts w:ascii="Times New Roman" w:eastAsia="Times New Roman" w:hAnsi="Times New Roman" w:cs="Times New Roman"/>
        </w:rPr>
      </w:pPr>
    </w:p>
    <w:p w14:paraId="1F260925" w14:textId="77777777" w:rsidR="00EC34FF" w:rsidRPr="009302D6" w:rsidRDefault="00EC34FF" w:rsidP="00EC34FF">
      <w:pPr>
        <w:spacing w:line="200" w:lineRule="exact"/>
        <w:rPr>
          <w:rFonts w:ascii="Times New Roman" w:eastAsia="Times New Roman" w:hAnsi="Times New Roman" w:cs="Times New Roman"/>
        </w:rPr>
      </w:pPr>
    </w:p>
    <w:p w14:paraId="11399AD9" w14:textId="77777777" w:rsidR="00EC34FF" w:rsidRPr="009302D6" w:rsidRDefault="00EC34FF" w:rsidP="00EC34FF">
      <w:pPr>
        <w:spacing w:line="200" w:lineRule="exact"/>
        <w:rPr>
          <w:rFonts w:ascii="Times New Roman" w:eastAsia="Times New Roman" w:hAnsi="Times New Roman" w:cs="Times New Roman"/>
        </w:rPr>
      </w:pPr>
    </w:p>
    <w:p w14:paraId="69F63878" w14:textId="77777777" w:rsidR="00EC34FF" w:rsidRPr="009302D6" w:rsidRDefault="00EC34FF" w:rsidP="00EC34FF">
      <w:pPr>
        <w:spacing w:line="200" w:lineRule="exact"/>
        <w:rPr>
          <w:rFonts w:ascii="Times New Roman" w:eastAsia="Times New Roman" w:hAnsi="Times New Roman" w:cs="Times New Roman"/>
        </w:rPr>
      </w:pPr>
    </w:p>
    <w:p w14:paraId="25E131EE" w14:textId="77777777" w:rsidR="00EC34FF" w:rsidRPr="009302D6" w:rsidRDefault="00EC34FF" w:rsidP="00EC34FF">
      <w:pPr>
        <w:spacing w:line="200" w:lineRule="exact"/>
        <w:rPr>
          <w:rFonts w:ascii="Times New Roman" w:eastAsia="Times New Roman" w:hAnsi="Times New Roman" w:cs="Times New Roman"/>
        </w:rPr>
      </w:pPr>
    </w:p>
    <w:p w14:paraId="4B45453C" w14:textId="77777777" w:rsidR="00EC34FF" w:rsidRPr="009302D6" w:rsidRDefault="00EC34FF" w:rsidP="00EC34FF">
      <w:pPr>
        <w:spacing w:line="200" w:lineRule="exact"/>
        <w:rPr>
          <w:rFonts w:ascii="Times New Roman" w:eastAsia="Times New Roman" w:hAnsi="Times New Roman" w:cs="Times New Roman"/>
        </w:rPr>
      </w:pPr>
    </w:p>
    <w:p w14:paraId="3B7DFD77" w14:textId="77777777" w:rsidR="00EC34FF" w:rsidRPr="009302D6" w:rsidRDefault="00EC34FF" w:rsidP="00EC34FF">
      <w:pPr>
        <w:spacing w:line="200" w:lineRule="exact"/>
        <w:rPr>
          <w:rFonts w:ascii="Times New Roman" w:eastAsia="Times New Roman" w:hAnsi="Times New Roman" w:cs="Times New Roman"/>
        </w:rPr>
      </w:pPr>
    </w:p>
    <w:p w14:paraId="6B71A2EF" w14:textId="77777777" w:rsidR="00EC34FF" w:rsidRPr="009302D6" w:rsidRDefault="00EC34FF" w:rsidP="00EC34FF">
      <w:pPr>
        <w:spacing w:line="200" w:lineRule="exact"/>
        <w:rPr>
          <w:rFonts w:ascii="Times New Roman" w:eastAsia="Times New Roman" w:hAnsi="Times New Roman" w:cs="Times New Roman"/>
        </w:rPr>
      </w:pPr>
    </w:p>
    <w:p w14:paraId="01848976" w14:textId="77777777" w:rsidR="00EC34FF" w:rsidRPr="009302D6" w:rsidRDefault="00EC34FF" w:rsidP="00EC34FF">
      <w:pPr>
        <w:spacing w:line="200" w:lineRule="exact"/>
        <w:rPr>
          <w:rFonts w:ascii="Times New Roman" w:eastAsia="Times New Roman" w:hAnsi="Times New Roman" w:cs="Times New Roman"/>
        </w:rPr>
      </w:pPr>
    </w:p>
    <w:p w14:paraId="549A373A" w14:textId="77777777" w:rsidR="00EC34FF" w:rsidRPr="009302D6" w:rsidRDefault="00EC34FF" w:rsidP="00EC34FF">
      <w:pPr>
        <w:spacing w:line="200" w:lineRule="exact"/>
        <w:rPr>
          <w:rFonts w:ascii="Times New Roman" w:eastAsia="Times New Roman" w:hAnsi="Times New Roman" w:cs="Times New Roman"/>
        </w:rPr>
      </w:pPr>
    </w:p>
    <w:p w14:paraId="3B45913A" w14:textId="77777777" w:rsidR="00EC34FF" w:rsidRPr="009302D6" w:rsidRDefault="00EC34FF" w:rsidP="00EC34FF">
      <w:pPr>
        <w:spacing w:line="200" w:lineRule="exact"/>
        <w:rPr>
          <w:rFonts w:ascii="Times New Roman" w:eastAsia="Times New Roman" w:hAnsi="Times New Roman" w:cs="Times New Roman"/>
        </w:rPr>
      </w:pPr>
    </w:p>
    <w:p w14:paraId="76E12540" w14:textId="77777777" w:rsidR="00EC34FF" w:rsidRPr="009302D6" w:rsidRDefault="00EC34FF" w:rsidP="00EC34FF">
      <w:pPr>
        <w:spacing w:line="200" w:lineRule="exact"/>
        <w:rPr>
          <w:rFonts w:ascii="Times New Roman" w:eastAsia="Times New Roman" w:hAnsi="Times New Roman" w:cs="Times New Roman"/>
        </w:rPr>
      </w:pPr>
    </w:p>
    <w:p w14:paraId="365EF785" w14:textId="77777777" w:rsidR="00E42B86" w:rsidRPr="009302D6" w:rsidRDefault="00E42B86" w:rsidP="00EC34FF">
      <w:pPr>
        <w:spacing w:line="200" w:lineRule="exact"/>
        <w:rPr>
          <w:rFonts w:ascii="Times New Roman" w:eastAsia="Times New Roman" w:hAnsi="Times New Roman" w:cs="Times New Roman"/>
        </w:rPr>
      </w:pPr>
    </w:p>
    <w:p w14:paraId="744A791D" w14:textId="77777777" w:rsidR="00E42B86" w:rsidRPr="009302D6" w:rsidRDefault="00E42B86" w:rsidP="00EC34FF">
      <w:pPr>
        <w:spacing w:line="200" w:lineRule="exact"/>
        <w:rPr>
          <w:rFonts w:ascii="Times New Roman" w:eastAsia="Times New Roman" w:hAnsi="Times New Roman" w:cs="Times New Roman"/>
        </w:rPr>
      </w:pPr>
    </w:p>
    <w:p w14:paraId="68153888" w14:textId="77777777" w:rsidR="00E42B86" w:rsidRPr="009302D6" w:rsidRDefault="00E42B86" w:rsidP="00EC34FF">
      <w:pPr>
        <w:spacing w:line="200" w:lineRule="exact"/>
        <w:rPr>
          <w:rFonts w:ascii="Times New Roman" w:eastAsia="Times New Roman" w:hAnsi="Times New Roman" w:cs="Times New Roman"/>
        </w:rPr>
      </w:pPr>
    </w:p>
    <w:p w14:paraId="1126A1EF" w14:textId="77777777" w:rsidR="00E42B86" w:rsidRPr="009302D6" w:rsidRDefault="00E42B86" w:rsidP="00EC34FF">
      <w:pPr>
        <w:spacing w:line="200" w:lineRule="exact"/>
        <w:rPr>
          <w:rFonts w:ascii="Times New Roman" w:eastAsia="Times New Roman" w:hAnsi="Times New Roman" w:cs="Times New Roman"/>
        </w:rPr>
      </w:pPr>
    </w:p>
    <w:p w14:paraId="121F1037" w14:textId="77777777" w:rsidR="00E42B86" w:rsidRPr="009302D6" w:rsidRDefault="00E42B86" w:rsidP="00EC34FF">
      <w:pPr>
        <w:spacing w:line="200" w:lineRule="exact"/>
        <w:rPr>
          <w:rFonts w:ascii="Times New Roman" w:eastAsia="Times New Roman" w:hAnsi="Times New Roman" w:cs="Times New Roman"/>
        </w:rPr>
      </w:pPr>
    </w:p>
    <w:p w14:paraId="4CBDBEE8" w14:textId="77777777" w:rsidR="00E42B86" w:rsidRPr="009302D6" w:rsidRDefault="00E42B86" w:rsidP="00EC34FF">
      <w:pPr>
        <w:spacing w:line="200" w:lineRule="exact"/>
        <w:rPr>
          <w:rFonts w:ascii="Times New Roman" w:eastAsia="Times New Roman" w:hAnsi="Times New Roman" w:cs="Times New Roman"/>
        </w:rPr>
      </w:pPr>
    </w:p>
    <w:p w14:paraId="2651BB93" w14:textId="77777777" w:rsidR="00E42B86" w:rsidRPr="009302D6" w:rsidRDefault="00E42B86" w:rsidP="00EC34FF">
      <w:pPr>
        <w:spacing w:line="200" w:lineRule="exact"/>
        <w:rPr>
          <w:rFonts w:ascii="Times New Roman" w:eastAsia="Times New Roman" w:hAnsi="Times New Roman" w:cs="Times New Roman"/>
        </w:rPr>
      </w:pPr>
    </w:p>
    <w:p w14:paraId="2895C275" w14:textId="77777777" w:rsidR="00E42B86" w:rsidRPr="009302D6" w:rsidRDefault="00E42B86" w:rsidP="00EC34FF">
      <w:pPr>
        <w:spacing w:line="200" w:lineRule="exact"/>
        <w:rPr>
          <w:rFonts w:ascii="Times New Roman" w:eastAsia="Times New Roman" w:hAnsi="Times New Roman" w:cs="Times New Roman"/>
        </w:rPr>
      </w:pPr>
    </w:p>
    <w:p w14:paraId="1451C3FF" w14:textId="77777777" w:rsidR="00E42B86" w:rsidRPr="009302D6" w:rsidRDefault="00E42B86" w:rsidP="00EC34FF">
      <w:pPr>
        <w:spacing w:line="200" w:lineRule="exact"/>
        <w:rPr>
          <w:rFonts w:ascii="Times New Roman" w:eastAsia="Times New Roman" w:hAnsi="Times New Roman" w:cs="Times New Roman"/>
        </w:rPr>
      </w:pPr>
    </w:p>
    <w:p w14:paraId="1FD8B7AC" w14:textId="77777777" w:rsidR="00E42B86" w:rsidRPr="009302D6" w:rsidRDefault="00E42B86" w:rsidP="00EC34FF">
      <w:pPr>
        <w:spacing w:line="200" w:lineRule="exact"/>
        <w:rPr>
          <w:rFonts w:ascii="Times New Roman" w:eastAsia="Times New Roman" w:hAnsi="Times New Roman" w:cs="Times New Roman"/>
        </w:rPr>
      </w:pPr>
    </w:p>
    <w:p w14:paraId="580B1780" w14:textId="77777777" w:rsidR="00E42B86" w:rsidRPr="009302D6" w:rsidRDefault="00E42B86" w:rsidP="00EC34FF">
      <w:pPr>
        <w:spacing w:line="200" w:lineRule="exact"/>
        <w:rPr>
          <w:rFonts w:ascii="Times New Roman" w:eastAsia="Times New Roman" w:hAnsi="Times New Roman" w:cs="Times New Roman"/>
        </w:rPr>
      </w:pPr>
    </w:p>
    <w:p w14:paraId="3C91776C" w14:textId="77777777" w:rsidR="00E42B86" w:rsidRPr="009302D6" w:rsidRDefault="00E42B86" w:rsidP="00EC34FF">
      <w:pPr>
        <w:spacing w:line="200" w:lineRule="exact"/>
        <w:rPr>
          <w:rFonts w:ascii="Times New Roman" w:eastAsia="Times New Roman" w:hAnsi="Times New Roman" w:cs="Times New Roman"/>
        </w:rPr>
      </w:pPr>
    </w:p>
    <w:p w14:paraId="339F2F9E" w14:textId="77777777" w:rsidR="00E42B86" w:rsidRPr="009302D6" w:rsidRDefault="00E42B86" w:rsidP="00EC34FF">
      <w:pPr>
        <w:spacing w:line="200" w:lineRule="exact"/>
        <w:rPr>
          <w:rFonts w:ascii="Times New Roman" w:eastAsia="Times New Roman" w:hAnsi="Times New Roman" w:cs="Times New Roman"/>
        </w:rPr>
      </w:pPr>
    </w:p>
    <w:p w14:paraId="7CF2A1E0" w14:textId="77777777" w:rsidR="00EC34FF" w:rsidRPr="009302D6" w:rsidRDefault="00EC34FF" w:rsidP="00EC34FF">
      <w:pPr>
        <w:spacing w:line="200" w:lineRule="exact"/>
        <w:rPr>
          <w:rFonts w:ascii="Times New Roman" w:eastAsia="Times New Roman" w:hAnsi="Times New Roman" w:cs="Times New Roman"/>
        </w:rPr>
      </w:pPr>
    </w:p>
    <w:p w14:paraId="03391AA5" w14:textId="77777777" w:rsidR="00EC34FF" w:rsidRPr="009302D6" w:rsidRDefault="00EC34FF" w:rsidP="00EC34FF">
      <w:pPr>
        <w:spacing w:line="200" w:lineRule="exact"/>
        <w:rPr>
          <w:rFonts w:ascii="Times New Roman" w:eastAsia="Times New Roman" w:hAnsi="Times New Roman" w:cs="Times New Roman"/>
        </w:rPr>
      </w:pPr>
    </w:p>
    <w:p w14:paraId="40BFE09E" w14:textId="77777777" w:rsidR="00EC34FF" w:rsidRPr="009302D6" w:rsidRDefault="00EC34FF" w:rsidP="00EC34FF">
      <w:pPr>
        <w:spacing w:line="200" w:lineRule="exact"/>
        <w:rPr>
          <w:rFonts w:ascii="Times New Roman" w:eastAsia="Times New Roman" w:hAnsi="Times New Roman" w:cs="Times New Roman"/>
        </w:rPr>
      </w:pPr>
    </w:p>
    <w:p w14:paraId="1C18DB7B" w14:textId="77777777" w:rsidR="00EC34FF" w:rsidRPr="009302D6" w:rsidRDefault="00EC34FF" w:rsidP="00EC34FF">
      <w:pPr>
        <w:spacing w:line="275" w:lineRule="exact"/>
        <w:rPr>
          <w:rFonts w:ascii="Times New Roman" w:eastAsia="Times New Roman" w:hAnsi="Times New Roman" w:cs="Times New Roman"/>
        </w:rPr>
      </w:pPr>
    </w:p>
    <w:p w14:paraId="00A8AC25" w14:textId="77777777" w:rsidR="00EC34FF" w:rsidRPr="009302D6" w:rsidRDefault="00EC34FF" w:rsidP="00EC34FF">
      <w:pPr>
        <w:spacing w:line="0" w:lineRule="atLeast"/>
        <w:ind w:right="581"/>
        <w:jc w:val="center"/>
        <w:rPr>
          <w:rFonts w:ascii="Times New Roman" w:eastAsia="Times New Roman" w:hAnsi="Times New Roman" w:cs="Times New Roman"/>
          <w:b/>
          <w:sz w:val="36"/>
        </w:rPr>
      </w:pPr>
      <w:r w:rsidRPr="009302D6">
        <w:rPr>
          <w:rFonts w:ascii="Times New Roman" w:eastAsia="Times New Roman" w:hAnsi="Times New Roman" w:cs="Times New Roman"/>
          <w:b/>
          <w:sz w:val="36"/>
        </w:rPr>
        <w:t>KPPRA NOT</w:t>
      </w:r>
      <w:r w:rsidR="0004339A" w:rsidRPr="009302D6">
        <w:rPr>
          <w:rFonts w:ascii="Times New Roman" w:eastAsia="Times New Roman" w:hAnsi="Times New Roman" w:cs="Times New Roman"/>
          <w:b/>
          <w:sz w:val="36"/>
        </w:rPr>
        <w:t>I</w:t>
      </w:r>
      <w:r w:rsidRPr="009302D6">
        <w:rPr>
          <w:rFonts w:ascii="Times New Roman" w:eastAsia="Times New Roman" w:hAnsi="Times New Roman" w:cs="Times New Roman"/>
          <w:b/>
          <w:sz w:val="36"/>
        </w:rPr>
        <w:t>FICATION</w:t>
      </w:r>
    </w:p>
    <w:p w14:paraId="61E0AC3B" w14:textId="77777777" w:rsidR="00EC34FF" w:rsidRPr="009302D6" w:rsidRDefault="00EC34FF" w:rsidP="00EC34FF">
      <w:pPr>
        <w:spacing w:line="0" w:lineRule="atLeast"/>
        <w:ind w:right="581"/>
        <w:jc w:val="center"/>
        <w:rPr>
          <w:rFonts w:ascii="Times New Roman" w:eastAsia="Times New Roman" w:hAnsi="Times New Roman" w:cs="Times New Roman"/>
          <w:b/>
        </w:rPr>
      </w:pPr>
    </w:p>
    <w:p w14:paraId="033C3465" w14:textId="77777777" w:rsidR="00EC34FF" w:rsidRPr="009302D6" w:rsidRDefault="00EC34FF" w:rsidP="00EC34FF">
      <w:pPr>
        <w:spacing w:line="8" w:lineRule="exact"/>
        <w:rPr>
          <w:rFonts w:ascii="Times New Roman" w:eastAsia="Times New Roman" w:hAnsi="Times New Roman" w:cs="Times New Roman"/>
          <w:sz w:val="14"/>
        </w:rPr>
      </w:pPr>
    </w:p>
    <w:p w14:paraId="37B2C748" w14:textId="77777777" w:rsidR="00EC34FF" w:rsidRPr="009302D6" w:rsidRDefault="00EC34FF" w:rsidP="00EC34FF">
      <w:pPr>
        <w:spacing w:line="0" w:lineRule="atLeast"/>
        <w:ind w:right="581"/>
        <w:jc w:val="center"/>
        <w:rPr>
          <w:rFonts w:ascii="Times New Roman" w:eastAsia="Times New Roman" w:hAnsi="Times New Roman" w:cs="Times New Roman"/>
          <w:b/>
          <w:sz w:val="32"/>
        </w:rPr>
      </w:pPr>
      <w:r w:rsidRPr="009302D6">
        <w:rPr>
          <w:rFonts w:ascii="Times New Roman" w:eastAsia="Times New Roman" w:hAnsi="Times New Roman" w:cs="Times New Roman"/>
          <w:b/>
          <w:sz w:val="32"/>
        </w:rPr>
        <w:t>(Updated from Time to Time)</w:t>
      </w:r>
    </w:p>
    <w:p w14:paraId="6093DEA9" w14:textId="77777777" w:rsidR="00EC34FF" w:rsidRPr="009302D6" w:rsidRDefault="00EC34FF" w:rsidP="00EC34FF">
      <w:pPr>
        <w:rPr>
          <w:rFonts w:ascii="Times New Roman" w:hAnsi="Times New Roman" w:cs="Times New Roman"/>
        </w:rPr>
      </w:pPr>
      <w:r w:rsidRPr="009302D6">
        <w:rPr>
          <w:rFonts w:ascii="Times New Roman" w:hAnsi="Times New Roman" w:cs="Times New Roman"/>
        </w:rPr>
        <w:lastRenderedPageBreak/>
        <w:br w:type="page"/>
      </w:r>
      <w:r w:rsidR="00E47F54" w:rsidRPr="009302D6">
        <w:rPr>
          <w:rFonts w:ascii="Times New Roman" w:hAnsi="Times New Roman" w:cs="Times New Roman"/>
          <w:noProof/>
        </w:rPr>
        <w:drawing>
          <wp:anchor distT="0" distB="0" distL="114300" distR="114300" simplePos="0" relativeHeight="251664384" behindDoc="0" locked="0" layoutInCell="1" allowOverlap="1" wp14:anchorId="4911C352" wp14:editId="3ED819A4">
            <wp:simplePos x="914400" y="914400"/>
            <wp:positionH relativeFrom="margin">
              <wp:align>center</wp:align>
            </wp:positionH>
            <wp:positionV relativeFrom="margin">
              <wp:align>center</wp:align>
            </wp:positionV>
            <wp:extent cx="6273165" cy="8632825"/>
            <wp:effectExtent l="0" t="0" r="0" b="0"/>
            <wp:wrapSquare wrapText="bothSides"/>
            <wp:docPr id="2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3165" cy="8632825"/>
                    </a:xfrm>
                    <a:prstGeom prst="rect">
                      <a:avLst/>
                    </a:prstGeom>
                    <a:noFill/>
                    <a:ln>
                      <a:noFill/>
                    </a:ln>
                  </pic:spPr>
                </pic:pic>
              </a:graphicData>
            </a:graphic>
          </wp:anchor>
        </w:drawing>
      </w:r>
    </w:p>
    <w:p w14:paraId="23D1F182" w14:textId="035C6ECA" w:rsidR="00EC34FF" w:rsidRPr="009302D6" w:rsidRDefault="00E47F54" w:rsidP="00EC34FF">
      <w:pPr>
        <w:rPr>
          <w:rFonts w:ascii="Times New Roman" w:hAnsi="Times New Roman" w:cs="Times New Roman"/>
        </w:rPr>
      </w:pPr>
      <w:r w:rsidRPr="009302D6">
        <w:rPr>
          <w:rFonts w:ascii="Times New Roman" w:hAnsi="Times New Roman" w:cs="Times New Roman"/>
          <w:noProof/>
        </w:rPr>
        <w:lastRenderedPageBreak/>
        <w:drawing>
          <wp:inline distT="0" distB="0" distL="0" distR="0" wp14:anchorId="2550DBF5" wp14:editId="2A131667">
            <wp:extent cx="5823585" cy="8949690"/>
            <wp:effectExtent l="0" t="0" r="0" b="0"/>
            <wp:docPr id="1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3585" cy="8949690"/>
                    </a:xfrm>
                    <a:prstGeom prst="rect">
                      <a:avLst/>
                    </a:prstGeom>
                    <a:noFill/>
                    <a:ln>
                      <a:noFill/>
                    </a:ln>
                  </pic:spPr>
                </pic:pic>
              </a:graphicData>
            </a:graphic>
          </wp:inline>
        </w:drawing>
      </w:r>
    </w:p>
    <w:p w14:paraId="482AC239" w14:textId="77777777" w:rsidR="00EC34FF" w:rsidRPr="009302D6" w:rsidRDefault="00EC34FF" w:rsidP="00EC34FF">
      <w:pPr>
        <w:spacing w:line="200" w:lineRule="exact"/>
        <w:rPr>
          <w:rFonts w:ascii="Times New Roman" w:eastAsia="Times New Roman" w:hAnsi="Times New Roman" w:cs="Times New Roman"/>
        </w:rPr>
      </w:pPr>
    </w:p>
    <w:p w14:paraId="2B69CED0" w14:textId="77777777" w:rsidR="00EC34FF" w:rsidRPr="009302D6" w:rsidRDefault="00EC34FF" w:rsidP="00EC34FF">
      <w:pPr>
        <w:spacing w:line="200" w:lineRule="exact"/>
        <w:rPr>
          <w:rFonts w:ascii="Times New Roman" w:eastAsia="Times New Roman" w:hAnsi="Times New Roman" w:cs="Times New Roman"/>
        </w:rPr>
      </w:pPr>
    </w:p>
    <w:p w14:paraId="152FCDB1" w14:textId="77777777" w:rsidR="00EC34FF" w:rsidRPr="009302D6" w:rsidRDefault="00EC34FF" w:rsidP="00EC34FF">
      <w:pPr>
        <w:spacing w:line="200" w:lineRule="exact"/>
        <w:rPr>
          <w:rFonts w:ascii="Times New Roman" w:eastAsia="Times New Roman" w:hAnsi="Times New Roman" w:cs="Times New Roman"/>
        </w:rPr>
      </w:pPr>
    </w:p>
    <w:p w14:paraId="65F2C7C1" w14:textId="77777777" w:rsidR="00EC34FF" w:rsidRPr="009302D6" w:rsidRDefault="00EC34FF" w:rsidP="00EC34FF">
      <w:pPr>
        <w:spacing w:line="200" w:lineRule="exact"/>
        <w:rPr>
          <w:rFonts w:ascii="Times New Roman" w:eastAsia="Times New Roman" w:hAnsi="Times New Roman" w:cs="Times New Roman"/>
        </w:rPr>
      </w:pPr>
    </w:p>
    <w:p w14:paraId="2DE629C1" w14:textId="77777777" w:rsidR="00EC34FF" w:rsidRPr="009302D6" w:rsidRDefault="00EC34FF" w:rsidP="00EC34FF">
      <w:pPr>
        <w:spacing w:line="200" w:lineRule="exact"/>
        <w:rPr>
          <w:rFonts w:ascii="Times New Roman" w:eastAsia="Times New Roman" w:hAnsi="Times New Roman" w:cs="Times New Roman"/>
        </w:rPr>
      </w:pPr>
    </w:p>
    <w:p w14:paraId="71DCA781" w14:textId="77777777" w:rsidR="00EC34FF" w:rsidRPr="009302D6" w:rsidRDefault="00EC34FF" w:rsidP="00EC34FF">
      <w:pPr>
        <w:spacing w:line="200" w:lineRule="exact"/>
        <w:rPr>
          <w:rFonts w:ascii="Times New Roman" w:eastAsia="Times New Roman" w:hAnsi="Times New Roman" w:cs="Times New Roman"/>
        </w:rPr>
      </w:pPr>
    </w:p>
    <w:p w14:paraId="3912EA43" w14:textId="77777777" w:rsidR="00EC34FF" w:rsidRPr="009302D6" w:rsidRDefault="00EC34FF">
      <w:pPr>
        <w:spacing w:line="0" w:lineRule="atLeast"/>
        <w:ind w:right="-10"/>
        <w:jc w:val="center"/>
        <w:rPr>
          <w:rFonts w:ascii="Times New Roman" w:eastAsia="Times New Roman" w:hAnsi="Times New Roman" w:cs="Times New Roman"/>
          <w:b/>
          <w:sz w:val="28"/>
        </w:rPr>
      </w:pPr>
    </w:p>
    <w:p w14:paraId="25B1E37C" w14:textId="77777777" w:rsidR="00EC34FF" w:rsidRPr="009302D6" w:rsidRDefault="00EC34FF">
      <w:pPr>
        <w:spacing w:line="0" w:lineRule="atLeast"/>
        <w:ind w:right="-10"/>
        <w:jc w:val="center"/>
        <w:rPr>
          <w:rFonts w:ascii="Times New Roman" w:eastAsia="Times New Roman" w:hAnsi="Times New Roman" w:cs="Times New Roman"/>
          <w:b/>
          <w:sz w:val="28"/>
        </w:rPr>
      </w:pPr>
    </w:p>
    <w:p w14:paraId="3470C90A" w14:textId="77777777" w:rsidR="00EC34FF" w:rsidRPr="009302D6" w:rsidRDefault="00EC34FF">
      <w:pPr>
        <w:spacing w:line="0" w:lineRule="atLeast"/>
        <w:ind w:right="-10"/>
        <w:jc w:val="center"/>
        <w:rPr>
          <w:rFonts w:ascii="Times New Roman" w:eastAsia="Times New Roman" w:hAnsi="Times New Roman" w:cs="Times New Roman"/>
          <w:b/>
          <w:sz w:val="28"/>
        </w:rPr>
      </w:pPr>
    </w:p>
    <w:p w14:paraId="65DD58ED" w14:textId="77777777" w:rsidR="000561AE" w:rsidRPr="009302D6" w:rsidRDefault="000561AE">
      <w:pPr>
        <w:spacing w:line="200" w:lineRule="exact"/>
        <w:rPr>
          <w:rFonts w:ascii="Times New Roman" w:eastAsia="Times New Roman" w:hAnsi="Times New Roman" w:cs="Times New Roman"/>
        </w:rPr>
      </w:pPr>
      <w:bookmarkStart w:id="5" w:name="page13"/>
      <w:bookmarkEnd w:id="5"/>
    </w:p>
    <w:p w14:paraId="77A96332" w14:textId="77777777" w:rsidR="000561AE" w:rsidRPr="009302D6" w:rsidRDefault="000561AE">
      <w:pPr>
        <w:spacing w:line="200" w:lineRule="exact"/>
        <w:rPr>
          <w:rFonts w:ascii="Times New Roman" w:eastAsia="Times New Roman" w:hAnsi="Times New Roman" w:cs="Times New Roman"/>
        </w:rPr>
      </w:pPr>
    </w:p>
    <w:p w14:paraId="384F72F8" w14:textId="77777777" w:rsidR="000561AE" w:rsidRPr="009302D6" w:rsidRDefault="000561AE">
      <w:pPr>
        <w:spacing w:line="200" w:lineRule="exact"/>
        <w:rPr>
          <w:rFonts w:ascii="Times New Roman" w:eastAsia="Times New Roman" w:hAnsi="Times New Roman" w:cs="Times New Roman"/>
        </w:rPr>
      </w:pPr>
    </w:p>
    <w:p w14:paraId="5AFA6D08" w14:textId="77777777" w:rsidR="000561AE" w:rsidRPr="009302D6" w:rsidRDefault="000561AE">
      <w:pPr>
        <w:spacing w:line="200" w:lineRule="exact"/>
        <w:rPr>
          <w:rFonts w:ascii="Times New Roman" w:eastAsia="Times New Roman" w:hAnsi="Times New Roman" w:cs="Times New Roman"/>
        </w:rPr>
      </w:pPr>
    </w:p>
    <w:p w14:paraId="5435BD0C" w14:textId="77777777" w:rsidR="000561AE" w:rsidRPr="009302D6" w:rsidRDefault="000561AE">
      <w:pPr>
        <w:spacing w:line="200" w:lineRule="exact"/>
        <w:rPr>
          <w:rFonts w:ascii="Times New Roman" w:eastAsia="Times New Roman" w:hAnsi="Times New Roman" w:cs="Times New Roman"/>
        </w:rPr>
      </w:pPr>
    </w:p>
    <w:p w14:paraId="2CA259D7" w14:textId="77777777" w:rsidR="000561AE" w:rsidRPr="009302D6" w:rsidRDefault="000561AE">
      <w:pPr>
        <w:spacing w:line="200" w:lineRule="exact"/>
        <w:rPr>
          <w:rFonts w:ascii="Times New Roman" w:eastAsia="Times New Roman" w:hAnsi="Times New Roman" w:cs="Times New Roman"/>
        </w:rPr>
      </w:pPr>
    </w:p>
    <w:p w14:paraId="6B5D56D5" w14:textId="77777777" w:rsidR="000561AE" w:rsidRPr="009302D6" w:rsidRDefault="000561AE">
      <w:pPr>
        <w:spacing w:line="200" w:lineRule="exact"/>
        <w:rPr>
          <w:rFonts w:ascii="Times New Roman" w:eastAsia="Times New Roman" w:hAnsi="Times New Roman" w:cs="Times New Roman"/>
        </w:rPr>
      </w:pPr>
    </w:p>
    <w:p w14:paraId="76D91F63" w14:textId="77777777" w:rsidR="000561AE" w:rsidRPr="009302D6" w:rsidRDefault="000561AE">
      <w:pPr>
        <w:spacing w:line="200" w:lineRule="exact"/>
        <w:rPr>
          <w:rFonts w:ascii="Times New Roman" w:eastAsia="Times New Roman" w:hAnsi="Times New Roman" w:cs="Times New Roman"/>
        </w:rPr>
      </w:pPr>
    </w:p>
    <w:p w14:paraId="02961C78" w14:textId="77777777" w:rsidR="000561AE" w:rsidRPr="009302D6" w:rsidRDefault="000561AE">
      <w:pPr>
        <w:spacing w:line="200" w:lineRule="exact"/>
        <w:rPr>
          <w:rFonts w:ascii="Times New Roman" w:eastAsia="Times New Roman" w:hAnsi="Times New Roman" w:cs="Times New Roman"/>
        </w:rPr>
      </w:pPr>
    </w:p>
    <w:p w14:paraId="53CED2AD" w14:textId="77777777" w:rsidR="000561AE" w:rsidRPr="009302D6" w:rsidRDefault="000561AE">
      <w:pPr>
        <w:spacing w:line="200" w:lineRule="exact"/>
        <w:rPr>
          <w:rFonts w:ascii="Times New Roman" w:eastAsia="Times New Roman" w:hAnsi="Times New Roman" w:cs="Times New Roman"/>
        </w:rPr>
      </w:pPr>
    </w:p>
    <w:p w14:paraId="407521B3" w14:textId="77777777" w:rsidR="000561AE" w:rsidRPr="009302D6" w:rsidRDefault="000561AE">
      <w:pPr>
        <w:spacing w:line="200" w:lineRule="exact"/>
        <w:rPr>
          <w:rFonts w:ascii="Times New Roman" w:eastAsia="Times New Roman" w:hAnsi="Times New Roman" w:cs="Times New Roman"/>
        </w:rPr>
      </w:pPr>
    </w:p>
    <w:p w14:paraId="689A9B41" w14:textId="77777777" w:rsidR="000561AE" w:rsidRPr="009302D6" w:rsidRDefault="000561AE">
      <w:pPr>
        <w:spacing w:line="200" w:lineRule="exact"/>
        <w:rPr>
          <w:rFonts w:ascii="Times New Roman" w:eastAsia="Times New Roman" w:hAnsi="Times New Roman" w:cs="Times New Roman"/>
        </w:rPr>
      </w:pPr>
    </w:p>
    <w:p w14:paraId="0E42F48B" w14:textId="77777777" w:rsidR="000561AE" w:rsidRPr="009302D6" w:rsidRDefault="000561AE">
      <w:pPr>
        <w:spacing w:line="200" w:lineRule="exact"/>
        <w:rPr>
          <w:rFonts w:ascii="Times New Roman" w:eastAsia="Times New Roman" w:hAnsi="Times New Roman" w:cs="Times New Roman"/>
        </w:rPr>
      </w:pPr>
    </w:p>
    <w:p w14:paraId="39AC2980" w14:textId="77777777" w:rsidR="000561AE" w:rsidRPr="009302D6" w:rsidRDefault="000561AE">
      <w:pPr>
        <w:spacing w:line="200" w:lineRule="exact"/>
        <w:rPr>
          <w:rFonts w:ascii="Times New Roman" w:eastAsia="Times New Roman" w:hAnsi="Times New Roman" w:cs="Times New Roman"/>
        </w:rPr>
      </w:pPr>
    </w:p>
    <w:p w14:paraId="1CC0E566" w14:textId="77777777" w:rsidR="000561AE" w:rsidRPr="009302D6" w:rsidRDefault="000561AE">
      <w:pPr>
        <w:spacing w:line="200" w:lineRule="exact"/>
        <w:rPr>
          <w:rFonts w:ascii="Times New Roman" w:eastAsia="Times New Roman" w:hAnsi="Times New Roman" w:cs="Times New Roman"/>
        </w:rPr>
      </w:pPr>
    </w:p>
    <w:p w14:paraId="2F2D41FD" w14:textId="77777777" w:rsidR="000561AE" w:rsidRPr="009302D6" w:rsidRDefault="000561AE">
      <w:pPr>
        <w:spacing w:line="393" w:lineRule="exact"/>
        <w:rPr>
          <w:rFonts w:ascii="Times New Roman" w:eastAsia="Times New Roman" w:hAnsi="Times New Roman" w:cs="Times New Roman"/>
        </w:rPr>
      </w:pPr>
    </w:p>
    <w:p w14:paraId="764948C5" w14:textId="77777777" w:rsidR="000561AE" w:rsidRPr="009302D6" w:rsidRDefault="000561AE">
      <w:pPr>
        <w:spacing w:line="0" w:lineRule="atLeast"/>
        <w:ind w:right="9"/>
        <w:jc w:val="center"/>
        <w:rPr>
          <w:rFonts w:ascii="Times New Roman" w:eastAsia="Times New Roman" w:hAnsi="Times New Roman" w:cs="Times New Roman"/>
          <w:b/>
          <w:sz w:val="28"/>
        </w:rPr>
      </w:pPr>
      <w:r w:rsidRPr="009302D6">
        <w:rPr>
          <w:rFonts w:ascii="Times New Roman" w:eastAsia="Times New Roman" w:hAnsi="Times New Roman" w:cs="Times New Roman"/>
          <w:b/>
          <w:sz w:val="28"/>
        </w:rPr>
        <w:t>INSTRUCTIONS</w:t>
      </w:r>
    </w:p>
    <w:p w14:paraId="7479A0CE" w14:textId="77777777" w:rsidR="000561AE" w:rsidRPr="009302D6" w:rsidRDefault="000561AE">
      <w:pPr>
        <w:spacing w:line="0" w:lineRule="atLeast"/>
        <w:ind w:right="-10"/>
        <w:jc w:val="center"/>
        <w:rPr>
          <w:rFonts w:ascii="Times New Roman" w:eastAsia="Times New Roman" w:hAnsi="Times New Roman" w:cs="Times New Roman"/>
          <w:b/>
          <w:sz w:val="28"/>
        </w:rPr>
      </w:pPr>
      <w:r w:rsidRPr="009302D6">
        <w:rPr>
          <w:rFonts w:ascii="Times New Roman" w:eastAsia="Times New Roman" w:hAnsi="Times New Roman" w:cs="Times New Roman"/>
          <w:b/>
          <w:sz w:val="28"/>
        </w:rPr>
        <w:t>TO BIDDERS</w:t>
      </w:r>
    </w:p>
    <w:p w14:paraId="791AE6C2" w14:textId="77777777" w:rsidR="000561AE" w:rsidRPr="009302D6" w:rsidRDefault="000561AE">
      <w:pPr>
        <w:spacing w:line="2" w:lineRule="exact"/>
        <w:rPr>
          <w:rFonts w:ascii="Times New Roman" w:eastAsia="Times New Roman" w:hAnsi="Times New Roman" w:cs="Times New Roman"/>
        </w:rPr>
      </w:pPr>
    </w:p>
    <w:p w14:paraId="18139E49" w14:textId="77777777" w:rsidR="000561AE" w:rsidRPr="009302D6" w:rsidRDefault="000561AE">
      <w:pPr>
        <w:spacing w:line="0" w:lineRule="atLeast"/>
        <w:ind w:right="9"/>
        <w:jc w:val="center"/>
        <w:rPr>
          <w:rFonts w:ascii="Times New Roman" w:eastAsia="Times New Roman" w:hAnsi="Times New Roman" w:cs="Times New Roman"/>
          <w:b/>
          <w:sz w:val="28"/>
        </w:rPr>
      </w:pPr>
      <w:r w:rsidRPr="009302D6">
        <w:rPr>
          <w:rFonts w:ascii="Times New Roman" w:eastAsia="Times New Roman" w:hAnsi="Times New Roman" w:cs="Times New Roman"/>
          <w:b/>
          <w:sz w:val="28"/>
        </w:rPr>
        <w:t>&amp;</w:t>
      </w:r>
    </w:p>
    <w:p w14:paraId="43AC0919" w14:textId="77777777" w:rsidR="000561AE" w:rsidRPr="009302D6" w:rsidRDefault="000561AE">
      <w:pPr>
        <w:spacing w:line="0" w:lineRule="atLeast"/>
        <w:ind w:right="9"/>
        <w:jc w:val="center"/>
        <w:rPr>
          <w:rFonts w:ascii="Times New Roman" w:eastAsia="Times New Roman" w:hAnsi="Times New Roman" w:cs="Times New Roman"/>
          <w:b/>
          <w:sz w:val="28"/>
        </w:rPr>
      </w:pPr>
      <w:r w:rsidRPr="009302D6">
        <w:rPr>
          <w:rFonts w:ascii="Times New Roman" w:eastAsia="Times New Roman" w:hAnsi="Times New Roman" w:cs="Times New Roman"/>
          <w:b/>
          <w:sz w:val="28"/>
        </w:rPr>
        <w:t>BIDDING DATA</w:t>
      </w:r>
    </w:p>
    <w:p w14:paraId="39E5CEDC" w14:textId="77777777" w:rsidR="000561AE" w:rsidRPr="009302D6" w:rsidRDefault="000561AE">
      <w:pPr>
        <w:spacing w:line="200" w:lineRule="exact"/>
        <w:rPr>
          <w:rFonts w:ascii="Times New Roman" w:eastAsia="Times New Roman" w:hAnsi="Times New Roman" w:cs="Times New Roman"/>
        </w:rPr>
      </w:pPr>
    </w:p>
    <w:p w14:paraId="403DB267" w14:textId="77777777" w:rsidR="000561AE" w:rsidRPr="009302D6" w:rsidRDefault="000561AE">
      <w:pPr>
        <w:spacing w:line="200" w:lineRule="exact"/>
        <w:rPr>
          <w:rFonts w:ascii="Times New Roman" w:eastAsia="Times New Roman" w:hAnsi="Times New Roman" w:cs="Times New Roman"/>
        </w:rPr>
      </w:pPr>
    </w:p>
    <w:p w14:paraId="19F1E326" w14:textId="77777777" w:rsidR="000561AE" w:rsidRPr="009302D6" w:rsidRDefault="000561AE">
      <w:pPr>
        <w:spacing w:line="200" w:lineRule="exact"/>
        <w:rPr>
          <w:rFonts w:ascii="Times New Roman" w:eastAsia="Times New Roman" w:hAnsi="Times New Roman" w:cs="Times New Roman"/>
        </w:rPr>
      </w:pPr>
    </w:p>
    <w:p w14:paraId="6FA3F873" w14:textId="77777777" w:rsidR="000561AE" w:rsidRPr="009302D6" w:rsidRDefault="000561AE">
      <w:pPr>
        <w:spacing w:line="200" w:lineRule="exact"/>
        <w:rPr>
          <w:rFonts w:ascii="Times New Roman" w:eastAsia="Times New Roman" w:hAnsi="Times New Roman" w:cs="Times New Roman"/>
        </w:rPr>
      </w:pPr>
    </w:p>
    <w:p w14:paraId="007F5735" w14:textId="77777777" w:rsidR="000561AE" w:rsidRPr="009302D6" w:rsidRDefault="000561AE">
      <w:pPr>
        <w:spacing w:line="200" w:lineRule="exact"/>
        <w:rPr>
          <w:rFonts w:ascii="Times New Roman" w:eastAsia="Times New Roman" w:hAnsi="Times New Roman" w:cs="Times New Roman"/>
        </w:rPr>
      </w:pPr>
    </w:p>
    <w:p w14:paraId="30413072" w14:textId="77777777" w:rsidR="000561AE" w:rsidRPr="009302D6" w:rsidRDefault="000561AE">
      <w:pPr>
        <w:spacing w:line="200" w:lineRule="exact"/>
        <w:rPr>
          <w:rFonts w:ascii="Times New Roman" w:eastAsia="Times New Roman" w:hAnsi="Times New Roman" w:cs="Times New Roman"/>
        </w:rPr>
      </w:pPr>
    </w:p>
    <w:p w14:paraId="4FEC54FD" w14:textId="77777777" w:rsidR="000561AE" w:rsidRPr="009302D6" w:rsidRDefault="000561AE">
      <w:pPr>
        <w:spacing w:line="200" w:lineRule="exact"/>
        <w:rPr>
          <w:rFonts w:ascii="Times New Roman" w:eastAsia="Times New Roman" w:hAnsi="Times New Roman" w:cs="Times New Roman"/>
        </w:rPr>
      </w:pPr>
    </w:p>
    <w:p w14:paraId="38854F81" w14:textId="77777777" w:rsidR="000561AE" w:rsidRPr="009302D6" w:rsidRDefault="000561AE">
      <w:pPr>
        <w:spacing w:line="200" w:lineRule="exact"/>
        <w:rPr>
          <w:rFonts w:ascii="Times New Roman" w:eastAsia="Times New Roman" w:hAnsi="Times New Roman" w:cs="Times New Roman"/>
        </w:rPr>
      </w:pPr>
    </w:p>
    <w:p w14:paraId="6D47E512" w14:textId="77777777" w:rsidR="000561AE" w:rsidRPr="009302D6" w:rsidRDefault="000561AE">
      <w:pPr>
        <w:spacing w:line="200" w:lineRule="exact"/>
        <w:rPr>
          <w:rFonts w:ascii="Times New Roman" w:eastAsia="Times New Roman" w:hAnsi="Times New Roman" w:cs="Times New Roman"/>
        </w:rPr>
      </w:pPr>
    </w:p>
    <w:p w14:paraId="7A2BE23D" w14:textId="77777777" w:rsidR="000561AE" w:rsidRPr="009302D6" w:rsidRDefault="000561AE">
      <w:pPr>
        <w:spacing w:line="200" w:lineRule="exact"/>
        <w:rPr>
          <w:rFonts w:ascii="Times New Roman" w:eastAsia="Times New Roman" w:hAnsi="Times New Roman" w:cs="Times New Roman"/>
        </w:rPr>
      </w:pPr>
    </w:p>
    <w:p w14:paraId="0093445C" w14:textId="77777777" w:rsidR="000561AE" w:rsidRPr="009302D6" w:rsidRDefault="000561AE">
      <w:pPr>
        <w:spacing w:line="200" w:lineRule="exact"/>
        <w:rPr>
          <w:rFonts w:ascii="Times New Roman" w:eastAsia="Times New Roman" w:hAnsi="Times New Roman" w:cs="Times New Roman"/>
        </w:rPr>
      </w:pPr>
    </w:p>
    <w:p w14:paraId="2CB23D30" w14:textId="77777777" w:rsidR="000561AE" w:rsidRPr="009302D6" w:rsidRDefault="000561AE">
      <w:pPr>
        <w:spacing w:line="200" w:lineRule="exact"/>
        <w:rPr>
          <w:rFonts w:ascii="Times New Roman" w:eastAsia="Times New Roman" w:hAnsi="Times New Roman" w:cs="Times New Roman"/>
        </w:rPr>
      </w:pPr>
    </w:p>
    <w:p w14:paraId="4CE22405" w14:textId="77777777" w:rsidR="000561AE" w:rsidRPr="009302D6" w:rsidRDefault="000561AE">
      <w:pPr>
        <w:spacing w:line="200" w:lineRule="exact"/>
        <w:rPr>
          <w:rFonts w:ascii="Times New Roman" w:eastAsia="Times New Roman" w:hAnsi="Times New Roman" w:cs="Times New Roman"/>
        </w:rPr>
      </w:pPr>
    </w:p>
    <w:p w14:paraId="1A8CA108" w14:textId="77777777" w:rsidR="000561AE" w:rsidRPr="009302D6" w:rsidRDefault="000561AE">
      <w:pPr>
        <w:spacing w:line="200" w:lineRule="exact"/>
        <w:rPr>
          <w:rFonts w:ascii="Times New Roman" w:eastAsia="Times New Roman" w:hAnsi="Times New Roman" w:cs="Times New Roman"/>
        </w:rPr>
      </w:pPr>
    </w:p>
    <w:p w14:paraId="200A7D89" w14:textId="77777777" w:rsidR="000561AE" w:rsidRPr="009302D6" w:rsidRDefault="000561AE">
      <w:pPr>
        <w:spacing w:line="200" w:lineRule="exact"/>
        <w:rPr>
          <w:rFonts w:ascii="Times New Roman" w:eastAsia="Times New Roman" w:hAnsi="Times New Roman" w:cs="Times New Roman"/>
        </w:rPr>
      </w:pPr>
    </w:p>
    <w:p w14:paraId="4D7EAB23" w14:textId="77777777" w:rsidR="000561AE" w:rsidRPr="009302D6" w:rsidRDefault="000561AE">
      <w:pPr>
        <w:spacing w:line="200" w:lineRule="exact"/>
        <w:rPr>
          <w:rFonts w:ascii="Times New Roman" w:eastAsia="Times New Roman" w:hAnsi="Times New Roman" w:cs="Times New Roman"/>
        </w:rPr>
      </w:pPr>
    </w:p>
    <w:p w14:paraId="0F784AAA" w14:textId="77777777" w:rsidR="000561AE" w:rsidRPr="009302D6" w:rsidRDefault="000561AE">
      <w:pPr>
        <w:spacing w:line="200" w:lineRule="exact"/>
        <w:rPr>
          <w:rFonts w:ascii="Times New Roman" w:eastAsia="Times New Roman" w:hAnsi="Times New Roman" w:cs="Times New Roman"/>
        </w:rPr>
      </w:pPr>
    </w:p>
    <w:p w14:paraId="14D51348" w14:textId="77777777" w:rsidR="000561AE" w:rsidRPr="009302D6" w:rsidRDefault="000561AE">
      <w:pPr>
        <w:spacing w:line="200" w:lineRule="exact"/>
        <w:rPr>
          <w:rFonts w:ascii="Times New Roman" w:eastAsia="Times New Roman" w:hAnsi="Times New Roman" w:cs="Times New Roman"/>
        </w:rPr>
      </w:pPr>
    </w:p>
    <w:p w14:paraId="4D517B7C" w14:textId="77777777" w:rsidR="000561AE" w:rsidRPr="009302D6" w:rsidRDefault="000561AE">
      <w:pPr>
        <w:spacing w:line="200" w:lineRule="exact"/>
        <w:rPr>
          <w:rFonts w:ascii="Times New Roman" w:eastAsia="Times New Roman" w:hAnsi="Times New Roman" w:cs="Times New Roman"/>
        </w:rPr>
      </w:pPr>
    </w:p>
    <w:p w14:paraId="49FB2514" w14:textId="77777777" w:rsidR="000561AE" w:rsidRPr="009302D6" w:rsidRDefault="000561AE">
      <w:pPr>
        <w:spacing w:line="200" w:lineRule="exact"/>
        <w:rPr>
          <w:rFonts w:ascii="Times New Roman" w:eastAsia="Times New Roman" w:hAnsi="Times New Roman" w:cs="Times New Roman"/>
        </w:rPr>
      </w:pPr>
    </w:p>
    <w:p w14:paraId="42CA52B9" w14:textId="77777777" w:rsidR="000561AE" w:rsidRPr="009302D6" w:rsidRDefault="000561AE">
      <w:pPr>
        <w:spacing w:line="200" w:lineRule="exact"/>
        <w:rPr>
          <w:rFonts w:ascii="Times New Roman" w:eastAsia="Times New Roman" w:hAnsi="Times New Roman" w:cs="Times New Roman"/>
        </w:rPr>
      </w:pPr>
    </w:p>
    <w:p w14:paraId="66D4509B" w14:textId="77777777" w:rsidR="000561AE" w:rsidRPr="009302D6" w:rsidRDefault="000561AE">
      <w:pPr>
        <w:spacing w:line="200" w:lineRule="exact"/>
        <w:rPr>
          <w:rFonts w:ascii="Times New Roman" w:eastAsia="Times New Roman" w:hAnsi="Times New Roman" w:cs="Times New Roman"/>
        </w:rPr>
      </w:pPr>
    </w:p>
    <w:p w14:paraId="7A253C7F" w14:textId="77777777" w:rsidR="000561AE" w:rsidRPr="009302D6" w:rsidRDefault="000561AE">
      <w:pPr>
        <w:spacing w:line="200" w:lineRule="exact"/>
        <w:rPr>
          <w:rFonts w:ascii="Times New Roman" w:eastAsia="Times New Roman" w:hAnsi="Times New Roman" w:cs="Times New Roman"/>
        </w:rPr>
      </w:pPr>
    </w:p>
    <w:p w14:paraId="018ECD73" w14:textId="77777777" w:rsidR="000561AE" w:rsidRPr="009302D6" w:rsidRDefault="000561AE">
      <w:pPr>
        <w:spacing w:line="200" w:lineRule="exact"/>
        <w:rPr>
          <w:rFonts w:ascii="Times New Roman" w:eastAsia="Times New Roman" w:hAnsi="Times New Roman" w:cs="Times New Roman"/>
        </w:rPr>
      </w:pPr>
    </w:p>
    <w:p w14:paraId="5E6C6B40" w14:textId="77777777" w:rsidR="000561AE" w:rsidRPr="009302D6" w:rsidRDefault="000561AE">
      <w:pPr>
        <w:spacing w:line="200" w:lineRule="exact"/>
        <w:rPr>
          <w:rFonts w:ascii="Times New Roman" w:eastAsia="Times New Roman" w:hAnsi="Times New Roman" w:cs="Times New Roman"/>
        </w:rPr>
      </w:pPr>
    </w:p>
    <w:p w14:paraId="005B521E" w14:textId="77777777" w:rsidR="000561AE" w:rsidRPr="009302D6" w:rsidRDefault="000561AE">
      <w:pPr>
        <w:spacing w:line="200" w:lineRule="exact"/>
        <w:rPr>
          <w:rFonts w:ascii="Times New Roman" w:eastAsia="Times New Roman" w:hAnsi="Times New Roman" w:cs="Times New Roman"/>
        </w:rPr>
      </w:pPr>
    </w:p>
    <w:p w14:paraId="4A69FC00" w14:textId="77777777" w:rsidR="000561AE" w:rsidRPr="009302D6" w:rsidRDefault="000561AE">
      <w:pPr>
        <w:spacing w:line="200" w:lineRule="exact"/>
        <w:rPr>
          <w:rFonts w:ascii="Times New Roman" w:eastAsia="Times New Roman" w:hAnsi="Times New Roman" w:cs="Times New Roman"/>
        </w:rPr>
      </w:pPr>
    </w:p>
    <w:p w14:paraId="5EF56132" w14:textId="77777777" w:rsidR="000561AE" w:rsidRPr="009302D6" w:rsidRDefault="000561AE">
      <w:pPr>
        <w:spacing w:line="200" w:lineRule="exact"/>
        <w:rPr>
          <w:rFonts w:ascii="Times New Roman" w:eastAsia="Times New Roman" w:hAnsi="Times New Roman" w:cs="Times New Roman"/>
        </w:rPr>
      </w:pPr>
    </w:p>
    <w:p w14:paraId="069E9130" w14:textId="77777777" w:rsidR="000561AE" w:rsidRPr="009302D6" w:rsidRDefault="000561AE">
      <w:pPr>
        <w:spacing w:line="200" w:lineRule="exact"/>
        <w:rPr>
          <w:rFonts w:ascii="Times New Roman" w:eastAsia="Times New Roman" w:hAnsi="Times New Roman" w:cs="Times New Roman"/>
        </w:rPr>
      </w:pPr>
    </w:p>
    <w:p w14:paraId="0C347FA2" w14:textId="77777777" w:rsidR="000561AE" w:rsidRPr="009302D6" w:rsidRDefault="000561AE">
      <w:pPr>
        <w:spacing w:line="200" w:lineRule="exact"/>
        <w:rPr>
          <w:rFonts w:ascii="Times New Roman" w:eastAsia="Times New Roman" w:hAnsi="Times New Roman" w:cs="Times New Roman"/>
        </w:rPr>
      </w:pPr>
    </w:p>
    <w:p w14:paraId="55112F3C" w14:textId="77777777" w:rsidR="000561AE" w:rsidRPr="009302D6" w:rsidRDefault="000561AE">
      <w:pPr>
        <w:spacing w:line="200" w:lineRule="exact"/>
        <w:rPr>
          <w:rFonts w:ascii="Times New Roman" w:eastAsia="Times New Roman" w:hAnsi="Times New Roman" w:cs="Times New Roman"/>
        </w:rPr>
      </w:pPr>
    </w:p>
    <w:p w14:paraId="0F4DF248" w14:textId="77777777" w:rsidR="000561AE" w:rsidRPr="009302D6" w:rsidRDefault="000561AE">
      <w:pPr>
        <w:spacing w:line="200" w:lineRule="exact"/>
        <w:rPr>
          <w:rFonts w:ascii="Times New Roman" w:eastAsia="Times New Roman" w:hAnsi="Times New Roman" w:cs="Times New Roman"/>
        </w:rPr>
      </w:pPr>
    </w:p>
    <w:p w14:paraId="3C5473B2" w14:textId="77777777" w:rsidR="000561AE" w:rsidRPr="009302D6" w:rsidRDefault="000561AE">
      <w:pPr>
        <w:spacing w:line="200" w:lineRule="exact"/>
        <w:rPr>
          <w:rFonts w:ascii="Times New Roman" w:eastAsia="Times New Roman" w:hAnsi="Times New Roman" w:cs="Times New Roman"/>
        </w:rPr>
      </w:pPr>
    </w:p>
    <w:p w14:paraId="0EE74EB5" w14:textId="77777777" w:rsidR="000561AE" w:rsidRPr="009302D6" w:rsidRDefault="000561AE">
      <w:pPr>
        <w:spacing w:line="311" w:lineRule="exact"/>
        <w:rPr>
          <w:rFonts w:ascii="Times New Roman" w:eastAsia="Times New Roman" w:hAnsi="Times New Roman" w:cs="Times New Roman"/>
        </w:rPr>
      </w:pPr>
    </w:p>
    <w:p w14:paraId="5AC31D77" w14:textId="77777777" w:rsidR="000561AE" w:rsidRPr="009302D6" w:rsidRDefault="000561AE" w:rsidP="00975FC1">
      <w:pPr>
        <w:spacing w:line="0" w:lineRule="atLeast"/>
        <w:ind w:right="9"/>
        <w:rPr>
          <w:rFonts w:ascii="Times New Roman" w:eastAsia="Times New Roman" w:hAnsi="Times New Roman" w:cs="Times New Roman"/>
          <w:sz w:val="24"/>
        </w:rPr>
        <w:sectPr w:rsidR="000561AE" w:rsidRPr="009302D6" w:rsidSect="00196374">
          <w:footerReference w:type="default" r:id="rId13"/>
          <w:pgSz w:w="12240" w:h="15840" w:code="1"/>
          <w:pgMar w:top="1350" w:right="1440" w:bottom="159" w:left="1440" w:header="0" w:footer="0" w:gutter="0"/>
          <w:cols w:space="0" w:equalWidth="0">
            <w:col w:w="9029"/>
          </w:cols>
          <w:docGrid w:linePitch="360"/>
        </w:sectPr>
      </w:pPr>
    </w:p>
    <w:p w14:paraId="0A4E426A" w14:textId="77777777" w:rsidR="000561AE" w:rsidRPr="009302D6" w:rsidRDefault="000561AE">
      <w:pPr>
        <w:spacing w:line="175" w:lineRule="exact"/>
        <w:rPr>
          <w:rFonts w:ascii="Times New Roman" w:eastAsia="Times New Roman" w:hAnsi="Times New Roman" w:cs="Times New Roman"/>
        </w:rPr>
      </w:pPr>
      <w:bookmarkStart w:id="6" w:name="page14"/>
      <w:bookmarkEnd w:id="6"/>
    </w:p>
    <w:p w14:paraId="77568A5C" w14:textId="77777777"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INSTRUCTIONS TO BIDDERS</w:t>
      </w:r>
    </w:p>
    <w:p w14:paraId="4E06F1EB" w14:textId="77777777" w:rsidR="000561AE" w:rsidRPr="009302D6" w:rsidRDefault="00DE2251">
      <w:pPr>
        <w:spacing w:line="20" w:lineRule="exact"/>
        <w:rPr>
          <w:rFonts w:ascii="Times New Roman" w:eastAsia="Times New Roman" w:hAnsi="Times New Roman" w:cs="Times New Roman"/>
        </w:rPr>
      </w:pPr>
      <w:r>
        <w:rPr>
          <w:rFonts w:ascii="Times New Roman" w:eastAsia="Times New Roman" w:hAnsi="Times New Roman" w:cs="Times New Roman"/>
          <w:b/>
          <w:noProof/>
          <w:sz w:val="24"/>
        </w:rPr>
        <mc:AlternateContent>
          <mc:Choice Requires="wps">
            <w:drawing>
              <wp:anchor distT="0" distB="0" distL="114300" distR="114300" simplePos="0" relativeHeight="251656192" behindDoc="1" locked="0" layoutInCell="1" allowOverlap="1" wp14:anchorId="394F4370" wp14:editId="50429A8A">
                <wp:simplePos x="0" y="0"/>
                <wp:positionH relativeFrom="column">
                  <wp:posOffset>-5080</wp:posOffset>
                </wp:positionH>
                <wp:positionV relativeFrom="paragraph">
                  <wp:posOffset>182880</wp:posOffset>
                </wp:positionV>
                <wp:extent cx="5770245" cy="0"/>
                <wp:effectExtent l="0" t="0" r="0" b="0"/>
                <wp:wrapNone/>
                <wp:docPr id="10"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024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E8CBD" id="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" strokeweight=".25397mm">
                <o:lock v:ext="edit" shapetype="f"/>
              </v:line>
            </w:pict>
          </mc:Fallback>
        </mc:AlternateContent>
      </w:r>
    </w:p>
    <w:p w14:paraId="7B7BA001" w14:textId="77777777" w:rsidR="000561AE" w:rsidRPr="009302D6" w:rsidRDefault="000561AE">
      <w:pPr>
        <w:spacing w:line="294" w:lineRule="exact"/>
        <w:rPr>
          <w:rFonts w:ascii="Times New Roman" w:eastAsia="Times New Roman" w:hAnsi="Times New Roman" w:cs="Times New Roman"/>
        </w:rPr>
      </w:pPr>
    </w:p>
    <w:tbl>
      <w:tblPr>
        <w:tblW w:w="9630" w:type="dxa"/>
        <w:tblLayout w:type="fixed"/>
        <w:tblCellMar>
          <w:left w:w="0" w:type="dxa"/>
          <w:right w:w="0" w:type="dxa"/>
        </w:tblCellMar>
        <w:tblLook w:val="0000" w:firstRow="0" w:lastRow="0" w:firstColumn="0" w:lastColumn="0" w:noHBand="0" w:noVBand="0"/>
      </w:tblPr>
      <w:tblGrid>
        <w:gridCol w:w="1160"/>
        <w:gridCol w:w="3160"/>
        <w:gridCol w:w="270"/>
        <w:gridCol w:w="4230"/>
        <w:gridCol w:w="810"/>
      </w:tblGrid>
      <w:tr w:rsidR="000561AE" w:rsidRPr="009302D6" w14:paraId="1A493793" w14:textId="77777777" w:rsidTr="0052183F">
        <w:trPr>
          <w:trHeight w:val="276"/>
        </w:trPr>
        <w:tc>
          <w:tcPr>
            <w:tcW w:w="1160" w:type="dxa"/>
            <w:shd w:val="clear" w:color="auto" w:fill="auto"/>
            <w:vAlign w:val="bottom"/>
          </w:tcPr>
          <w:p w14:paraId="50B64C2F" w14:textId="77777777" w:rsidR="000561AE" w:rsidRPr="009302D6" w:rsidRDefault="000561AE">
            <w:pPr>
              <w:spacing w:line="0" w:lineRule="atLeast"/>
              <w:ind w:left="20"/>
              <w:rPr>
                <w:rFonts w:ascii="Times New Roman" w:eastAsia="Times New Roman" w:hAnsi="Times New Roman" w:cs="Times New Roman"/>
                <w:b/>
                <w:i/>
                <w:sz w:val="24"/>
              </w:rPr>
            </w:pPr>
            <w:r w:rsidRPr="009302D6">
              <w:rPr>
                <w:rFonts w:ascii="Times New Roman" w:eastAsia="Times New Roman" w:hAnsi="Times New Roman" w:cs="Times New Roman"/>
                <w:b/>
                <w:i/>
                <w:sz w:val="24"/>
              </w:rPr>
              <w:t>Clause No.</w:t>
            </w:r>
          </w:p>
        </w:tc>
        <w:tc>
          <w:tcPr>
            <w:tcW w:w="3430" w:type="dxa"/>
            <w:gridSpan w:val="2"/>
            <w:shd w:val="clear" w:color="auto" w:fill="auto"/>
            <w:vAlign w:val="bottom"/>
          </w:tcPr>
          <w:p w14:paraId="7C9590CB" w14:textId="77777777" w:rsidR="000561AE" w:rsidRPr="009302D6" w:rsidRDefault="000561AE">
            <w:pPr>
              <w:spacing w:line="0" w:lineRule="atLeast"/>
              <w:ind w:left="660"/>
              <w:rPr>
                <w:rFonts w:ascii="Times New Roman" w:eastAsia="Times New Roman" w:hAnsi="Times New Roman" w:cs="Times New Roman"/>
                <w:b/>
                <w:i/>
                <w:sz w:val="24"/>
              </w:rPr>
            </w:pPr>
            <w:r w:rsidRPr="009302D6">
              <w:rPr>
                <w:rFonts w:ascii="Times New Roman" w:eastAsia="Times New Roman" w:hAnsi="Times New Roman" w:cs="Times New Roman"/>
                <w:b/>
                <w:i/>
                <w:sz w:val="24"/>
              </w:rPr>
              <w:t>Description</w:t>
            </w:r>
          </w:p>
        </w:tc>
        <w:tc>
          <w:tcPr>
            <w:tcW w:w="5040" w:type="dxa"/>
            <w:gridSpan w:val="2"/>
            <w:shd w:val="clear" w:color="auto" w:fill="auto"/>
            <w:vAlign w:val="bottom"/>
          </w:tcPr>
          <w:p w14:paraId="10E0C744" w14:textId="77777777" w:rsidR="000561AE" w:rsidRPr="009302D6" w:rsidRDefault="000561AE">
            <w:pPr>
              <w:spacing w:line="0" w:lineRule="atLeast"/>
              <w:ind w:left="2780"/>
              <w:rPr>
                <w:rFonts w:ascii="Times New Roman" w:eastAsia="Times New Roman" w:hAnsi="Times New Roman" w:cs="Times New Roman"/>
                <w:b/>
                <w:i/>
                <w:sz w:val="24"/>
              </w:rPr>
            </w:pPr>
            <w:r w:rsidRPr="009302D6">
              <w:rPr>
                <w:rFonts w:ascii="Times New Roman" w:eastAsia="Times New Roman" w:hAnsi="Times New Roman" w:cs="Times New Roman"/>
                <w:b/>
                <w:i/>
                <w:sz w:val="24"/>
              </w:rPr>
              <w:t>Page No.</w:t>
            </w:r>
          </w:p>
        </w:tc>
      </w:tr>
      <w:tr w:rsidR="000561AE" w:rsidRPr="009302D6" w14:paraId="3B2D8E95" w14:textId="77777777" w:rsidTr="0052183F">
        <w:trPr>
          <w:trHeight w:val="22"/>
        </w:trPr>
        <w:tc>
          <w:tcPr>
            <w:tcW w:w="4590" w:type="dxa"/>
            <w:gridSpan w:val="3"/>
            <w:tcBorders>
              <w:bottom w:val="single" w:sz="8" w:space="0" w:color="auto"/>
            </w:tcBorders>
            <w:shd w:val="clear" w:color="auto" w:fill="auto"/>
            <w:vAlign w:val="bottom"/>
          </w:tcPr>
          <w:p w14:paraId="05E5BAE7" w14:textId="77777777" w:rsidR="000561AE" w:rsidRPr="009302D6" w:rsidRDefault="000561AE">
            <w:pPr>
              <w:spacing w:line="20" w:lineRule="exact"/>
              <w:rPr>
                <w:rFonts w:ascii="Times New Roman" w:eastAsia="Times New Roman" w:hAnsi="Times New Roman" w:cs="Times New Roman"/>
                <w:sz w:val="1"/>
              </w:rPr>
            </w:pPr>
          </w:p>
        </w:tc>
        <w:tc>
          <w:tcPr>
            <w:tcW w:w="4230" w:type="dxa"/>
            <w:tcBorders>
              <w:bottom w:val="single" w:sz="8" w:space="0" w:color="auto"/>
            </w:tcBorders>
            <w:shd w:val="clear" w:color="auto" w:fill="auto"/>
            <w:vAlign w:val="bottom"/>
          </w:tcPr>
          <w:p w14:paraId="593FE1BE" w14:textId="77777777" w:rsidR="000561AE" w:rsidRPr="009302D6" w:rsidRDefault="000561AE">
            <w:pPr>
              <w:spacing w:line="20" w:lineRule="exact"/>
              <w:rPr>
                <w:rFonts w:ascii="Times New Roman" w:eastAsia="Times New Roman" w:hAnsi="Times New Roman" w:cs="Times New Roman"/>
                <w:sz w:val="1"/>
              </w:rPr>
            </w:pPr>
          </w:p>
        </w:tc>
        <w:tc>
          <w:tcPr>
            <w:tcW w:w="810" w:type="dxa"/>
            <w:tcBorders>
              <w:bottom w:val="single" w:sz="8" w:space="0" w:color="auto"/>
            </w:tcBorders>
            <w:shd w:val="clear" w:color="auto" w:fill="auto"/>
            <w:vAlign w:val="bottom"/>
          </w:tcPr>
          <w:p w14:paraId="02C42E36" w14:textId="77777777" w:rsidR="000561AE" w:rsidRPr="009302D6" w:rsidRDefault="000561AE">
            <w:pPr>
              <w:spacing w:line="20" w:lineRule="exact"/>
              <w:rPr>
                <w:rFonts w:ascii="Times New Roman" w:eastAsia="Times New Roman" w:hAnsi="Times New Roman" w:cs="Times New Roman"/>
                <w:sz w:val="1"/>
              </w:rPr>
            </w:pPr>
          </w:p>
        </w:tc>
      </w:tr>
      <w:tr w:rsidR="000561AE" w:rsidRPr="009302D6" w14:paraId="15F3C626" w14:textId="77777777" w:rsidTr="0052183F">
        <w:trPr>
          <w:trHeight w:val="541"/>
        </w:trPr>
        <w:tc>
          <w:tcPr>
            <w:tcW w:w="4590" w:type="dxa"/>
            <w:gridSpan w:val="3"/>
            <w:shd w:val="clear" w:color="auto" w:fill="auto"/>
            <w:vAlign w:val="bottom"/>
          </w:tcPr>
          <w:p w14:paraId="5DC3B01D" w14:textId="77777777" w:rsidR="000561AE" w:rsidRPr="009302D6" w:rsidRDefault="000561AE">
            <w:pPr>
              <w:spacing w:line="0" w:lineRule="atLeast"/>
              <w:ind w:left="20"/>
              <w:rPr>
                <w:rFonts w:ascii="Times New Roman" w:eastAsia="Times New Roman" w:hAnsi="Times New Roman" w:cs="Times New Roman"/>
                <w:b/>
                <w:sz w:val="24"/>
              </w:rPr>
            </w:pPr>
            <w:r w:rsidRPr="009302D6">
              <w:rPr>
                <w:rFonts w:ascii="Times New Roman" w:eastAsia="Times New Roman" w:hAnsi="Times New Roman" w:cs="Times New Roman"/>
                <w:b/>
                <w:sz w:val="24"/>
              </w:rPr>
              <w:t>A. GENERAL</w:t>
            </w:r>
          </w:p>
        </w:tc>
        <w:tc>
          <w:tcPr>
            <w:tcW w:w="4230" w:type="dxa"/>
            <w:shd w:val="clear" w:color="auto" w:fill="auto"/>
            <w:vAlign w:val="bottom"/>
          </w:tcPr>
          <w:p w14:paraId="37482C0A" w14:textId="77777777"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14:paraId="66CE5DDD" w14:textId="77777777" w:rsidR="000561AE" w:rsidRPr="009302D6" w:rsidRDefault="000561AE">
            <w:pPr>
              <w:spacing w:line="0" w:lineRule="atLeast"/>
              <w:rPr>
                <w:rFonts w:ascii="Times New Roman" w:eastAsia="Times New Roman" w:hAnsi="Times New Roman" w:cs="Times New Roman"/>
                <w:sz w:val="24"/>
              </w:rPr>
            </w:pPr>
          </w:p>
        </w:tc>
      </w:tr>
      <w:tr w:rsidR="000561AE" w:rsidRPr="009302D6" w14:paraId="0F21378D" w14:textId="77777777" w:rsidTr="0052183F">
        <w:trPr>
          <w:trHeight w:val="547"/>
        </w:trPr>
        <w:tc>
          <w:tcPr>
            <w:tcW w:w="1160" w:type="dxa"/>
            <w:shd w:val="clear" w:color="auto" w:fill="auto"/>
            <w:vAlign w:val="bottom"/>
          </w:tcPr>
          <w:p w14:paraId="440551A2"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IB.1</w:t>
            </w:r>
          </w:p>
        </w:tc>
        <w:tc>
          <w:tcPr>
            <w:tcW w:w="7660" w:type="dxa"/>
            <w:gridSpan w:val="3"/>
            <w:shd w:val="clear" w:color="auto" w:fill="auto"/>
            <w:vAlign w:val="bottom"/>
          </w:tcPr>
          <w:p w14:paraId="1B1985AD" w14:textId="77777777"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Scope of Bid &amp; Source of Funds</w:t>
            </w:r>
          </w:p>
        </w:tc>
        <w:tc>
          <w:tcPr>
            <w:tcW w:w="810" w:type="dxa"/>
            <w:shd w:val="clear" w:color="auto" w:fill="auto"/>
            <w:vAlign w:val="bottom"/>
          </w:tcPr>
          <w:p w14:paraId="3D29FED0" w14:textId="77777777" w:rsidR="000561AE" w:rsidRPr="009302D6" w:rsidRDefault="00D27D1A" w:rsidP="005315A6">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 xml:space="preserve">  11</w:t>
            </w:r>
          </w:p>
        </w:tc>
      </w:tr>
      <w:tr w:rsidR="000561AE" w:rsidRPr="009302D6" w14:paraId="47B52527" w14:textId="77777777" w:rsidTr="0052183F">
        <w:trPr>
          <w:trHeight w:val="276"/>
        </w:trPr>
        <w:tc>
          <w:tcPr>
            <w:tcW w:w="1160" w:type="dxa"/>
            <w:shd w:val="clear" w:color="auto" w:fill="auto"/>
            <w:vAlign w:val="bottom"/>
          </w:tcPr>
          <w:p w14:paraId="085CC25D"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IB.2</w:t>
            </w:r>
          </w:p>
        </w:tc>
        <w:tc>
          <w:tcPr>
            <w:tcW w:w="3430" w:type="dxa"/>
            <w:gridSpan w:val="2"/>
            <w:shd w:val="clear" w:color="auto" w:fill="auto"/>
            <w:vAlign w:val="bottom"/>
          </w:tcPr>
          <w:p w14:paraId="69992EB8" w14:textId="77777777"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Eligible Bidders</w:t>
            </w:r>
          </w:p>
        </w:tc>
        <w:tc>
          <w:tcPr>
            <w:tcW w:w="4230" w:type="dxa"/>
            <w:shd w:val="clear" w:color="auto" w:fill="auto"/>
            <w:vAlign w:val="bottom"/>
          </w:tcPr>
          <w:p w14:paraId="34A226E1" w14:textId="77777777"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14:paraId="4BBA5E01" w14:textId="77777777" w:rsidR="000561AE" w:rsidRPr="009302D6" w:rsidRDefault="00D27D1A">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11</w:t>
            </w:r>
          </w:p>
        </w:tc>
      </w:tr>
      <w:tr w:rsidR="000561AE" w:rsidRPr="009302D6" w14:paraId="7DDEDA74" w14:textId="77777777" w:rsidTr="0052183F">
        <w:trPr>
          <w:trHeight w:val="276"/>
        </w:trPr>
        <w:tc>
          <w:tcPr>
            <w:tcW w:w="1160" w:type="dxa"/>
            <w:shd w:val="clear" w:color="auto" w:fill="auto"/>
            <w:vAlign w:val="bottom"/>
          </w:tcPr>
          <w:p w14:paraId="0B5F2C60"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IB.3</w:t>
            </w:r>
          </w:p>
        </w:tc>
        <w:tc>
          <w:tcPr>
            <w:tcW w:w="3430" w:type="dxa"/>
            <w:gridSpan w:val="2"/>
            <w:shd w:val="clear" w:color="auto" w:fill="auto"/>
            <w:vAlign w:val="bottom"/>
          </w:tcPr>
          <w:p w14:paraId="5D36253B" w14:textId="729BC0DE" w:rsidR="000561AE" w:rsidRPr="009302D6" w:rsidRDefault="000561AE" w:rsidP="00F2244E">
            <w:pPr>
              <w:spacing w:line="0" w:lineRule="atLeast"/>
              <w:ind w:left="40"/>
              <w:rPr>
                <w:rFonts w:ascii="Times New Roman" w:eastAsia="Times New Roman" w:hAnsi="Times New Roman" w:cs="Times New Roman"/>
                <w:sz w:val="24"/>
              </w:rPr>
            </w:pPr>
            <w:r w:rsidRPr="00614D7E">
              <w:rPr>
                <w:rFonts w:ascii="Times New Roman" w:eastAsia="Times New Roman" w:hAnsi="Times New Roman" w:cs="Times New Roman"/>
                <w:sz w:val="24"/>
              </w:rPr>
              <w:t>Cost of</w:t>
            </w:r>
            <w:r w:rsidR="00F2244E" w:rsidRPr="00614D7E">
              <w:rPr>
                <w:rFonts w:ascii="Times New Roman" w:eastAsia="Times New Roman" w:hAnsi="Times New Roman" w:cs="Times New Roman"/>
                <w:sz w:val="24"/>
              </w:rPr>
              <w:t xml:space="preserve"> Bidding</w:t>
            </w:r>
          </w:p>
        </w:tc>
        <w:tc>
          <w:tcPr>
            <w:tcW w:w="4230" w:type="dxa"/>
            <w:shd w:val="clear" w:color="auto" w:fill="auto"/>
            <w:vAlign w:val="bottom"/>
          </w:tcPr>
          <w:p w14:paraId="013F37C8" w14:textId="77777777"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14:paraId="714BA3FB" w14:textId="77777777" w:rsidR="000561AE" w:rsidRPr="009302D6" w:rsidRDefault="00D27D1A">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11</w:t>
            </w:r>
          </w:p>
        </w:tc>
      </w:tr>
      <w:tr w:rsidR="000561AE" w:rsidRPr="009302D6" w14:paraId="13A65688" w14:textId="77777777" w:rsidTr="0052183F">
        <w:trPr>
          <w:trHeight w:val="557"/>
        </w:trPr>
        <w:tc>
          <w:tcPr>
            <w:tcW w:w="4590" w:type="dxa"/>
            <w:gridSpan w:val="3"/>
            <w:shd w:val="clear" w:color="auto" w:fill="auto"/>
            <w:vAlign w:val="bottom"/>
          </w:tcPr>
          <w:p w14:paraId="696F8CB3" w14:textId="77777777" w:rsidR="000561AE" w:rsidRPr="009302D6" w:rsidRDefault="000561AE">
            <w:pPr>
              <w:spacing w:line="0" w:lineRule="atLeast"/>
              <w:ind w:left="20"/>
              <w:rPr>
                <w:rFonts w:ascii="Times New Roman" w:eastAsia="Times New Roman" w:hAnsi="Times New Roman" w:cs="Times New Roman"/>
                <w:b/>
                <w:sz w:val="24"/>
              </w:rPr>
            </w:pPr>
            <w:r w:rsidRPr="009302D6">
              <w:rPr>
                <w:rFonts w:ascii="Times New Roman" w:eastAsia="Times New Roman" w:hAnsi="Times New Roman" w:cs="Times New Roman"/>
                <w:b/>
                <w:sz w:val="24"/>
              </w:rPr>
              <w:t>B. BIDDING DOCUMENTS</w:t>
            </w:r>
          </w:p>
        </w:tc>
        <w:tc>
          <w:tcPr>
            <w:tcW w:w="4230" w:type="dxa"/>
            <w:shd w:val="clear" w:color="auto" w:fill="auto"/>
            <w:vAlign w:val="bottom"/>
          </w:tcPr>
          <w:p w14:paraId="777592E7" w14:textId="77777777"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14:paraId="7491ACFD" w14:textId="77777777" w:rsidR="000561AE" w:rsidRPr="009302D6" w:rsidRDefault="000561AE">
            <w:pPr>
              <w:spacing w:line="0" w:lineRule="atLeast"/>
              <w:rPr>
                <w:rFonts w:ascii="Times New Roman" w:eastAsia="Times New Roman" w:hAnsi="Times New Roman" w:cs="Times New Roman"/>
                <w:sz w:val="24"/>
              </w:rPr>
            </w:pPr>
          </w:p>
        </w:tc>
      </w:tr>
      <w:tr w:rsidR="000561AE" w:rsidRPr="009302D6" w14:paraId="49066A91" w14:textId="77777777" w:rsidTr="0052183F">
        <w:trPr>
          <w:trHeight w:val="547"/>
        </w:trPr>
        <w:tc>
          <w:tcPr>
            <w:tcW w:w="1160" w:type="dxa"/>
            <w:shd w:val="clear" w:color="auto" w:fill="auto"/>
            <w:vAlign w:val="bottom"/>
          </w:tcPr>
          <w:p w14:paraId="6F52532E"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IB.4</w:t>
            </w:r>
          </w:p>
        </w:tc>
        <w:tc>
          <w:tcPr>
            <w:tcW w:w="7660" w:type="dxa"/>
            <w:gridSpan w:val="3"/>
            <w:shd w:val="clear" w:color="auto" w:fill="auto"/>
            <w:vAlign w:val="bottom"/>
          </w:tcPr>
          <w:p w14:paraId="444DF942" w14:textId="77777777"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Contents of Bidding Documents</w:t>
            </w:r>
          </w:p>
        </w:tc>
        <w:tc>
          <w:tcPr>
            <w:tcW w:w="810" w:type="dxa"/>
            <w:shd w:val="clear" w:color="auto" w:fill="auto"/>
            <w:vAlign w:val="bottom"/>
          </w:tcPr>
          <w:p w14:paraId="7E602207" w14:textId="77777777" w:rsidR="000561AE" w:rsidRPr="009302D6" w:rsidRDefault="00166F17">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12</w:t>
            </w:r>
          </w:p>
        </w:tc>
      </w:tr>
      <w:tr w:rsidR="000561AE" w:rsidRPr="009302D6" w14:paraId="49E891DB" w14:textId="77777777" w:rsidTr="0052183F">
        <w:trPr>
          <w:trHeight w:val="276"/>
        </w:trPr>
        <w:tc>
          <w:tcPr>
            <w:tcW w:w="1160" w:type="dxa"/>
            <w:shd w:val="clear" w:color="auto" w:fill="auto"/>
            <w:vAlign w:val="bottom"/>
          </w:tcPr>
          <w:p w14:paraId="1633189E"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IB.5</w:t>
            </w:r>
          </w:p>
        </w:tc>
        <w:tc>
          <w:tcPr>
            <w:tcW w:w="7660" w:type="dxa"/>
            <w:gridSpan w:val="3"/>
            <w:shd w:val="clear" w:color="auto" w:fill="auto"/>
            <w:vAlign w:val="bottom"/>
          </w:tcPr>
          <w:p w14:paraId="41441401" w14:textId="77777777"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Clarification of Bidding Documents</w:t>
            </w:r>
          </w:p>
        </w:tc>
        <w:tc>
          <w:tcPr>
            <w:tcW w:w="810" w:type="dxa"/>
            <w:shd w:val="clear" w:color="auto" w:fill="auto"/>
            <w:vAlign w:val="bottom"/>
          </w:tcPr>
          <w:p w14:paraId="6BC04373" w14:textId="77777777" w:rsidR="000561AE" w:rsidRPr="009302D6" w:rsidRDefault="00166F17">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12</w:t>
            </w:r>
          </w:p>
        </w:tc>
      </w:tr>
      <w:tr w:rsidR="000561AE" w:rsidRPr="009302D6" w14:paraId="0BD06BD3" w14:textId="77777777" w:rsidTr="0052183F">
        <w:trPr>
          <w:trHeight w:val="276"/>
        </w:trPr>
        <w:tc>
          <w:tcPr>
            <w:tcW w:w="1160" w:type="dxa"/>
            <w:shd w:val="clear" w:color="auto" w:fill="auto"/>
            <w:vAlign w:val="bottom"/>
          </w:tcPr>
          <w:p w14:paraId="7A305ACB"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IB.6</w:t>
            </w:r>
          </w:p>
        </w:tc>
        <w:tc>
          <w:tcPr>
            <w:tcW w:w="7660" w:type="dxa"/>
            <w:gridSpan w:val="3"/>
            <w:shd w:val="clear" w:color="auto" w:fill="auto"/>
            <w:vAlign w:val="bottom"/>
          </w:tcPr>
          <w:p w14:paraId="2C180E97" w14:textId="77777777"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Amendment of Bidding Documents</w:t>
            </w:r>
          </w:p>
        </w:tc>
        <w:tc>
          <w:tcPr>
            <w:tcW w:w="810" w:type="dxa"/>
            <w:shd w:val="clear" w:color="auto" w:fill="auto"/>
            <w:vAlign w:val="bottom"/>
          </w:tcPr>
          <w:p w14:paraId="31F47F9D" w14:textId="77777777" w:rsidR="000561AE" w:rsidRPr="009302D6" w:rsidRDefault="00166F17">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12</w:t>
            </w:r>
          </w:p>
        </w:tc>
      </w:tr>
      <w:tr w:rsidR="000561AE" w:rsidRPr="009302D6" w14:paraId="46F10B20" w14:textId="77777777" w:rsidTr="0052183F">
        <w:trPr>
          <w:trHeight w:val="557"/>
        </w:trPr>
        <w:tc>
          <w:tcPr>
            <w:tcW w:w="4590" w:type="dxa"/>
            <w:gridSpan w:val="3"/>
            <w:shd w:val="clear" w:color="auto" w:fill="auto"/>
            <w:vAlign w:val="bottom"/>
          </w:tcPr>
          <w:p w14:paraId="55C5438F" w14:textId="77777777" w:rsidR="000561AE" w:rsidRPr="009302D6" w:rsidRDefault="000561AE">
            <w:pPr>
              <w:spacing w:line="0" w:lineRule="atLeast"/>
              <w:ind w:left="20"/>
              <w:rPr>
                <w:rFonts w:ascii="Times New Roman" w:eastAsia="Times New Roman" w:hAnsi="Times New Roman" w:cs="Times New Roman"/>
                <w:b/>
                <w:sz w:val="24"/>
              </w:rPr>
            </w:pPr>
            <w:r w:rsidRPr="009302D6">
              <w:rPr>
                <w:rFonts w:ascii="Times New Roman" w:eastAsia="Times New Roman" w:hAnsi="Times New Roman" w:cs="Times New Roman"/>
                <w:b/>
                <w:sz w:val="24"/>
              </w:rPr>
              <w:t>C- PREPARATION OF BID</w:t>
            </w:r>
          </w:p>
        </w:tc>
        <w:tc>
          <w:tcPr>
            <w:tcW w:w="4230" w:type="dxa"/>
            <w:shd w:val="clear" w:color="auto" w:fill="auto"/>
            <w:vAlign w:val="bottom"/>
          </w:tcPr>
          <w:p w14:paraId="0BBDB0D9" w14:textId="77777777"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14:paraId="07363DE4" w14:textId="77777777" w:rsidR="000561AE" w:rsidRPr="009302D6" w:rsidRDefault="000561AE">
            <w:pPr>
              <w:spacing w:line="0" w:lineRule="atLeast"/>
              <w:rPr>
                <w:rFonts w:ascii="Times New Roman" w:eastAsia="Times New Roman" w:hAnsi="Times New Roman" w:cs="Times New Roman"/>
                <w:sz w:val="24"/>
              </w:rPr>
            </w:pPr>
          </w:p>
        </w:tc>
      </w:tr>
      <w:tr w:rsidR="000561AE" w:rsidRPr="009302D6" w14:paraId="3D433451" w14:textId="77777777" w:rsidTr="0052183F">
        <w:trPr>
          <w:trHeight w:val="547"/>
        </w:trPr>
        <w:tc>
          <w:tcPr>
            <w:tcW w:w="1160" w:type="dxa"/>
            <w:shd w:val="clear" w:color="auto" w:fill="auto"/>
            <w:vAlign w:val="bottom"/>
          </w:tcPr>
          <w:p w14:paraId="2844A66A"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IB.7</w:t>
            </w:r>
          </w:p>
        </w:tc>
        <w:tc>
          <w:tcPr>
            <w:tcW w:w="3430" w:type="dxa"/>
            <w:gridSpan w:val="2"/>
            <w:shd w:val="clear" w:color="auto" w:fill="auto"/>
            <w:vAlign w:val="bottom"/>
          </w:tcPr>
          <w:p w14:paraId="6CB0F78A" w14:textId="77777777"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Language of Bid</w:t>
            </w:r>
          </w:p>
        </w:tc>
        <w:tc>
          <w:tcPr>
            <w:tcW w:w="4230" w:type="dxa"/>
            <w:shd w:val="clear" w:color="auto" w:fill="auto"/>
            <w:vAlign w:val="bottom"/>
          </w:tcPr>
          <w:p w14:paraId="5C154A77" w14:textId="77777777"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14:paraId="37D68F46" w14:textId="77777777" w:rsidR="000561AE" w:rsidRPr="009302D6" w:rsidRDefault="00166F17">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13</w:t>
            </w:r>
          </w:p>
        </w:tc>
      </w:tr>
      <w:tr w:rsidR="000561AE" w:rsidRPr="009302D6" w14:paraId="220DCF4C" w14:textId="77777777" w:rsidTr="0052183F">
        <w:trPr>
          <w:trHeight w:val="276"/>
        </w:trPr>
        <w:tc>
          <w:tcPr>
            <w:tcW w:w="1160" w:type="dxa"/>
            <w:shd w:val="clear" w:color="auto" w:fill="auto"/>
            <w:vAlign w:val="bottom"/>
          </w:tcPr>
          <w:p w14:paraId="563AD0A1"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IB.8</w:t>
            </w:r>
          </w:p>
        </w:tc>
        <w:tc>
          <w:tcPr>
            <w:tcW w:w="3430" w:type="dxa"/>
            <w:gridSpan w:val="2"/>
            <w:shd w:val="clear" w:color="auto" w:fill="auto"/>
            <w:vAlign w:val="bottom"/>
          </w:tcPr>
          <w:p w14:paraId="29629C16" w14:textId="77777777" w:rsidR="000561AE" w:rsidRPr="009302D6" w:rsidRDefault="000561AE">
            <w:pPr>
              <w:spacing w:line="0" w:lineRule="atLeast"/>
              <w:ind w:left="40"/>
              <w:rPr>
                <w:rFonts w:ascii="Times New Roman" w:eastAsia="Times New Roman" w:hAnsi="Times New Roman" w:cs="Times New Roman"/>
                <w:w w:val="99"/>
                <w:sz w:val="24"/>
              </w:rPr>
            </w:pPr>
            <w:r w:rsidRPr="009302D6">
              <w:rPr>
                <w:rFonts w:ascii="Times New Roman" w:eastAsia="Times New Roman" w:hAnsi="Times New Roman" w:cs="Times New Roman"/>
                <w:w w:val="99"/>
                <w:sz w:val="24"/>
              </w:rPr>
              <w:t>Documents Comprising the Bid</w:t>
            </w:r>
          </w:p>
        </w:tc>
        <w:tc>
          <w:tcPr>
            <w:tcW w:w="4230" w:type="dxa"/>
            <w:shd w:val="clear" w:color="auto" w:fill="auto"/>
            <w:vAlign w:val="bottom"/>
          </w:tcPr>
          <w:p w14:paraId="470ACB8A" w14:textId="77777777"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14:paraId="042F34EB" w14:textId="77777777" w:rsidR="000561AE" w:rsidRPr="009302D6" w:rsidRDefault="00166F17">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13</w:t>
            </w:r>
          </w:p>
        </w:tc>
      </w:tr>
      <w:tr w:rsidR="000561AE" w:rsidRPr="009302D6" w14:paraId="6AF52114" w14:textId="77777777" w:rsidTr="0052183F">
        <w:trPr>
          <w:trHeight w:val="276"/>
        </w:trPr>
        <w:tc>
          <w:tcPr>
            <w:tcW w:w="1160" w:type="dxa"/>
            <w:shd w:val="clear" w:color="auto" w:fill="auto"/>
            <w:vAlign w:val="bottom"/>
          </w:tcPr>
          <w:p w14:paraId="06D66BBB"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IB.9</w:t>
            </w:r>
          </w:p>
        </w:tc>
        <w:tc>
          <w:tcPr>
            <w:tcW w:w="3430" w:type="dxa"/>
            <w:gridSpan w:val="2"/>
            <w:shd w:val="clear" w:color="auto" w:fill="auto"/>
            <w:vAlign w:val="bottom"/>
          </w:tcPr>
          <w:p w14:paraId="6AEFA598" w14:textId="77777777"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Sufficiency of Bid</w:t>
            </w:r>
          </w:p>
        </w:tc>
        <w:tc>
          <w:tcPr>
            <w:tcW w:w="4230" w:type="dxa"/>
            <w:shd w:val="clear" w:color="auto" w:fill="auto"/>
            <w:vAlign w:val="bottom"/>
          </w:tcPr>
          <w:p w14:paraId="06B0AF0F" w14:textId="77777777"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14:paraId="43388939" w14:textId="77777777" w:rsidR="000561AE" w:rsidRPr="009302D6" w:rsidRDefault="00166F17">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13</w:t>
            </w:r>
          </w:p>
        </w:tc>
      </w:tr>
      <w:tr w:rsidR="000561AE" w:rsidRPr="009302D6" w14:paraId="2EF9E731" w14:textId="77777777" w:rsidTr="0052183F">
        <w:trPr>
          <w:trHeight w:val="276"/>
        </w:trPr>
        <w:tc>
          <w:tcPr>
            <w:tcW w:w="1160" w:type="dxa"/>
            <w:shd w:val="clear" w:color="auto" w:fill="auto"/>
            <w:vAlign w:val="bottom"/>
          </w:tcPr>
          <w:p w14:paraId="5902E025"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IB.10</w:t>
            </w:r>
          </w:p>
        </w:tc>
        <w:tc>
          <w:tcPr>
            <w:tcW w:w="7660" w:type="dxa"/>
            <w:gridSpan w:val="3"/>
            <w:shd w:val="clear" w:color="auto" w:fill="auto"/>
            <w:vAlign w:val="bottom"/>
          </w:tcPr>
          <w:p w14:paraId="5E5DCA39" w14:textId="77777777"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Bid Prices, Currency of Bid &amp; Payment</w:t>
            </w:r>
          </w:p>
        </w:tc>
        <w:tc>
          <w:tcPr>
            <w:tcW w:w="810" w:type="dxa"/>
            <w:shd w:val="clear" w:color="auto" w:fill="auto"/>
            <w:vAlign w:val="bottom"/>
          </w:tcPr>
          <w:p w14:paraId="4F23E44B" w14:textId="77777777" w:rsidR="000561AE" w:rsidRPr="009302D6" w:rsidRDefault="00166F17">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14</w:t>
            </w:r>
          </w:p>
        </w:tc>
      </w:tr>
      <w:tr w:rsidR="000561AE" w:rsidRPr="009302D6" w14:paraId="2D075679" w14:textId="77777777" w:rsidTr="0052183F">
        <w:trPr>
          <w:trHeight w:val="276"/>
        </w:trPr>
        <w:tc>
          <w:tcPr>
            <w:tcW w:w="1160" w:type="dxa"/>
            <w:shd w:val="clear" w:color="auto" w:fill="auto"/>
            <w:vAlign w:val="bottom"/>
          </w:tcPr>
          <w:p w14:paraId="44270364"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IB.11</w:t>
            </w:r>
          </w:p>
        </w:tc>
        <w:tc>
          <w:tcPr>
            <w:tcW w:w="7660" w:type="dxa"/>
            <w:gridSpan w:val="3"/>
            <w:shd w:val="clear" w:color="auto" w:fill="auto"/>
            <w:vAlign w:val="bottom"/>
          </w:tcPr>
          <w:p w14:paraId="27B9DCD6" w14:textId="77777777"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Documents Establishing Bidder’s Eligibility and Qualifications</w:t>
            </w:r>
          </w:p>
        </w:tc>
        <w:tc>
          <w:tcPr>
            <w:tcW w:w="810" w:type="dxa"/>
            <w:shd w:val="clear" w:color="auto" w:fill="auto"/>
            <w:vAlign w:val="bottom"/>
          </w:tcPr>
          <w:p w14:paraId="2059B87D" w14:textId="77777777" w:rsidR="000561AE" w:rsidRPr="009302D6" w:rsidRDefault="00166F17">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14</w:t>
            </w:r>
          </w:p>
        </w:tc>
      </w:tr>
      <w:tr w:rsidR="000561AE" w:rsidRPr="009302D6" w14:paraId="49597FC6" w14:textId="77777777" w:rsidTr="0052183F">
        <w:trPr>
          <w:trHeight w:val="276"/>
        </w:trPr>
        <w:tc>
          <w:tcPr>
            <w:tcW w:w="1160" w:type="dxa"/>
            <w:shd w:val="clear" w:color="auto" w:fill="auto"/>
            <w:vAlign w:val="bottom"/>
          </w:tcPr>
          <w:p w14:paraId="0D8D293E"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IB.12</w:t>
            </w:r>
          </w:p>
        </w:tc>
        <w:tc>
          <w:tcPr>
            <w:tcW w:w="7660" w:type="dxa"/>
            <w:gridSpan w:val="3"/>
            <w:shd w:val="clear" w:color="auto" w:fill="auto"/>
            <w:vAlign w:val="bottom"/>
          </w:tcPr>
          <w:p w14:paraId="7B73D55C" w14:textId="77777777"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Documents Establishing Works Conformity to Bidding Documents</w:t>
            </w:r>
          </w:p>
        </w:tc>
        <w:tc>
          <w:tcPr>
            <w:tcW w:w="810" w:type="dxa"/>
            <w:shd w:val="clear" w:color="auto" w:fill="auto"/>
            <w:vAlign w:val="bottom"/>
          </w:tcPr>
          <w:p w14:paraId="25CD2036" w14:textId="52880D83" w:rsidR="000561AE" w:rsidRPr="009302D6" w:rsidRDefault="003403C5" w:rsidP="0028515E">
            <w:pPr>
              <w:spacing w:line="0" w:lineRule="atLeast"/>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66F17" w:rsidRPr="009302D6">
              <w:rPr>
                <w:rFonts w:ascii="Times New Roman" w:eastAsia="Times New Roman" w:hAnsi="Times New Roman" w:cs="Times New Roman"/>
                <w:sz w:val="24"/>
              </w:rPr>
              <w:t>14</w:t>
            </w:r>
          </w:p>
        </w:tc>
      </w:tr>
      <w:tr w:rsidR="000561AE" w:rsidRPr="009302D6" w14:paraId="6059DC66" w14:textId="77777777" w:rsidTr="0052183F">
        <w:trPr>
          <w:trHeight w:val="276"/>
        </w:trPr>
        <w:tc>
          <w:tcPr>
            <w:tcW w:w="1160" w:type="dxa"/>
            <w:shd w:val="clear" w:color="auto" w:fill="auto"/>
            <w:vAlign w:val="bottom"/>
          </w:tcPr>
          <w:p w14:paraId="0987A5B3"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IB.13</w:t>
            </w:r>
          </w:p>
        </w:tc>
        <w:tc>
          <w:tcPr>
            <w:tcW w:w="3430" w:type="dxa"/>
            <w:gridSpan w:val="2"/>
            <w:shd w:val="clear" w:color="auto" w:fill="auto"/>
            <w:vAlign w:val="bottom"/>
          </w:tcPr>
          <w:p w14:paraId="33EC848B" w14:textId="77777777"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Bidding Security</w:t>
            </w:r>
          </w:p>
        </w:tc>
        <w:tc>
          <w:tcPr>
            <w:tcW w:w="4230" w:type="dxa"/>
            <w:shd w:val="clear" w:color="auto" w:fill="auto"/>
            <w:vAlign w:val="bottom"/>
          </w:tcPr>
          <w:p w14:paraId="13A58B09" w14:textId="77777777"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14:paraId="50D39722" w14:textId="77777777" w:rsidR="000561AE" w:rsidRPr="009302D6" w:rsidRDefault="00166F17">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14</w:t>
            </w:r>
          </w:p>
        </w:tc>
      </w:tr>
      <w:tr w:rsidR="000561AE" w:rsidRPr="009302D6" w14:paraId="035E529D" w14:textId="77777777" w:rsidTr="0052183F">
        <w:trPr>
          <w:trHeight w:val="276"/>
        </w:trPr>
        <w:tc>
          <w:tcPr>
            <w:tcW w:w="1160" w:type="dxa"/>
            <w:shd w:val="clear" w:color="auto" w:fill="auto"/>
            <w:vAlign w:val="bottom"/>
          </w:tcPr>
          <w:p w14:paraId="72692837"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IB.14</w:t>
            </w:r>
          </w:p>
        </w:tc>
        <w:tc>
          <w:tcPr>
            <w:tcW w:w="7660" w:type="dxa"/>
            <w:gridSpan w:val="3"/>
            <w:shd w:val="clear" w:color="auto" w:fill="auto"/>
            <w:vAlign w:val="bottom"/>
          </w:tcPr>
          <w:p w14:paraId="4738CD27" w14:textId="77777777" w:rsidR="000561AE" w:rsidRPr="009302D6" w:rsidRDefault="00F72CB9" w:rsidP="00F72CB9">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Validity of Bids</w:t>
            </w:r>
          </w:p>
        </w:tc>
        <w:tc>
          <w:tcPr>
            <w:tcW w:w="810" w:type="dxa"/>
            <w:shd w:val="clear" w:color="auto" w:fill="auto"/>
            <w:vAlign w:val="bottom"/>
          </w:tcPr>
          <w:p w14:paraId="69231EB7" w14:textId="77777777" w:rsidR="000561AE" w:rsidRPr="009302D6" w:rsidRDefault="00166F17">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15</w:t>
            </w:r>
          </w:p>
        </w:tc>
      </w:tr>
      <w:tr w:rsidR="000561AE" w:rsidRPr="009302D6" w14:paraId="19F2C243" w14:textId="77777777" w:rsidTr="0052183F">
        <w:trPr>
          <w:trHeight w:val="557"/>
        </w:trPr>
        <w:tc>
          <w:tcPr>
            <w:tcW w:w="4590" w:type="dxa"/>
            <w:gridSpan w:val="3"/>
            <w:shd w:val="clear" w:color="auto" w:fill="auto"/>
            <w:vAlign w:val="bottom"/>
          </w:tcPr>
          <w:p w14:paraId="5493F560" w14:textId="77777777" w:rsidR="00AB2A01" w:rsidRPr="009302D6" w:rsidRDefault="000561AE">
            <w:pPr>
              <w:spacing w:line="0" w:lineRule="atLeast"/>
              <w:ind w:left="20"/>
              <w:rPr>
                <w:rFonts w:ascii="Times New Roman" w:eastAsia="Times New Roman" w:hAnsi="Times New Roman" w:cs="Times New Roman"/>
                <w:b/>
                <w:sz w:val="24"/>
              </w:rPr>
            </w:pPr>
            <w:r w:rsidRPr="009302D6">
              <w:rPr>
                <w:rFonts w:ascii="Times New Roman" w:eastAsia="Times New Roman" w:hAnsi="Times New Roman" w:cs="Times New Roman"/>
                <w:b/>
                <w:sz w:val="24"/>
              </w:rPr>
              <w:t>D-SUBMISSION OF BID</w:t>
            </w:r>
          </w:p>
          <w:p w14:paraId="4B394163" w14:textId="77777777" w:rsidR="000561AE" w:rsidRPr="009302D6" w:rsidRDefault="000561AE">
            <w:pPr>
              <w:spacing w:line="0" w:lineRule="atLeast"/>
              <w:ind w:left="20"/>
              <w:rPr>
                <w:rFonts w:ascii="Times New Roman" w:eastAsia="Times New Roman" w:hAnsi="Times New Roman" w:cs="Times New Roman"/>
                <w:b/>
                <w:sz w:val="24"/>
              </w:rPr>
            </w:pPr>
          </w:p>
        </w:tc>
        <w:tc>
          <w:tcPr>
            <w:tcW w:w="4230" w:type="dxa"/>
            <w:shd w:val="clear" w:color="auto" w:fill="auto"/>
            <w:vAlign w:val="bottom"/>
          </w:tcPr>
          <w:p w14:paraId="6E8E40D0" w14:textId="77777777"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14:paraId="62596133" w14:textId="77777777" w:rsidR="000561AE" w:rsidRPr="009302D6" w:rsidRDefault="000561AE">
            <w:pPr>
              <w:spacing w:line="0" w:lineRule="atLeast"/>
              <w:rPr>
                <w:rFonts w:ascii="Times New Roman" w:eastAsia="Times New Roman" w:hAnsi="Times New Roman" w:cs="Times New Roman"/>
                <w:sz w:val="24"/>
              </w:rPr>
            </w:pPr>
          </w:p>
        </w:tc>
      </w:tr>
      <w:tr w:rsidR="000561AE" w:rsidRPr="009302D6" w14:paraId="456F7E63" w14:textId="77777777" w:rsidTr="0052183F">
        <w:trPr>
          <w:trHeight w:val="396"/>
        </w:trPr>
        <w:tc>
          <w:tcPr>
            <w:tcW w:w="1160" w:type="dxa"/>
            <w:shd w:val="clear" w:color="auto" w:fill="auto"/>
            <w:vAlign w:val="bottom"/>
          </w:tcPr>
          <w:p w14:paraId="11134AED" w14:textId="77777777" w:rsidR="000561AE" w:rsidRPr="009302D6" w:rsidRDefault="00C46403">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IB.15</w:t>
            </w:r>
          </w:p>
        </w:tc>
        <w:tc>
          <w:tcPr>
            <w:tcW w:w="7660" w:type="dxa"/>
            <w:gridSpan w:val="3"/>
            <w:shd w:val="clear" w:color="auto" w:fill="auto"/>
            <w:vAlign w:val="bottom"/>
          </w:tcPr>
          <w:p w14:paraId="2C2E1D9F" w14:textId="77777777" w:rsidR="000561AE" w:rsidRPr="009302D6" w:rsidRDefault="00F72CB9" w:rsidP="004C17EF">
            <w:pPr>
              <w:spacing w:line="0" w:lineRule="atLeast"/>
              <w:rPr>
                <w:rFonts w:ascii="Times New Roman" w:eastAsia="Times New Roman" w:hAnsi="Times New Roman" w:cs="Times New Roman"/>
                <w:sz w:val="24"/>
                <w:highlight w:val="yellow"/>
              </w:rPr>
            </w:pPr>
            <w:r w:rsidRPr="009302D6">
              <w:rPr>
                <w:rFonts w:ascii="Times New Roman" w:eastAsia="Times New Roman" w:hAnsi="Times New Roman" w:cs="Times New Roman"/>
                <w:sz w:val="24"/>
              </w:rPr>
              <w:t xml:space="preserve">Submission of bid, </w:t>
            </w:r>
            <w:r w:rsidR="000561AE" w:rsidRPr="009302D6">
              <w:rPr>
                <w:rFonts w:ascii="Times New Roman" w:eastAsia="Times New Roman" w:hAnsi="Times New Roman" w:cs="Times New Roman"/>
                <w:sz w:val="24"/>
              </w:rPr>
              <w:t>Deadline for Submission</w:t>
            </w:r>
            <w:r w:rsidR="000561AE" w:rsidRPr="009302D6">
              <w:rPr>
                <w:rFonts w:ascii="Times New Roman" w:eastAsia="Times New Roman" w:hAnsi="Times New Roman" w:cs="Times New Roman"/>
                <w:i/>
                <w:sz w:val="24"/>
              </w:rPr>
              <w:t>,</w:t>
            </w:r>
            <w:r w:rsidR="000561AE" w:rsidRPr="009302D6">
              <w:rPr>
                <w:rFonts w:ascii="Times New Roman" w:eastAsia="Times New Roman" w:hAnsi="Times New Roman" w:cs="Times New Roman"/>
                <w:sz w:val="24"/>
              </w:rPr>
              <w:t xml:space="preserve"> Modification &amp; Withdrawal of Bids.</w:t>
            </w:r>
          </w:p>
        </w:tc>
        <w:tc>
          <w:tcPr>
            <w:tcW w:w="810" w:type="dxa"/>
            <w:shd w:val="clear" w:color="auto" w:fill="auto"/>
            <w:vAlign w:val="bottom"/>
          </w:tcPr>
          <w:p w14:paraId="00332718" w14:textId="77777777" w:rsidR="000561AE" w:rsidRPr="009302D6" w:rsidRDefault="004C17EF">
            <w:pPr>
              <w:spacing w:line="0" w:lineRule="atLeast"/>
              <w:ind w:left="120"/>
              <w:rPr>
                <w:rFonts w:ascii="Times New Roman" w:eastAsia="Times New Roman" w:hAnsi="Times New Roman" w:cs="Times New Roman"/>
                <w:sz w:val="24"/>
                <w:highlight w:val="yellow"/>
              </w:rPr>
            </w:pPr>
            <w:r w:rsidRPr="009302D6">
              <w:rPr>
                <w:rFonts w:ascii="Times New Roman" w:eastAsia="Times New Roman" w:hAnsi="Times New Roman" w:cs="Times New Roman"/>
                <w:sz w:val="24"/>
              </w:rPr>
              <w:t>15</w:t>
            </w:r>
          </w:p>
        </w:tc>
      </w:tr>
      <w:tr w:rsidR="000561AE" w:rsidRPr="009302D6" w14:paraId="09A9EAF4" w14:textId="77777777" w:rsidTr="0052183F">
        <w:trPr>
          <w:trHeight w:val="557"/>
        </w:trPr>
        <w:tc>
          <w:tcPr>
            <w:tcW w:w="4320" w:type="dxa"/>
            <w:gridSpan w:val="2"/>
            <w:shd w:val="clear" w:color="auto" w:fill="auto"/>
            <w:vAlign w:val="bottom"/>
          </w:tcPr>
          <w:p w14:paraId="61507E6C" w14:textId="77777777" w:rsidR="000561AE" w:rsidRPr="009302D6" w:rsidRDefault="000561AE">
            <w:pPr>
              <w:spacing w:line="0" w:lineRule="atLeast"/>
              <w:ind w:left="20"/>
              <w:rPr>
                <w:rFonts w:ascii="Times New Roman" w:eastAsia="Times New Roman" w:hAnsi="Times New Roman" w:cs="Times New Roman"/>
                <w:b/>
                <w:sz w:val="24"/>
              </w:rPr>
            </w:pPr>
            <w:r w:rsidRPr="009302D6">
              <w:rPr>
                <w:rFonts w:ascii="Times New Roman" w:eastAsia="Times New Roman" w:hAnsi="Times New Roman" w:cs="Times New Roman"/>
                <w:b/>
                <w:sz w:val="24"/>
              </w:rPr>
              <w:t>E. BID OPENING AND EVALUATION</w:t>
            </w:r>
          </w:p>
        </w:tc>
        <w:tc>
          <w:tcPr>
            <w:tcW w:w="4500" w:type="dxa"/>
            <w:gridSpan w:val="2"/>
            <w:shd w:val="clear" w:color="auto" w:fill="auto"/>
            <w:vAlign w:val="bottom"/>
          </w:tcPr>
          <w:p w14:paraId="680ED105" w14:textId="77777777"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14:paraId="1B759A37" w14:textId="77777777" w:rsidR="000561AE" w:rsidRPr="009302D6" w:rsidRDefault="000561AE">
            <w:pPr>
              <w:spacing w:line="0" w:lineRule="atLeast"/>
              <w:rPr>
                <w:rFonts w:ascii="Times New Roman" w:eastAsia="Times New Roman" w:hAnsi="Times New Roman" w:cs="Times New Roman"/>
                <w:sz w:val="24"/>
              </w:rPr>
            </w:pPr>
          </w:p>
        </w:tc>
      </w:tr>
      <w:tr w:rsidR="000561AE" w:rsidRPr="009302D6" w14:paraId="2925970B" w14:textId="77777777" w:rsidTr="0052183F">
        <w:trPr>
          <w:trHeight w:val="547"/>
        </w:trPr>
        <w:tc>
          <w:tcPr>
            <w:tcW w:w="1160" w:type="dxa"/>
            <w:shd w:val="clear" w:color="auto" w:fill="auto"/>
            <w:vAlign w:val="bottom"/>
          </w:tcPr>
          <w:p w14:paraId="56A7443E"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IB.16</w:t>
            </w:r>
          </w:p>
        </w:tc>
        <w:tc>
          <w:tcPr>
            <w:tcW w:w="3160" w:type="dxa"/>
            <w:shd w:val="clear" w:color="auto" w:fill="auto"/>
            <w:vAlign w:val="bottom"/>
          </w:tcPr>
          <w:p w14:paraId="69F1E1CD" w14:textId="77777777"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Bid Opening, Clarification and</w:t>
            </w:r>
          </w:p>
        </w:tc>
        <w:tc>
          <w:tcPr>
            <w:tcW w:w="4500" w:type="dxa"/>
            <w:gridSpan w:val="2"/>
            <w:shd w:val="clear" w:color="auto" w:fill="auto"/>
            <w:vAlign w:val="bottom"/>
          </w:tcPr>
          <w:p w14:paraId="7F706929"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Evaluation</w:t>
            </w:r>
          </w:p>
        </w:tc>
        <w:tc>
          <w:tcPr>
            <w:tcW w:w="810" w:type="dxa"/>
            <w:shd w:val="clear" w:color="auto" w:fill="auto"/>
            <w:vAlign w:val="bottom"/>
          </w:tcPr>
          <w:p w14:paraId="167F351F" w14:textId="77777777" w:rsidR="000561AE" w:rsidRPr="009302D6" w:rsidRDefault="0052183F">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16</w:t>
            </w:r>
          </w:p>
        </w:tc>
      </w:tr>
      <w:tr w:rsidR="000561AE" w:rsidRPr="009302D6" w14:paraId="5F26AC58" w14:textId="77777777" w:rsidTr="0052183F">
        <w:trPr>
          <w:trHeight w:val="276"/>
        </w:trPr>
        <w:tc>
          <w:tcPr>
            <w:tcW w:w="1160" w:type="dxa"/>
            <w:shd w:val="clear" w:color="auto" w:fill="auto"/>
            <w:vAlign w:val="bottom"/>
          </w:tcPr>
          <w:p w14:paraId="22203DFD"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IB.17</w:t>
            </w:r>
          </w:p>
        </w:tc>
        <w:tc>
          <w:tcPr>
            <w:tcW w:w="3160" w:type="dxa"/>
            <w:shd w:val="clear" w:color="auto" w:fill="auto"/>
            <w:vAlign w:val="bottom"/>
          </w:tcPr>
          <w:p w14:paraId="49F6E734" w14:textId="77777777"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Process to be Confidential</w:t>
            </w:r>
          </w:p>
        </w:tc>
        <w:tc>
          <w:tcPr>
            <w:tcW w:w="4500" w:type="dxa"/>
            <w:gridSpan w:val="2"/>
            <w:shd w:val="clear" w:color="auto" w:fill="auto"/>
            <w:vAlign w:val="bottom"/>
          </w:tcPr>
          <w:p w14:paraId="20109CFF" w14:textId="77777777"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14:paraId="386393B7" w14:textId="77777777" w:rsidR="000561AE" w:rsidRPr="009302D6" w:rsidRDefault="0052183F">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18</w:t>
            </w:r>
          </w:p>
        </w:tc>
      </w:tr>
      <w:tr w:rsidR="000561AE" w:rsidRPr="009302D6" w14:paraId="0BB8DCDA" w14:textId="77777777" w:rsidTr="0052183F">
        <w:trPr>
          <w:trHeight w:val="557"/>
        </w:trPr>
        <w:tc>
          <w:tcPr>
            <w:tcW w:w="4320" w:type="dxa"/>
            <w:gridSpan w:val="2"/>
            <w:shd w:val="clear" w:color="auto" w:fill="auto"/>
            <w:vAlign w:val="bottom"/>
          </w:tcPr>
          <w:p w14:paraId="69AE9624" w14:textId="77777777" w:rsidR="000561AE" w:rsidRPr="009302D6" w:rsidRDefault="000561AE">
            <w:pPr>
              <w:spacing w:line="0" w:lineRule="atLeast"/>
              <w:ind w:left="20"/>
              <w:rPr>
                <w:rFonts w:ascii="Times New Roman" w:eastAsia="Times New Roman" w:hAnsi="Times New Roman" w:cs="Times New Roman"/>
                <w:b/>
                <w:sz w:val="24"/>
              </w:rPr>
            </w:pPr>
            <w:r w:rsidRPr="009302D6">
              <w:rPr>
                <w:rFonts w:ascii="Times New Roman" w:eastAsia="Times New Roman" w:hAnsi="Times New Roman" w:cs="Times New Roman"/>
                <w:b/>
                <w:sz w:val="24"/>
              </w:rPr>
              <w:t>F. AWARD OF CONTRACT</w:t>
            </w:r>
          </w:p>
        </w:tc>
        <w:tc>
          <w:tcPr>
            <w:tcW w:w="4500" w:type="dxa"/>
            <w:gridSpan w:val="2"/>
            <w:shd w:val="clear" w:color="auto" w:fill="auto"/>
            <w:vAlign w:val="bottom"/>
          </w:tcPr>
          <w:p w14:paraId="69C2CBAD" w14:textId="77777777"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14:paraId="710C9B90" w14:textId="77777777" w:rsidR="000561AE" w:rsidRPr="009302D6" w:rsidRDefault="000561AE">
            <w:pPr>
              <w:spacing w:line="0" w:lineRule="atLeast"/>
              <w:rPr>
                <w:rFonts w:ascii="Times New Roman" w:eastAsia="Times New Roman" w:hAnsi="Times New Roman" w:cs="Times New Roman"/>
                <w:sz w:val="24"/>
              </w:rPr>
            </w:pPr>
          </w:p>
        </w:tc>
      </w:tr>
      <w:tr w:rsidR="000561AE" w:rsidRPr="009302D6" w14:paraId="0807F247" w14:textId="77777777" w:rsidTr="0052183F">
        <w:trPr>
          <w:trHeight w:val="548"/>
        </w:trPr>
        <w:tc>
          <w:tcPr>
            <w:tcW w:w="1160" w:type="dxa"/>
            <w:shd w:val="clear" w:color="auto" w:fill="auto"/>
            <w:vAlign w:val="bottom"/>
          </w:tcPr>
          <w:p w14:paraId="4DFD3C49"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IB.18</w:t>
            </w:r>
          </w:p>
        </w:tc>
        <w:tc>
          <w:tcPr>
            <w:tcW w:w="3160" w:type="dxa"/>
            <w:shd w:val="clear" w:color="auto" w:fill="auto"/>
            <w:vAlign w:val="bottom"/>
          </w:tcPr>
          <w:p w14:paraId="06FE92FE" w14:textId="77777777"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Qualification</w:t>
            </w:r>
          </w:p>
        </w:tc>
        <w:tc>
          <w:tcPr>
            <w:tcW w:w="4500" w:type="dxa"/>
            <w:gridSpan w:val="2"/>
            <w:shd w:val="clear" w:color="auto" w:fill="auto"/>
            <w:vAlign w:val="bottom"/>
          </w:tcPr>
          <w:p w14:paraId="6F59BEE9" w14:textId="77777777"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14:paraId="60FDEA07" w14:textId="77777777" w:rsidR="000561AE" w:rsidRPr="009302D6" w:rsidRDefault="0052183F">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18</w:t>
            </w:r>
          </w:p>
        </w:tc>
      </w:tr>
      <w:tr w:rsidR="000561AE" w:rsidRPr="009302D6" w14:paraId="3577816A" w14:textId="77777777" w:rsidTr="0052183F">
        <w:trPr>
          <w:trHeight w:val="276"/>
        </w:trPr>
        <w:tc>
          <w:tcPr>
            <w:tcW w:w="1160" w:type="dxa"/>
            <w:shd w:val="clear" w:color="auto" w:fill="auto"/>
            <w:vAlign w:val="bottom"/>
          </w:tcPr>
          <w:p w14:paraId="33E63834"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IB.19</w:t>
            </w:r>
          </w:p>
        </w:tc>
        <w:tc>
          <w:tcPr>
            <w:tcW w:w="7660" w:type="dxa"/>
            <w:gridSpan w:val="3"/>
            <w:shd w:val="clear" w:color="auto" w:fill="auto"/>
            <w:vAlign w:val="bottom"/>
          </w:tcPr>
          <w:p w14:paraId="2206F564" w14:textId="77777777"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Award Criteria &amp; Procuring Entity’s Right</w:t>
            </w:r>
          </w:p>
        </w:tc>
        <w:tc>
          <w:tcPr>
            <w:tcW w:w="810" w:type="dxa"/>
            <w:shd w:val="clear" w:color="auto" w:fill="auto"/>
            <w:vAlign w:val="bottom"/>
          </w:tcPr>
          <w:p w14:paraId="0000B049" w14:textId="77777777" w:rsidR="000561AE" w:rsidRPr="009302D6" w:rsidRDefault="0052183F">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18</w:t>
            </w:r>
          </w:p>
        </w:tc>
      </w:tr>
      <w:tr w:rsidR="000561AE" w:rsidRPr="009302D6" w14:paraId="21AB3341" w14:textId="77777777" w:rsidTr="0052183F">
        <w:trPr>
          <w:trHeight w:val="276"/>
        </w:trPr>
        <w:tc>
          <w:tcPr>
            <w:tcW w:w="1160" w:type="dxa"/>
            <w:shd w:val="clear" w:color="auto" w:fill="auto"/>
            <w:vAlign w:val="bottom"/>
          </w:tcPr>
          <w:p w14:paraId="44AC8F62"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IB.20</w:t>
            </w:r>
          </w:p>
        </w:tc>
        <w:tc>
          <w:tcPr>
            <w:tcW w:w="7660" w:type="dxa"/>
            <w:gridSpan w:val="3"/>
            <w:shd w:val="clear" w:color="auto" w:fill="auto"/>
            <w:vAlign w:val="bottom"/>
          </w:tcPr>
          <w:p w14:paraId="2B057BFE" w14:textId="77777777"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Notification of Award &amp; Signing of Contract Agreement</w:t>
            </w:r>
          </w:p>
        </w:tc>
        <w:tc>
          <w:tcPr>
            <w:tcW w:w="810" w:type="dxa"/>
            <w:shd w:val="clear" w:color="auto" w:fill="auto"/>
            <w:vAlign w:val="bottom"/>
          </w:tcPr>
          <w:p w14:paraId="0C728D81" w14:textId="77777777" w:rsidR="000561AE" w:rsidRPr="009302D6" w:rsidRDefault="0052183F">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19</w:t>
            </w:r>
          </w:p>
        </w:tc>
      </w:tr>
      <w:tr w:rsidR="000561AE" w:rsidRPr="009302D6" w14:paraId="21EC3424" w14:textId="77777777" w:rsidTr="0052183F">
        <w:trPr>
          <w:trHeight w:val="276"/>
        </w:trPr>
        <w:tc>
          <w:tcPr>
            <w:tcW w:w="1160" w:type="dxa"/>
            <w:shd w:val="clear" w:color="auto" w:fill="auto"/>
            <w:vAlign w:val="bottom"/>
          </w:tcPr>
          <w:p w14:paraId="3FDA1097"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IB.21</w:t>
            </w:r>
          </w:p>
        </w:tc>
        <w:tc>
          <w:tcPr>
            <w:tcW w:w="3430" w:type="dxa"/>
            <w:gridSpan w:val="2"/>
            <w:shd w:val="clear" w:color="auto" w:fill="auto"/>
            <w:vAlign w:val="bottom"/>
          </w:tcPr>
          <w:p w14:paraId="2BBB51BD" w14:textId="77777777"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Performance Security</w:t>
            </w:r>
          </w:p>
        </w:tc>
        <w:tc>
          <w:tcPr>
            <w:tcW w:w="4230" w:type="dxa"/>
            <w:shd w:val="clear" w:color="auto" w:fill="auto"/>
            <w:vAlign w:val="bottom"/>
          </w:tcPr>
          <w:p w14:paraId="4C3B942E" w14:textId="77777777"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14:paraId="24B07E5B" w14:textId="77777777" w:rsidR="000561AE" w:rsidRPr="009302D6" w:rsidRDefault="0052183F">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19</w:t>
            </w:r>
          </w:p>
        </w:tc>
      </w:tr>
      <w:tr w:rsidR="000561AE" w:rsidRPr="009302D6" w14:paraId="6DDC2F4F" w14:textId="77777777" w:rsidTr="0052183F">
        <w:trPr>
          <w:trHeight w:val="276"/>
        </w:trPr>
        <w:tc>
          <w:tcPr>
            <w:tcW w:w="1160" w:type="dxa"/>
            <w:shd w:val="clear" w:color="auto" w:fill="auto"/>
            <w:vAlign w:val="bottom"/>
          </w:tcPr>
          <w:p w14:paraId="7D98FCB3"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IB.22</w:t>
            </w:r>
          </w:p>
        </w:tc>
        <w:tc>
          <w:tcPr>
            <w:tcW w:w="3430" w:type="dxa"/>
            <w:gridSpan w:val="2"/>
            <w:shd w:val="clear" w:color="auto" w:fill="auto"/>
            <w:vAlign w:val="bottom"/>
          </w:tcPr>
          <w:p w14:paraId="712364FF" w14:textId="77777777" w:rsidR="000561AE" w:rsidRPr="009302D6" w:rsidRDefault="000561AE">
            <w:pPr>
              <w:spacing w:line="0" w:lineRule="atLeast"/>
              <w:ind w:left="40"/>
              <w:rPr>
                <w:rFonts w:ascii="Times New Roman" w:eastAsia="Times New Roman" w:hAnsi="Times New Roman" w:cs="Times New Roman"/>
                <w:sz w:val="24"/>
              </w:rPr>
            </w:pPr>
            <w:r w:rsidRPr="009302D6">
              <w:rPr>
                <w:rFonts w:ascii="Times New Roman" w:eastAsia="Times New Roman" w:hAnsi="Times New Roman" w:cs="Times New Roman"/>
                <w:sz w:val="24"/>
              </w:rPr>
              <w:t>Integrity Pact</w:t>
            </w:r>
          </w:p>
        </w:tc>
        <w:tc>
          <w:tcPr>
            <w:tcW w:w="4230" w:type="dxa"/>
            <w:shd w:val="clear" w:color="auto" w:fill="auto"/>
            <w:vAlign w:val="bottom"/>
          </w:tcPr>
          <w:p w14:paraId="75E68225" w14:textId="77777777" w:rsidR="000561AE" w:rsidRPr="009302D6" w:rsidRDefault="000561AE">
            <w:pPr>
              <w:spacing w:line="0" w:lineRule="atLeast"/>
              <w:rPr>
                <w:rFonts w:ascii="Times New Roman" w:eastAsia="Times New Roman" w:hAnsi="Times New Roman" w:cs="Times New Roman"/>
                <w:sz w:val="24"/>
              </w:rPr>
            </w:pPr>
          </w:p>
        </w:tc>
        <w:tc>
          <w:tcPr>
            <w:tcW w:w="810" w:type="dxa"/>
            <w:shd w:val="clear" w:color="auto" w:fill="auto"/>
            <w:vAlign w:val="bottom"/>
          </w:tcPr>
          <w:p w14:paraId="271BBADB" w14:textId="77777777" w:rsidR="000561AE" w:rsidRPr="009302D6" w:rsidRDefault="0052183F">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19</w:t>
            </w:r>
          </w:p>
        </w:tc>
      </w:tr>
    </w:tbl>
    <w:p w14:paraId="330FDC0A" w14:textId="77777777" w:rsidR="000561AE" w:rsidRPr="009302D6" w:rsidRDefault="000561AE">
      <w:pPr>
        <w:spacing w:line="200" w:lineRule="exact"/>
        <w:rPr>
          <w:rFonts w:ascii="Times New Roman" w:eastAsia="Times New Roman" w:hAnsi="Times New Roman" w:cs="Times New Roman"/>
        </w:rPr>
      </w:pPr>
    </w:p>
    <w:p w14:paraId="02794CAB" w14:textId="77777777" w:rsidR="000561AE" w:rsidRPr="009302D6" w:rsidRDefault="000561AE">
      <w:pPr>
        <w:spacing w:line="200" w:lineRule="exact"/>
        <w:rPr>
          <w:rFonts w:ascii="Times New Roman" w:eastAsia="Times New Roman" w:hAnsi="Times New Roman" w:cs="Times New Roman"/>
        </w:rPr>
      </w:pPr>
    </w:p>
    <w:p w14:paraId="027EF838" w14:textId="77777777" w:rsidR="000561AE" w:rsidRPr="009302D6" w:rsidRDefault="000561AE">
      <w:pPr>
        <w:spacing w:line="200" w:lineRule="exact"/>
        <w:rPr>
          <w:rFonts w:ascii="Times New Roman" w:eastAsia="Times New Roman" w:hAnsi="Times New Roman" w:cs="Times New Roman"/>
        </w:rPr>
      </w:pPr>
    </w:p>
    <w:p w14:paraId="5C052362" w14:textId="77777777" w:rsidR="000561AE" w:rsidRPr="009302D6" w:rsidRDefault="000561AE">
      <w:pPr>
        <w:spacing w:line="200" w:lineRule="exact"/>
        <w:rPr>
          <w:rFonts w:ascii="Times New Roman" w:eastAsia="Times New Roman" w:hAnsi="Times New Roman" w:cs="Times New Roman"/>
        </w:rPr>
      </w:pPr>
    </w:p>
    <w:p w14:paraId="4C2B496D" w14:textId="77777777" w:rsidR="000561AE" w:rsidRPr="009302D6" w:rsidRDefault="000561AE">
      <w:pPr>
        <w:spacing w:line="200" w:lineRule="exact"/>
        <w:rPr>
          <w:rFonts w:ascii="Times New Roman" w:eastAsia="Times New Roman" w:hAnsi="Times New Roman" w:cs="Times New Roman"/>
        </w:rPr>
      </w:pPr>
    </w:p>
    <w:p w14:paraId="33ACC333" w14:textId="77777777" w:rsidR="000561AE" w:rsidRPr="009302D6" w:rsidRDefault="000561AE">
      <w:pPr>
        <w:spacing w:line="200" w:lineRule="exact"/>
        <w:rPr>
          <w:rFonts w:ascii="Times New Roman" w:eastAsia="Times New Roman" w:hAnsi="Times New Roman" w:cs="Times New Roman"/>
        </w:rPr>
      </w:pPr>
    </w:p>
    <w:p w14:paraId="05C944E3" w14:textId="77777777" w:rsidR="000561AE" w:rsidRPr="009302D6" w:rsidRDefault="000561AE">
      <w:pPr>
        <w:spacing w:line="256" w:lineRule="exact"/>
        <w:rPr>
          <w:rFonts w:ascii="Times New Roman" w:eastAsia="Times New Roman" w:hAnsi="Times New Roman" w:cs="Times New Roman"/>
        </w:rPr>
      </w:pPr>
    </w:p>
    <w:p w14:paraId="15646546" w14:textId="77777777" w:rsidR="000561AE" w:rsidRPr="009302D6" w:rsidRDefault="000561AE">
      <w:pPr>
        <w:spacing w:line="0" w:lineRule="atLeast"/>
        <w:ind w:right="20"/>
        <w:jc w:val="center"/>
        <w:rPr>
          <w:rFonts w:ascii="Times New Roman" w:eastAsia="Times New Roman" w:hAnsi="Times New Roman" w:cs="Times New Roman"/>
          <w:sz w:val="24"/>
        </w:rPr>
        <w:sectPr w:rsidR="000561AE" w:rsidRPr="009302D6" w:rsidSect="009107DA">
          <w:pgSz w:w="12240" w:h="15840" w:code="1"/>
          <w:pgMar w:top="1440" w:right="1409" w:bottom="159" w:left="1420" w:header="0" w:footer="0" w:gutter="0"/>
          <w:cols w:space="0" w:equalWidth="0">
            <w:col w:w="9080"/>
          </w:cols>
          <w:docGrid w:linePitch="360"/>
        </w:sectPr>
      </w:pPr>
    </w:p>
    <w:p w14:paraId="478DF9BC" w14:textId="77777777" w:rsidR="000561AE" w:rsidRPr="009302D6" w:rsidRDefault="000561AE">
      <w:pPr>
        <w:spacing w:line="0" w:lineRule="atLeast"/>
        <w:jc w:val="center"/>
        <w:rPr>
          <w:rFonts w:ascii="Times New Roman" w:eastAsia="Times New Roman" w:hAnsi="Times New Roman" w:cs="Times New Roman"/>
          <w:b/>
          <w:sz w:val="24"/>
        </w:rPr>
      </w:pPr>
      <w:bookmarkStart w:id="7" w:name="page15"/>
      <w:bookmarkEnd w:id="7"/>
      <w:r w:rsidRPr="009302D6">
        <w:rPr>
          <w:rFonts w:ascii="Times New Roman" w:eastAsia="Times New Roman" w:hAnsi="Times New Roman" w:cs="Times New Roman"/>
          <w:b/>
          <w:sz w:val="24"/>
        </w:rPr>
        <w:lastRenderedPageBreak/>
        <w:t>INSTRUCTIONS TO BIDDERS</w:t>
      </w:r>
    </w:p>
    <w:p w14:paraId="2CB269D4" w14:textId="77777777" w:rsidR="000561AE" w:rsidRPr="009302D6" w:rsidRDefault="000561AE">
      <w:pPr>
        <w:spacing w:line="334" w:lineRule="exact"/>
        <w:rPr>
          <w:rFonts w:ascii="Times New Roman" w:eastAsia="Times New Roman" w:hAnsi="Times New Roman" w:cs="Times New Roman"/>
        </w:rPr>
      </w:pPr>
    </w:p>
    <w:p w14:paraId="5392BD43" w14:textId="77777777" w:rsidR="000561AE" w:rsidRPr="009302D6" w:rsidRDefault="000561AE">
      <w:pPr>
        <w:spacing w:line="318"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580"/>
        <w:gridCol w:w="600"/>
        <w:gridCol w:w="260"/>
        <w:gridCol w:w="1820"/>
        <w:gridCol w:w="1100"/>
        <w:gridCol w:w="5000"/>
      </w:tblGrid>
      <w:tr w:rsidR="000561AE" w:rsidRPr="009302D6" w14:paraId="32876224" w14:textId="77777777" w:rsidTr="001E10B7">
        <w:trPr>
          <w:trHeight w:val="276"/>
        </w:trPr>
        <w:tc>
          <w:tcPr>
            <w:tcW w:w="580" w:type="dxa"/>
            <w:shd w:val="clear" w:color="auto" w:fill="auto"/>
            <w:vAlign w:val="bottom"/>
          </w:tcPr>
          <w:p w14:paraId="3F73859D" w14:textId="77777777" w:rsidR="000561AE" w:rsidRPr="009302D6" w:rsidRDefault="000561AE">
            <w:pPr>
              <w:spacing w:line="0" w:lineRule="atLeast"/>
              <w:rPr>
                <w:rFonts w:ascii="Times New Roman" w:eastAsia="Times New Roman" w:hAnsi="Times New Roman" w:cs="Times New Roman"/>
                <w:sz w:val="23"/>
              </w:rPr>
            </w:pPr>
          </w:p>
        </w:tc>
        <w:tc>
          <w:tcPr>
            <w:tcW w:w="600" w:type="dxa"/>
            <w:shd w:val="clear" w:color="auto" w:fill="auto"/>
            <w:vAlign w:val="bottom"/>
          </w:tcPr>
          <w:p w14:paraId="4DD99C72" w14:textId="77777777" w:rsidR="000561AE" w:rsidRPr="009302D6" w:rsidRDefault="000561AE">
            <w:pPr>
              <w:spacing w:line="0" w:lineRule="atLeast"/>
              <w:rPr>
                <w:rFonts w:ascii="Times New Roman" w:eastAsia="Times New Roman" w:hAnsi="Times New Roman" w:cs="Times New Roman"/>
                <w:sz w:val="23"/>
              </w:rPr>
            </w:pPr>
          </w:p>
        </w:tc>
        <w:tc>
          <w:tcPr>
            <w:tcW w:w="260" w:type="dxa"/>
            <w:shd w:val="clear" w:color="auto" w:fill="auto"/>
            <w:vAlign w:val="bottom"/>
          </w:tcPr>
          <w:p w14:paraId="30539509" w14:textId="77777777" w:rsidR="000561AE" w:rsidRPr="009302D6" w:rsidRDefault="000561AE">
            <w:pPr>
              <w:spacing w:line="0" w:lineRule="atLeast"/>
              <w:rPr>
                <w:rFonts w:ascii="Times New Roman" w:eastAsia="Times New Roman" w:hAnsi="Times New Roman" w:cs="Times New Roman"/>
                <w:sz w:val="23"/>
              </w:rPr>
            </w:pPr>
          </w:p>
        </w:tc>
        <w:tc>
          <w:tcPr>
            <w:tcW w:w="1820" w:type="dxa"/>
            <w:shd w:val="clear" w:color="auto" w:fill="auto"/>
            <w:vAlign w:val="bottom"/>
          </w:tcPr>
          <w:p w14:paraId="11894906" w14:textId="77777777" w:rsidR="000561AE" w:rsidRPr="009302D6" w:rsidRDefault="000561AE">
            <w:pPr>
              <w:spacing w:line="0" w:lineRule="atLeast"/>
              <w:rPr>
                <w:rFonts w:ascii="Times New Roman" w:eastAsia="Times New Roman" w:hAnsi="Times New Roman" w:cs="Times New Roman"/>
                <w:sz w:val="23"/>
              </w:rPr>
            </w:pPr>
          </w:p>
        </w:tc>
        <w:tc>
          <w:tcPr>
            <w:tcW w:w="1100" w:type="dxa"/>
            <w:shd w:val="clear" w:color="auto" w:fill="auto"/>
            <w:vAlign w:val="bottom"/>
          </w:tcPr>
          <w:p w14:paraId="5AC31AFC" w14:textId="77777777" w:rsidR="000561AE" w:rsidRPr="009302D6" w:rsidRDefault="000561AE">
            <w:pPr>
              <w:spacing w:line="0" w:lineRule="atLeast"/>
              <w:ind w:left="460"/>
              <w:rPr>
                <w:rFonts w:ascii="Times New Roman" w:eastAsia="Times New Roman" w:hAnsi="Times New Roman" w:cs="Times New Roman"/>
                <w:b/>
                <w:sz w:val="24"/>
              </w:rPr>
            </w:pPr>
            <w:r w:rsidRPr="009302D6">
              <w:rPr>
                <w:rFonts w:ascii="Times New Roman" w:eastAsia="Times New Roman" w:hAnsi="Times New Roman" w:cs="Times New Roman"/>
                <w:b/>
                <w:sz w:val="24"/>
              </w:rPr>
              <w:t>A.</w:t>
            </w:r>
          </w:p>
        </w:tc>
        <w:tc>
          <w:tcPr>
            <w:tcW w:w="5000" w:type="dxa"/>
            <w:shd w:val="clear" w:color="auto" w:fill="auto"/>
            <w:vAlign w:val="bottom"/>
          </w:tcPr>
          <w:p w14:paraId="09EF0B0B" w14:textId="77777777" w:rsidR="000561AE" w:rsidRPr="009302D6" w:rsidRDefault="000561AE">
            <w:pPr>
              <w:spacing w:line="0" w:lineRule="atLeast"/>
              <w:ind w:left="80"/>
              <w:rPr>
                <w:rFonts w:ascii="Times New Roman" w:eastAsia="Times New Roman" w:hAnsi="Times New Roman" w:cs="Times New Roman"/>
                <w:b/>
                <w:sz w:val="24"/>
              </w:rPr>
            </w:pPr>
            <w:r w:rsidRPr="009302D6">
              <w:rPr>
                <w:rFonts w:ascii="Times New Roman" w:eastAsia="Times New Roman" w:hAnsi="Times New Roman" w:cs="Times New Roman"/>
                <w:b/>
                <w:sz w:val="24"/>
              </w:rPr>
              <w:t>GENERAL</w:t>
            </w:r>
          </w:p>
        </w:tc>
      </w:tr>
      <w:tr w:rsidR="000561AE" w:rsidRPr="009302D6" w14:paraId="5018BF15" w14:textId="77777777" w:rsidTr="00AF474F">
        <w:trPr>
          <w:trHeight w:val="600"/>
        </w:trPr>
        <w:tc>
          <w:tcPr>
            <w:tcW w:w="580" w:type="dxa"/>
            <w:shd w:val="clear" w:color="auto" w:fill="auto"/>
            <w:vAlign w:val="bottom"/>
          </w:tcPr>
          <w:p w14:paraId="0ECCBAF3" w14:textId="77777777" w:rsidR="000561AE" w:rsidRPr="009302D6" w:rsidRDefault="000561AE">
            <w:pPr>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IB.1</w:t>
            </w:r>
          </w:p>
        </w:tc>
        <w:tc>
          <w:tcPr>
            <w:tcW w:w="3780" w:type="dxa"/>
            <w:gridSpan w:val="4"/>
            <w:shd w:val="clear" w:color="auto" w:fill="auto"/>
            <w:vAlign w:val="bottom"/>
          </w:tcPr>
          <w:p w14:paraId="5F2CB4C6" w14:textId="77777777" w:rsidR="000561AE" w:rsidRPr="009302D6" w:rsidRDefault="000561AE">
            <w:pPr>
              <w:spacing w:line="0" w:lineRule="atLeast"/>
              <w:ind w:left="140"/>
              <w:rPr>
                <w:rFonts w:ascii="Times New Roman" w:eastAsia="Times New Roman" w:hAnsi="Times New Roman" w:cs="Times New Roman"/>
                <w:b/>
                <w:sz w:val="24"/>
              </w:rPr>
            </w:pPr>
            <w:r w:rsidRPr="009302D6">
              <w:rPr>
                <w:rFonts w:ascii="Times New Roman" w:eastAsia="Times New Roman" w:hAnsi="Times New Roman" w:cs="Times New Roman"/>
                <w:b/>
                <w:sz w:val="24"/>
              </w:rPr>
              <w:t>Scope of Bid &amp; Source of Funds</w:t>
            </w:r>
          </w:p>
        </w:tc>
        <w:tc>
          <w:tcPr>
            <w:tcW w:w="5000" w:type="dxa"/>
            <w:shd w:val="clear" w:color="auto" w:fill="auto"/>
            <w:vAlign w:val="bottom"/>
          </w:tcPr>
          <w:p w14:paraId="511FE81F" w14:textId="77777777" w:rsidR="000561AE" w:rsidRPr="009302D6" w:rsidRDefault="000561AE">
            <w:pPr>
              <w:spacing w:line="0" w:lineRule="atLeast"/>
              <w:rPr>
                <w:rFonts w:ascii="Times New Roman" w:eastAsia="Times New Roman" w:hAnsi="Times New Roman" w:cs="Times New Roman"/>
                <w:sz w:val="24"/>
              </w:rPr>
            </w:pPr>
          </w:p>
        </w:tc>
      </w:tr>
      <w:tr w:rsidR="000561AE" w:rsidRPr="009302D6" w14:paraId="617448F4" w14:textId="77777777" w:rsidTr="00AF474F">
        <w:trPr>
          <w:trHeight w:val="600"/>
        </w:trPr>
        <w:tc>
          <w:tcPr>
            <w:tcW w:w="580" w:type="dxa"/>
            <w:shd w:val="clear" w:color="auto" w:fill="auto"/>
            <w:vAlign w:val="bottom"/>
          </w:tcPr>
          <w:p w14:paraId="60676FF4" w14:textId="77777777" w:rsidR="000561AE" w:rsidRPr="009302D6" w:rsidRDefault="000561AE">
            <w:pPr>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1.1</w:t>
            </w:r>
          </w:p>
        </w:tc>
        <w:tc>
          <w:tcPr>
            <w:tcW w:w="2680" w:type="dxa"/>
            <w:gridSpan w:val="3"/>
            <w:shd w:val="clear" w:color="auto" w:fill="auto"/>
            <w:vAlign w:val="bottom"/>
          </w:tcPr>
          <w:p w14:paraId="7B3ECFFC" w14:textId="77777777" w:rsidR="001E10B7" w:rsidRPr="009302D6" w:rsidRDefault="000561AE" w:rsidP="001E10B7">
            <w:pPr>
              <w:spacing w:line="0" w:lineRule="atLeast"/>
              <w:ind w:left="140"/>
              <w:rPr>
                <w:rFonts w:ascii="Times New Roman" w:eastAsia="Times New Roman" w:hAnsi="Times New Roman" w:cs="Times New Roman"/>
                <w:b/>
                <w:sz w:val="24"/>
              </w:rPr>
            </w:pPr>
            <w:r w:rsidRPr="009302D6">
              <w:rPr>
                <w:rFonts w:ascii="Times New Roman" w:eastAsia="Times New Roman" w:hAnsi="Times New Roman" w:cs="Times New Roman"/>
                <w:b/>
                <w:sz w:val="24"/>
              </w:rPr>
              <w:t>Scope of Bid</w:t>
            </w:r>
          </w:p>
        </w:tc>
        <w:tc>
          <w:tcPr>
            <w:tcW w:w="1100" w:type="dxa"/>
            <w:shd w:val="clear" w:color="auto" w:fill="auto"/>
            <w:vAlign w:val="bottom"/>
          </w:tcPr>
          <w:p w14:paraId="33BDE96A" w14:textId="77777777" w:rsidR="000561AE" w:rsidRPr="009302D6" w:rsidRDefault="000561AE">
            <w:pPr>
              <w:spacing w:line="0" w:lineRule="atLeast"/>
              <w:rPr>
                <w:rFonts w:ascii="Times New Roman" w:eastAsia="Times New Roman" w:hAnsi="Times New Roman" w:cs="Times New Roman"/>
                <w:sz w:val="24"/>
              </w:rPr>
            </w:pPr>
          </w:p>
        </w:tc>
        <w:tc>
          <w:tcPr>
            <w:tcW w:w="5000" w:type="dxa"/>
            <w:shd w:val="clear" w:color="auto" w:fill="auto"/>
            <w:vAlign w:val="bottom"/>
          </w:tcPr>
          <w:p w14:paraId="17B04C85" w14:textId="77777777" w:rsidR="000561AE" w:rsidRPr="009302D6" w:rsidRDefault="000561AE">
            <w:pPr>
              <w:spacing w:line="0" w:lineRule="atLeast"/>
              <w:rPr>
                <w:rFonts w:ascii="Times New Roman" w:eastAsia="Times New Roman" w:hAnsi="Times New Roman" w:cs="Times New Roman"/>
                <w:sz w:val="24"/>
              </w:rPr>
            </w:pPr>
          </w:p>
        </w:tc>
      </w:tr>
      <w:tr w:rsidR="000561AE" w:rsidRPr="009302D6" w14:paraId="6B74B6C6" w14:textId="77777777" w:rsidTr="001E10B7">
        <w:trPr>
          <w:trHeight w:val="297"/>
        </w:trPr>
        <w:tc>
          <w:tcPr>
            <w:tcW w:w="580" w:type="dxa"/>
            <w:shd w:val="clear" w:color="auto" w:fill="auto"/>
            <w:vAlign w:val="bottom"/>
          </w:tcPr>
          <w:p w14:paraId="451FB326" w14:textId="77777777" w:rsidR="000561AE" w:rsidRPr="009302D6" w:rsidRDefault="000561AE">
            <w:pPr>
              <w:spacing w:line="0" w:lineRule="atLeast"/>
              <w:rPr>
                <w:rFonts w:ascii="Times New Roman" w:eastAsia="Times New Roman" w:hAnsi="Times New Roman" w:cs="Times New Roman"/>
                <w:sz w:val="24"/>
              </w:rPr>
            </w:pPr>
          </w:p>
        </w:tc>
        <w:tc>
          <w:tcPr>
            <w:tcW w:w="8780" w:type="dxa"/>
            <w:gridSpan w:val="5"/>
            <w:tcBorders>
              <w:bottom w:val="single" w:sz="4" w:space="0" w:color="auto"/>
            </w:tcBorders>
            <w:shd w:val="clear" w:color="auto" w:fill="auto"/>
            <w:vAlign w:val="bottom"/>
          </w:tcPr>
          <w:p w14:paraId="6C2891F8" w14:textId="548D9B56" w:rsidR="001E10B7" w:rsidRPr="009302D6" w:rsidRDefault="001741FF" w:rsidP="00C6329C">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Under KADP Scheme following 01</w:t>
            </w:r>
            <w:r w:rsidR="00FC0840" w:rsidRPr="009302D6">
              <w:rPr>
                <w:rFonts w:ascii="Times New Roman" w:eastAsia="Times New Roman" w:hAnsi="Times New Roman" w:cs="Times New Roman"/>
                <w:sz w:val="24"/>
              </w:rPr>
              <w:t xml:space="preserve"> </w:t>
            </w:r>
            <w:r w:rsidR="00FC0840" w:rsidRPr="00614D7E">
              <w:rPr>
                <w:rFonts w:ascii="Times New Roman" w:eastAsia="Times New Roman" w:hAnsi="Times New Roman" w:cs="Times New Roman"/>
                <w:sz w:val="24"/>
              </w:rPr>
              <w:t xml:space="preserve">No </w:t>
            </w:r>
            <w:r w:rsidR="002D31F1" w:rsidRPr="00614D7E">
              <w:rPr>
                <w:rFonts w:ascii="Times New Roman" w:eastAsia="Times New Roman" w:hAnsi="Times New Roman" w:cs="Times New Roman"/>
                <w:sz w:val="24"/>
              </w:rPr>
              <w:t>sub-work</w:t>
            </w:r>
            <w:r w:rsidR="00FC0840" w:rsidRPr="00614D7E">
              <w:rPr>
                <w:rFonts w:ascii="Times New Roman" w:eastAsia="Times New Roman" w:hAnsi="Times New Roman" w:cs="Times New Roman"/>
                <w:sz w:val="24"/>
              </w:rPr>
              <w:t xml:space="preserve"> </w:t>
            </w:r>
            <w:r w:rsidR="000D270F" w:rsidRPr="00614D7E">
              <w:rPr>
                <w:rFonts w:ascii="Times New Roman" w:eastAsia="Times New Roman" w:hAnsi="Times New Roman" w:cs="Times New Roman"/>
                <w:sz w:val="24"/>
              </w:rPr>
              <w:t>is</w:t>
            </w:r>
            <w:r w:rsidR="00C6329C" w:rsidRPr="00614D7E">
              <w:rPr>
                <w:rFonts w:ascii="Times New Roman" w:eastAsia="Times New Roman" w:hAnsi="Times New Roman" w:cs="Times New Roman"/>
                <w:sz w:val="24"/>
              </w:rPr>
              <w:t xml:space="preserve"> included:</w:t>
            </w:r>
          </w:p>
        </w:tc>
      </w:tr>
      <w:tr w:rsidR="001E10B7" w:rsidRPr="009302D6" w14:paraId="41C02391" w14:textId="77777777" w:rsidTr="006F52E7">
        <w:trPr>
          <w:trHeight w:val="350"/>
        </w:trPr>
        <w:tc>
          <w:tcPr>
            <w:tcW w:w="580" w:type="dxa"/>
            <w:tcBorders>
              <w:right w:val="single" w:sz="4" w:space="0" w:color="auto"/>
            </w:tcBorders>
            <w:shd w:val="clear" w:color="auto" w:fill="auto"/>
            <w:vAlign w:val="bottom"/>
          </w:tcPr>
          <w:p w14:paraId="7794C87B" w14:textId="77777777" w:rsidR="001E10B7" w:rsidRPr="009302D6" w:rsidRDefault="001E10B7">
            <w:pPr>
              <w:spacing w:line="0" w:lineRule="atLeast"/>
              <w:rPr>
                <w:rFonts w:ascii="Times New Roman" w:eastAsia="Times New Roman" w:hAnsi="Times New Roman" w:cs="Times New Roman"/>
                <w:sz w:val="2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DC0EF2" w14:textId="77777777" w:rsidR="001E10B7" w:rsidRPr="009302D6" w:rsidRDefault="001E10B7">
            <w:pPr>
              <w:spacing w:line="0" w:lineRule="atLeast"/>
              <w:ind w:left="140"/>
              <w:rPr>
                <w:rFonts w:ascii="Times New Roman" w:eastAsia="Times New Roman" w:hAnsi="Times New Roman" w:cs="Times New Roman"/>
                <w:b/>
                <w:sz w:val="24"/>
                <w:szCs w:val="24"/>
              </w:rPr>
            </w:pPr>
            <w:r w:rsidRPr="009302D6">
              <w:rPr>
                <w:rFonts w:ascii="Times New Roman" w:eastAsia="Times New Roman" w:hAnsi="Times New Roman" w:cs="Times New Roman"/>
                <w:b/>
                <w:sz w:val="24"/>
                <w:szCs w:val="24"/>
              </w:rPr>
              <w:t>S No.</w:t>
            </w: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3621EC" w14:textId="59EFC979" w:rsidR="001E10B7" w:rsidRPr="009302D6" w:rsidRDefault="00F04F81" w:rsidP="00C6329C">
            <w:pPr>
              <w:spacing w:line="0" w:lineRule="atLeast"/>
              <w:jc w:val="center"/>
              <w:rPr>
                <w:rFonts w:ascii="Times New Roman" w:eastAsia="Times New Roman" w:hAnsi="Times New Roman" w:cs="Times New Roman"/>
                <w:b/>
                <w:sz w:val="24"/>
                <w:szCs w:val="24"/>
              </w:rPr>
            </w:pPr>
            <w:r w:rsidRPr="009302D6">
              <w:rPr>
                <w:rFonts w:ascii="Times New Roman" w:hAnsi="Times New Roman" w:cs="Times New Roman"/>
                <w:b/>
                <w:sz w:val="24"/>
                <w:szCs w:val="24"/>
              </w:rPr>
              <w:t>Name of Work/Sub</w:t>
            </w:r>
            <w:r w:rsidR="00C6329C">
              <w:rPr>
                <w:rFonts w:ascii="Times New Roman" w:hAnsi="Times New Roman" w:cs="Times New Roman"/>
                <w:b/>
                <w:sz w:val="24"/>
                <w:szCs w:val="24"/>
              </w:rPr>
              <w:t xml:space="preserve"> work </w:t>
            </w:r>
          </w:p>
        </w:tc>
      </w:tr>
      <w:tr w:rsidR="001E10B7" w:rsidRPr="009302D6" w14:paraId="66A77DF3" w14:textId="77777777" w:rsidTr="006F52E7">
        <w:trPr>
          <w:trHeight w:val="1160"/>
        </w:trPr>
        <w:tc>
          <w:tcPr>
            <w:tcW w:w="580" w:type="dxa"/>
            <w:tcBorders>
              <w:right w:val="single" w:sz="4" w:space="0" w:color="auto"/>
            </w:tcBorders>
            <w:shd w:val="clear" w:color="auto" w:fill="auto"/>
            <w:vAlign w:val="bottom"/>
          </w:tcPr>
          <w:p w14:paraId="03213A6F" w14:textId="77777777" w:rsidR="001E10B7" w:rsidRPr="009302D6" w:rsidRDefault="001E10B7" w:rsidP="001E10B7">
            <w:pPr>
              <w:spacing w:line="0" w:lineRule="atLeast"/>
              <w:rPr>
                <w:rFonts w:ascii="Times New Roman" w:eastAsia="Times New Roman" w:hAnsi="Times New Roman" w:cs="Times New Roman"/>
                <w:sz w:val="2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B761D" w14:textId="77777777" w:rsidR="001E10B7" w:rsidRPr="009302D6" w:rsidRDefault="001E10B7" w:rsidP="001E10B7">
            <w:pPr>
              <w:ind w:right="-191"/>
              <w:jc w:val="center"/>
              <w:rPr>
                <w:rFonts w:ascii="Times New Roman" w:hAnsi="Times New Roman" w:cs="Times New Roman"/>
                <w:b/>
                <w:bCs/>
                <w:color w:val="000000"/>
              </w:rPr>
            </w:pPr>
            <w:r w:rsidRPr="009302D6">
              <w:rPr>
                <w:rFonts w:ascii="Times New Roman" w:hAnsi="Times New Roman" w:cs="Times New Roman"/>
                <w:b/>
                <w:bCs/>
                <w:color w:val="000000"/>
              </w:rPr>
              <w:t>1</w:t>
            </w: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330AE" w14:textId="77777777" w:rsidR="001E369B" w:rsidRPr="001E369B" w:rsidRDefault="001E369B" w:rsidP="001E369B">
            <w:pPr>
              <w:jc w:val="both"/>
              <w:rPr>
                <w:rFonts w:asciiTheme="majorBidi" w:eastAsia="Times New Roman" w:hAnsiTheme="majorBidi" w:cstheme="majorBidi"/>
                <w:b/>
                <w:bCs/>
                <w:sz w:val="22"/>
                <w:szCs w:val="22"/>
              </w:rPr>
            </w:pPr>
            <w:r w:rsidRPr="001E369B">
              <w:rPr>
                <w:rFonts w:asciiTheme="majorBidi" w:eastAsia="Times New Roman" w:hAnsiTheme="majorBidi" w:cstheme="majorBidi"/>
                <w:b/>
                <w:bCs/>
                <w:sz w:val="22"/>
                <w:szCs w:val="22"/>
              </w:rPr>
              <w:t>RESTORATION OF DAMAGED FLOOD STRUCTURES AND DRAINAGE SYSTEM IN KHYBER PAKHTUNKHWA (NON -ADP SCHEME 2022-23).</w:t>
            </w:r>
          </w:p>
          <w:p w14:paraId="16DF3989" w14:textId="77777777" w:rsidR="001E369B" w:rsidRPr="001E369B" w:rsidRDefault="001E369B" w:rsidP="001E369B">
            <w:pPr>
              <w:pStyle w:val="Heading2"/>
              <w:spacing w:after="5" w:line="276" w:lineRule="auto"/>
              <w:ind w:right="690"/>
              <w:rPr>
                <w:rFonts w:asciiTheme="majorBidi" w:hAnsiTheme="majorBidi"/>
                <w:color w:val="auto"/>
                <w:sz w:val="22"/>
                <w:szCs w:val="22"/>
              </w:rPr>
            </w:pPr>
            <w:r w:rsidRPr="001E369B">
              <w:rPr>
                <w:rFonts w:asciiTheme="majorBidi" w:hAnsiTheme="majorBidi"/>
                <w:color w:val="auto"/>
                <w:sz w:val="22"/>
                <w:szCs w:val="22"/>
              </w:rPr>
              <w:t xml:space="preserve">Sub </w:t>
            </w:r>
            <w:proofErr w:type="gramStart"/>
            <w:r w:rsidRPr="001E369B">
              <w:rPr>
                <w:rFonts w:asciiTheme="majorBidi" w:hAnsiTheme="majorBidi"/>
                <w:color w:val="auto"/>
                <w:sz w:val="22"/>
                <w:szCs w:val="22"/>
              </w:rPr>
              <w:t>Work:-</w:t>
            </w:r>
            <w:proofErr w:type="gramEnd"/>
          </w:p>
          <w:p w14:paraId="147EFC73" w14:textId="0CAF0AB3" w:rsidR="001E10B7" w:rsidRPr="001E369B" w:rsidRDefault="001E369B" w:rsidP="001E369B">
            <w:pPr>
              <w:ind w:right="90"/>
              <w:jc w:val="both"/>
              <w:rPr>
                <w:rFonts w:ascii="Times New Roman" w:hAnsi="Times New Roman" w:cs="Times New Roman"/>
                <w:b/>
                <w:bCs/>
                <w:sz w:val="22"/>
                <w:szCs w:val="22"/>
              </w:rPr>
            </w:pPr>
            <w:r w:rsidRPr="001E369B">
              <w:rPr>
                <w:rFonts w:asciiTheme="majorBidi" w:eastAsia="Times New Roman" w:hAnsiTheme="majorBidi" w:cstheme="majorBidi"/>
                <w:sz w:val="22"/>
                <w:szCs w:val="22"/>
              </w:rPr>
              <w:t xml:space="preserve">Restoration of Flood damages to various Bands/Flood Embankment and Approach Roads in Flood Irrigation Division </w:t>
            </w:r>
            <w:proofErr w:type="spellStart"/>
            <w:r w:rsidRPr="001E369B">
              <w:rPr>
                <w:rFonts w:asciiTheme="majorBidi" w:eastAsia="Times New Roman" w:hAnsiTheme="majorBidi" w:cstheme="majorBidi"/>
                <w:sz w:val="22"/>
                <w:szCs w:val="22"/>
              </w:rPr>
              <w:t>DIKhan</w:t>
            </w:r>
            <w:proofErr w:type="spellEnd"/>
            <w:r w:rsidRPr="001E369B">
              <w:rPr>
                <w:rFonts w:asciiTheme="majorBidi" w:eastAsia="Times New Roman" w:hAnsiTheme="majorBidi" w:cstheme="majorBidi"/>
                <w:sz w:val="22"/>
                <w:szCs w:val="22"/>
              </w:rPr>
              <w:t xml:space="preserve"> during 2022-</w:t>
            </w:r>
            <w:proofErr w:type="gramStart"/>
            <w:r w:rsidRPr="001E369B">
              <w:rPr>
                <w:rFonts w:asciiTheme="majorBidi" w:eastAsia="Times New Roman" w:hAnsiTheme="majorBidi" w:cstheme="majorBidi"/>
                <w:sz w:val="22"/>
                <w:szCs w:val="22"/>
              </w:rPr>
              <w:t>23:-</w:t>
            </w:r>
            <w:proofErr w:type="gramEnd"/>
            <w:r w:rsidRPr="001E369B">
              <w:rPr>
                <w:rFonts w:asciiTheme="majorBidi" w:eastAsia="Times New Roman" w:hAnsiTheme="majorBidi" w:cstheme="majorBidi"/>
                <w:sz w:val="22"/>
                <w:szCs w:val="22"/>
              </w:rPr>
              <w:t xml:space="preserve"> “(</w:t>
            </w:r>
            <w:r w:rsidRPr="001E369B">
              <w:rPr>
                <w:rFonts w:asciiTheme="majorBidi" w:eastAsia="Times New Roman" w:hAnsiTheme="majorBidi" w:cstheme="majorBidi"/>
                <w:bCs/>
                <w:sz w:val="22"/>
                <w:szCs w:val="22"/>
              </w:rPr>
              <w:t>Restoration of Flood damages to shank of Spur No.21/A (RD.00-729)”.</w:t>
            </w:r>
          </w:p>
        </w:tc>
      </w:tr>
      <w:tr w:rsidR="000561AE" w:rsidRPr="009302D6" w14:paraId="5A7C34D0" w14:textId="77777777" w:rsidTr="001E10B7">
        <w:trPr>
          <w:trHeight w:val="583"/>
        </w:trPr>
        <w:tc>
          <w:tcPr>
            <w:tcW w:w="580" w:type="dxa"/>
            <w:shd w:val="clear" w:color="auto" w:fill="auto"/>
            <w:vAlign w:val="bottom"/>
          </w:tcPr>
          <w:p w14:paraId="4297B9A1" w14:textId="77777777" w:rsidR="000561AE" w:rsidRPr="009302D6" w:rsidRDefault="000561AE">
            <w:pPr>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1.2</w:t>
            </w:r>
          </w:p>
        </w:tc>
        <w:tc>
          <w:tcPr>
            <w:tcW w:w="2680" w:type="dxa"/>
            <w:gridSpan w:val="3"/>
            <w:tcBorders>
              <w:top w:val="single" w:sz="4" w:space="0" w:color="auto"/>
            </w:tcBorders>
            <w:shd w:val="clear" w:color="auto" w:fill="auto"/>
            <w:vAlign w:val="bottom"/>
          </w:tcPr>
          <w:p w14:paraId="51B933F9" w14:textId="77777777" w:rsidR="000561AE" w:rsidRPr="009302D6" w:rsidRDefault="000561AE">
            <w:pPr>
              <w:spacing w:line="0" w:lineRule="atLeast"/>
              <w:ind w:left="140"/>
              <w:rPr>
                <w:rFonts w:ascii="Times New Roman" w:eastAsia="Times New Roman" w:hAnsi="Times New Roman" w:cs="Times New Roman"/>
                <w:b/>
                <w:sz w:val="24"/>
              </w:rPr>
            </w:pPr>
            <w:r w:rsidRPr="009302D6">
              <w:rPr>
                <w:rFonts w:ascii="Times New Roman" w:eastAsia="Times New Roman" w:hAnsi="Times New Roman" w:cs="Times New Roman"/>
                <w:b/>
                <w:sz w:val="24"/>
              </w:rPr>
              <w:t>Source of Funds</w:t>
            </w:r>
          </w:p>
        </w:tc>
        <w:tc>
          <w:tcPr>
            <w:tcW w:w="1100" w:type="dxa"/>
            <w:tcBorders>
              <w:top w:val="single" w:sz="4" w:space="0" w:color="auto"/>
            </w:tcBorders>
            <w:shd w:val="clear" w:color="auto" w:fill="auto"/>
            <w:vAlign w:val="bottom"/>
          </w:tcPr>
          <w:p w14:paraId="490BB32B" w14:textId="77777777" w:rsidR="000561AE" w:rsidRPr="009302D6" w:rsidRDefault="000561AE">
            <w:pPr>
              <w:spacing w:line="0" w:lineRule="atLeast"/>
              <w:rPr>
                <w:rFonts w:ascii="Times New Roman" w:eastAsia="Times New Roman" w:hAnsi="Times New Roman" w:cs="Times New Roman"/>
                <w:sz w:val="24"/>
              </w:rPr>
            </w:pPr>
          </w:p>
        </w:tc>
        <w:tc>
          <w:tcPr>
            <w:tcW w:w="5000" w:type="dxa"/>
            <w:tcBorders>
              <w:top w:val="single" w:sz="4" w:space="0" w:color="auto"/>
            </w:tcBorders>
            <w:shd w:val="clear" w:color="auto" w:fill="auto"/>
            <w:vAlign w:val="bottom"/>
          </w:tcPr>
          <w:p w14:paraId="60E55F0C" w14:textId="77777777" w:rsidR="000561AE" w:rsidRPr="009302D6" w:rsidRDefault="000561AE">
            <w:pPr>
              <w:spacing w:line="0" w:lineRule="atLeast"/>
              <w:rPr>
                <w:rFonts w:ascii="Times New Roman" w:eastAsia="Times New Roman" w:hAnsi="Times New Roman" w:cs="Times New Roman"/>
                <w:sz w:val="24"/>
              </w:rPr>
            </w:pPr>
          </w:p>
        </w:tc>
      </w:tr>
      <w:tr w:rsidR="000561AE" w:rsidRPr="009302D6" w14:paraId="73077106" w14:textId="77777777" w:rsidTr="00AF474F">
        <w:trPr>
          <w:trHeight w:val="595"/>
        </w:trPr>
        <w:tc>
          <w:tcPr>
            <w:tcW w:w="580" w:type="dxa"/>
            <w:shd w:val="clear" w:color="auto" w:fill="auto"/>
            <w:vAlign w:val="bottom"/>
          </w:tcPr>
          <w:p w14:paraId="6A02E727" w14:textId="77777777" w:rsidR="000561AE" w:rsidRPr="009302D6" w:rsidRDefault="000561AE">
            <w:pPr>
              <w:spacing w:line="0" w:lineRule="atLeast"/>
              <w:rPr>
                <w:rFonts w:ascii="Times New Roman" w:eastAsia="Times New Roman" w:hAnsi="Times New Roman" w:cs="Times New Roman"/>
                <w:sz w:val="24"/>
              </w:rPr>
            </w:pPr>
          </w:p>
        </w:tc>
        <w:tc>
          <w:tcPr>
            <w:tcW w:w="8780" w:type="dxa"/>
            <w:gridSpan w:val="5"/>
            <w:shd w:val="clear" w:color="auto" w:fill="auto"/>
            <w:vAlign w:val="bottom"/>
          </w:tcPr>
          <w:p w14:paraId="0C6AA9F9" w14:textId="418E40CC" w:rsidR="000561AE" w:rsidRPr="009302D6" w:rsidRDefault="000561AE" w:rsidP="00CA3AA8">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Procuring Entity </w:t>
            </w:r>
            <w:r w:rsidR="00C27320" w:rsidRPr="00614D7E">
              <w:rPr>
                <w:rFonts w:ascii="Times New Roman" w:eastAsia="Times New Roman" w:hAnsi="Times New Roman" w:cs="Times New Roman"/>
                <w:sz w:val="24"/>
              </w:rPr>
              <w:t>through the Procuring</w:t>
            </w:r>
            <w:r w:rsidR="00CA3AA8" w:rsidRPr="00614D7E">
              <w:rPr>
                <w:rFonts w:ascii="Times New Roman" w:eastAsia="Times New Roman" w:hAnsi="Times New Roman" w:cs="Times New Roman"/>
                <w:sz w:val="24"/>
              </w:rPr>
              <w:t xml:space="preserve"> officer </w:t>
            </w:r>
            <w:r w:rsidR="00EA0DBB" w:rsidRPr="00614D7E">
              <w:rPr>
                <w:rFonts w:ascii="Times New Roman" w:eastAsia="Times New Roman" w:hAnsi="Times New Roman" w:cs="Times New Roman"/>
                <w:sz w:val="24"/>
              </w:rPr>
              <w:t>intends</w:t>
            </w:r>
            <w:r w:rsidR="00EA0DBB" w:rsidRPr="009302D6">
              <w:rPr>
                <w:rFonts w:ascii="Times New Roman" w:eastAsia="Times New Roman" w:hAnsi="Times New Roman" w:cs="Times New Roman"/>
                <w:sz w:val="24"/>
              </w:rPr>
              <w:t xml:space="preserve"> to execute the works from </w:t>
            </w:r>
            <w:r w:rsidR="001741FF" w:rsidRPr="009302D6">
              <w:rPr>
                <w:rFonts w:ascii="Times New Roman" w:eastAsia="Times New Roman" w:hAnsi="Times New Roman" w:cs="Times New Roman"/>
                <w:sz w:val="24"/>
              </w:rPr>
              <w:t xml:space="preserve">KADP </w:t>
            </w:r>
            <w:r w:rsidR="00EA0DBB" w:rsidRPr="009302D6">
              <w:rPr>
                <w:rFonts w:ascii="Times New Roman" w:eastAsia="Times New Roman" w:hAnsi="Times New Roman" w:cs="Times New Roman"/>
                <w:sz w:val="24"/>
              </w:rPr>
              <w:t>as tabulated in the title page.</w:t>
            </w:r>
          </w:p>
        </w:tc>
      </w:tr>
      <w:tr w:rsidR="000561AE" w:rsidRPr="009302D6" w14:paraId="4DBCE29C" w14:textId="77777777" w:rsidTr="00AF474F">
        <w:trPr>
          <w:trHeight w:val="578"/>
        </w:trPr>
        <w:tc>
          <w:tcPr>
            <w:tcW w:w="580" w:type="dxa"/>
            <w:shd w:val="clear" w:color="auto" w:fill="auto"/>
            <w:vAlign w:val="bottom"/>
          </w:tcPr>
          <w:p w14:paraId="7F87DC86" w14:textId="77777777" w:rsidR="000561AE" w:rsidRPr="009302D6" w:rsidRDefault="000561AE">
            <w:pPr>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IB.2</w:t>
            </w:r>
          </w:p>
        </w:tc>
        <w:tc>
          <w:tcPr>
            <w:tcW w:w="2680" w:type="dxa"/>
            <w:gridSpan w:val="3"/>
            <w:shd w:val="clear" w:color="auto" w:fill="auto"/>
            <w:vAlign w:val="bottom"/>
          </w:tcPr>
          <w:p w14:paraId="1A240FDF" w14:textId="77777777" w:rsidR="000561AE" w:rsidRPr="009302D6" w:rsidRDefault="000561AE">
            <w:pPr>
              <w:spacing w:line="0" w:lineRule="atLeast"/>
              <w:ind w:left="140"/>
              <w:rPr>
                <w:rFonts w:ascii="Times New Roman" w:eastAsia="Times New Roman" w:hAnsi="Times New Roman" w:cs="Times New Roman"/>
                <w:b/>
                <w:sz w:val="24"/>
              </w:rPr>
            </w:pPr>
            <w:r w:rsidRPr="009302D6">
              <w:rPr>
                <w:rFonts w:ascii="Times New Roman" w:eastAsia="Times New Roman" w:hAnsi="Times New Roman" w:cs="Times New Roman"/>
                <w:b/>
                <w:sz w:val="24"/>
              </w:rPr>
              <w:t>Eligible Bidders</w:t>
            </w:r>
          </w:p>
        </w:tc>
        <w:tc>
          <w:tcPr>
            <w:tcW w:w="1100" w:type="dxa"/>
            <w:shd w:val="clear" w:color="auto" w:fill="auto"/>
            <w:vAlign w:val="bottom"/>
          </w:tcPr>
          <w:p w14:paraId="748195FB" w14:textId="77777777" w:rsidR="000561AE" w:rsidRPr="009302D6" w:rsidRDefault="000561AE">
            <w:pPr>
              <w:spacing w:line="0" w:lineRule="atLeast"/>
              <w:rPr>
                <w:rFonts w:ascii="Times New Roman" w:eastAsia="Times New Roman" w:hAnsi="Times New Roman" w:cs="Times New Roman"/>
                <w:sz w:val="24"/>
              </w:rPr>
            </w:pPr>
          </w:p>
        </w:tc>
        <w:tc>
          <w:tcPr>
            <w:tcW w:w="5000" w:type="dxa"/>
            <w:shd w:val="clear" w:color="auto" w:fill="auto"/>
            <w:vAlign w:val="bottom"/>
          </w:tcPr>
          <w:p w14:paraId="2A63B253" w14:textId="77777777" w:rsidR="000561AE" w:rsidRPr="009302D6" w:rsidRDefault="000561AE">
            <w:pPr>
              <w:spacing w:line="0" w:lineRule="atLeast"/>
              <w:rPr>
                <w:rFonts w:ascii="Times New Roman" w:eastAsia="Times New Roman" w:hAnsi="Times New Roman" w:cs="Times New Roman"/>
                <w:sz w:val="24"/>
              </w:rPr>
            </w:pPr>
          </w:p>
        </w:tc>
      </w:tr>
      <w:tr w:rsidR="000561AE" w:rsidRPr="009302D6" w14:paraId="7EADC084" w14:textId="77777777" w:rsidTr="00AF474F">
        <w:trPr>
          <w:trHeight w:val="364"/>
        </w:trPr>
        <w:tc>
          <w:tcPr>
            <w:tcW w:w="580" w:type="dxa"/>
            <w:shd w:val="clear" w:color="auto" w:fill="auto"/>
          </w:tcPr>
          <w:p w14:paraId="624E46F2"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2.1</w:t>
            </w:r>
          </w:p>
        </w:tc>
        <w:tc>
          <w:tcPr>
            <w:tcW w:w="8780" w:type="dxa"/>
            <w:gridSpan w:val="5"/>
            <w:shd w:val="clear" w:color="auto" w:fill="auto"/>
          </w:tcPr>
          <w:p w14:paraId="7004AEAB" w14:textId="77777777" w:rsidR="000561AE" w:rsidRPr="009302D6" w:rsidRDefault="000561AE">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Bidding is open to all firms and persons meeting the following requirements:</w:t>
            </w:r>
          </w:p>
        </w:tc>
      </w:tr>
      <w:tr w:rsidR="000561AE" w:rsidRPr="009302D6" w14:paraId="44289646" w14:textId="77777777" w:rsidTr="00AF474F">
        <w:trPr>
          <w:trHeight w:val="552"/>
        </w:trPr>
        <w:tc>
          <w:tcPr>
            <w:tcW w:w="580" w:type="dxa"/>
            <w:shd w:val="clear" w:color="auto" w:fill="auto"/>
            <w:vAlign w:val="bottom"/>
          </w:tcPr>
          <w:p w14:paraId="6ABF8575" w14:textId="77777777" w:rsidR="000561AE" w:rsidRPr="009302D6" w:rsidRDefault="000561AE">
            <w:pPr>
              <w:spacing w:line="0" w:lineRule="atLeast"/>
              <w:rPr>
                <w:rFonts w:ascii="Times New Roman" w:eastAsia="Times New Roman" w:hAnsi="Times New Roman" w:cs="Times New Roman"/>
                <w:sz w:val="24"/>
              </w:rPr>
            </w:pPr>
          </w:p>
        </w:tc>
        <w:tc>
          <w:tcPr>
            <w:tcW w:w="600" w:type="dxa"/>
            <w:shd w:val="clear" w:color="auto" w:fill="auto"/>
          </w:tcPr>
          <w:p w14:paraId="506FBCEF" w14:textId="77777777" w:rsidR="000561AE" w:rsidRPr="009302D6" w:rsidRDefault="000561AE">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a)</w:t>
            </w:r>
          </w:p>
        </w:tc>
        <w:tc>
          <w:tcPr>
            <w:tcW w:w="8180" w:type="dxa"/>
            <w:gridSpan w:val="4"/>
            <w:shd w:val="clear" w:color="auto" w:fill="auto"/>
          </w:tcPr>
          <w:p w14:paraId="69AFF816" w14:textId="759FD65A" w:rsidR="0096069E" w:rsidRPr="009302D6" w:rsidRDefault="00C471C6" w:rsidP="0096069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D</w:t>
            </w:r>
            <w:r w:rsidR="000561AE" w:rsidRPr="009302D6">
              <w:rPr>
                <w:rFonts w:ascii="Times New Roman" w:eastAsia="Times New Roman" w:hAnsi="Times New Roman" w:cs="Times New Roman"/>
                <w:sz w:val="24"/>
              </w:rPr>
              <w:t xml:space="preserve">uly </w:t>
            </w:r>
            <w:r w:rsidR="00535245" w:rsidRPr="009302D6">
              <w:rPr>
                <w:rFonts w:ascii="Times New Roman" w:eastAsia="Times New Roman" w:hAnsi="Times New Roman" w:cs="Times New Roman"/>
                <w:sz w:val="24"/>
              </w:rPr>
              <w:t>licensed by</w:t>
            </w:r>
            <w:r w:rsidR="006F451C">
              <w:rPr>
                <w:rFonts w:ascii="Times New Roman" w:eastAsia="Times New Roman" w:hAnsi="Times New Roman" w:cs="Times New Roman"/>
                <w:sz w:val="24"/>
              </w:rPr>
              <w:t xml:space="preserve"> </w:t>
            </w:r>
            <w:r w:rsidR="00535245" w:rsidRPr="009302D6">
              <w:rPr>
                <w:rFonts w:ascii="Times New Roman" w:eastAsia="Times New Roman" w:hAnsi="Times New Roman" w:cs="Times New Roman"/>
                <w:sz w:val="24"/>
              </w:rPr>
              <w:t>the Pakistan</w:t>
            </w:r>
            <w:r w:rsidR="006F451C">
              <w:rPr>
                <w:rFonts w:ascii="Times New Roman" w:eastAsia="Times New Roman" w:hAnsi="Times New Roman" w:cs="Times New Roman"/>
                <w:sz w:val="24"/>
              </w:rPr>
              <w:t xml:space="preserve"> </w:t>
            </w:r>
            <w:r w:rsidR="00535245" w:rsidRPr="009302D6">
              <w:rPr>
                <w:rFonts w:ascii="Times New Roman" w:eastAsia="Times New Roman" w:hAnsi="Times New Roman" w:cs="Times New Roman"/>
                <w:sz w:val="24"/>
              </w:rPr>
              <w:t>Engineering Council</w:t>
            </w:r>
            <w:r w:rsidR="000561AE" w:rsidRPr="009302D6">
              <w:rPr>
                <w:rFonts w:ascii="Times New Roman" w:eastAsia="Times New Roman" w:hAnsi="Times New Roman" w:cs="Times New Roman"/>
                <w:sz w:val="24"/>
              </w:rPr>
              <w:t xml:space="preserve"> (PEC) in the appropriate</w:t>
            </w:r>
          </w:p>
          <w:p w14:paraId="1ECD46FA" w14:textId="64076584" w:rsidR="000561AE" w:rsidRPr="009302D6" w:rsidRDefault="00EA0DBB" w:rsidP="00435CF5">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category for value of</w:t>
            </w:r>
            <w:r w:rsidR="00435CF5">
              <w:rPr>
                <w:rFonts w:ascii="Times New Roman" w:eastAsia="Times New Roman" w:hAnsi="Times New Roman" w:cs="Times New Roman"/>
                <w:sz w:val="24"/>
              </w:rPr>
              <w:t xml:space="preserve"> work </w:t>
            </w:r>
            <w:proofErr w:type="gramStart"/>
            <w:r w:rsidR="00535245" w:rsidRPr="009302D6">
              <w:rPr>
                <w:rFonts w:ascii="Times New Roman" w:eastAsia="Times New Roman" w:hAnsi="Times New Roman" w:cs="Times New Roman"/>
                <w:sz w:val="24"/>
              </w:rPr>
              <w:t>i.e.</w:t>
            </w:r>
            <w:proofErr w:type="gramEnd"/>
            <w:r w:rsidR="000851AF" w:rsidRPr="009302D6">
              <w:rPr>
                <w:rFonts w:ascii="Times New Roman" w:eastAsia="Times New Roman" w:hAnsi="Times New Roman" w:cs="Times New Roman"/>
                <w:sz w:val="24"/>
              </w:rPr>
              <w:t xml:space="preserve"> Specialization </w:t>
            </w:r>
            <w:r w:rsidR="00535245" w:rsidRPr="009302D6">
              <w:rPr>
                <w:rFonts w:ascii="Times New Roman" w:eastAsia="Times New Roman" w:hAnsi="Times New Roman" w:cs="Times New Roman"/>
                <w:sz w:val="24"/>
              </w:rPr>
              <w:t>C</w:t>
            </w:r>
            <w:r w:rsidR="000851AF" w:rsidRPr="009302D6">
              <w:rPr>
                <w:rFonts w:ascii="Times New Roman" w:eastAsia="Times New Roman" w:hAnsi="Times New Roman" w:cs="Times New Roman"/>
                <w:sz w:val="24"/>
              </w:rPr>
              <w:t xml:space="preserve">ode </w:t>
            </w:r>
            <w:r w:rsidR="0037550C" w:rsidRPr="009302D6">
              <w:rPr>
                <w:rFonts w:ascii="Times New Roman" w:eastAsia="Times New Roman" w:hAnsi="Times New Roman" w:cs="Times New Roman"/>
                <w:sz w:val="24"/>
              </w:rPr>
              <w:t>(mentioned as per NIT</w:t>
            </w:r>
            <w:r w:rsidR="00535245" w:rsidRPr="009302D6">
              <w:rPr>
                <w:rFonts w:ascii="Times New Roman" w:eastAsia="Times New Roman" w:hAnsi="Times New Roman" w:cs="Times New Roman"/>
                <w:sz w:val="24"/>
              </w:rPr>
              <w:t>/BSD</w:t>
            </w:r>
            <w:r w:rsidR="0037550C" w:rsidRPr="009302D6">
              <w:rPr>
                <w:rFonts w:ascii="Times New Roman" w:eastAsia="Times New Roman" w:hAnsi="Times New Roman" w:cs="Times New Roman"/>
                <w:sz w:val="24"/>
              </w:rPr>
              <w:t xml:space="preserve">) </w:t>
            </w:r>
          </w:p>
        </w:tc>
      </w:tr>
      <w:tr w:rsidR="00EA0DBB" w:rsidRPr="009302D6" w14:paraId="374881C8" w14:textId="77777777" w:rsidTr="00AF474F">
        <w:trPr>
          <w:trHeight w:val="281"/>
        </w:trPr>
        <w:tc>
          <w:tcPr>
            <w:tcW w:w="580" w:type="dxa"/>
            <w:shd w:val="clear" w:color="auto" w:fill="auto"/>
            <w:vAlign w:val="bottom"/>
          </w:tcPr>
          <w:p w14:paraId="6419D0C5" w14:textId="77777777" w:rsidR="00EA0DBB" w:rsidRPr="009302D6" w:rsidRDefault="00EA0DBB">
            <w:pPr>
              <w:spacing w:line="0" w:lineRule="atLeast"/>
              <w:rPr>
                <w:rFonts w:ascii="Times New Roman" w:eastAsia="Times New Roman" w:hAnsi="Times New Roman" w:cs="Times New Roman"/>
                <w:sz w:val="24"/>
              </w:rPr>
            </w:pPr>
          </w:p>
        </w:tc>
        <w:tc>
          <w:tcPr>
            <w:tcW w:w="600" w:type="dxa"/>
            <w:shd w:val="clear" w:color="auto" w:fill="auto"/>
          </w:tcPr>
          <w:p w14:paraId="4D6B117F" w14:textId="77777777" w:rsidR="00EA0DBB" w:rsidRPr="009302D6" w:rsidRDefault="00EA0DBB">
            <w:pPr>
              <w:spacing w:line="271" w:lineRule="exact"/>
              <w:ind w:left="140"/>
              <w:rPr>
                <w:rFonts w:ascii="Times New Roman" w:eastAsia="Times New Roman" w:hAnsi="Times New Roman" w:cs="Times New Roman"/>
                <w:sz w:val="24"/>
              </w:rPr>
            </w:pPr>
            <w:r w:rsidRPr="009302D6">
              <w:rPr>
                <w:rFonts w:ascii="Times New Roman" w:eastAsia="Times New Roman" w:hAnsi="Times New Roman" w:cs="Times New Roman"/>
                <w:sz w:val="24"/>
              </w:rPr>
              <w:t>b)</w:t>
            </w:r>
          </w:p>
        </w:tc>
        <w:tc>
          <w:tcPr>
            <w:tcW w:w="8180" w:type="dxa"/>
            <w:gridSpan w:val="4"/>
            <w:shd w:val="clear" w:color="auto" w:fill="auto"/>
          </w:tcPr>
          <w:p w14:paraId="1F8B1F9D" w14:textId="77777777" w:rsidR="00EA0DBB" w:rsidRPr="009302D6" w:rsidRDefault="00C471C6" w:rsidP="007E09AB">
            <w:pPr>
              <w:spacing w:line="271" w:lineRule="exact"/>
              <w:rPr>
                <w:rFonts w:ascii="Times New Roman" w:eastAsia="Times New Roman" w:hAnsi="Times New Roman" w:cs="Times New Roman"/>
                <w:sz w:val="24"/>
              </w:rPr>
            </w:pPr>
            <w:r w:rsidRPr="009302D6">
              <w:rPr>
                <w:rFonts w:ascii="Times New Roman" w:eastAsia="Times New Roman" w:hAnsi="Times New Roman" w:cs="Times New Roman"/>
                <w:sz w:val="24"/>
              </w:rPr>
              <w:t>D</w:t>
            </w:r>
            <w:r w:rsidR="00EA0DBB" w:rsidRPr="009302D6">
              <w:rPr>
                <w:rFonts w:ascii="Times New Roman" w:eastAsia="Times New Roman" w:hAnsi="Times New Roman" w:cs="Times New Roman"/>
                <w:sz w:val="24"/>
              </w:rPr>
              <w:t>uly enli</w:t>
            </w:r>
            <w:r w:rsidRPr="009302D6">
              <w:rPr>
                <w:rFonts w:ascii="Times New Roman" w:eastAsia="Times New Roman" w:hAnsi="Times New Roman" w:cs="Times New Roman"/>
                <w:sz w:val="24"/>
              </w:rPr>
              <w:t xml:space="preserve">sted with </w:t>
            </w:r>
            <w:r w:rsidR="00EA0DBB" w:rsidRPr="009302D6">
              <w:rPr>
                <w:rFonts w:ascii="Times New Roman" w:eastAsia="Times New Roman" w:hAnsi="Times New Roman" w:cs="Times New Roman"/>
                <w:sz w:val="24"/>
              </w:rPr>
              <w:t xml:space="preserve">the </w:t>
            </w:r>
            <w:r w:rsidR="007E09AB" w:rsidRPr="009302D6">
              <w:rPr>
                <w:rFonts w:ascii="Times New Roman" w:eastAsia="Times New Roman" w:hAnsi="Times New Roman" w:cs="Times New Roman"/>
                <w:sz w:val="24"/>
              </w:rPr>
              <w:t>Prov</w:t>
            </w:r>
            <w:r w:rsidR="00535245" w:rsidRPr="009302D6">
              <w:rPr>
                <w:rFonts w:ascii="Times New Roman" w:eastAsia="Times New Roman" w:hAnsi="Times New Roman" w:cs="Times New Roman"/>
                <w:sz w:val="24"/>
              </w:rPr>
              <w:t>i</w:t>
            </w:r>
            <w:r w:rsidR="007E09AB" w:rsidRPr="009302D6">
              <w:rPr>
                <w:rFonts w:ascii="Times New Roman" w:eastAsia="Times New Roman" w:hAnsi="Times New Roman" w:cs="Times New Roman"/>
                <w:sz w:val="24"/>
              </w:rPr>
              <w:t>nc</w:t>
            </w:r>
            <w:r w:rsidR="00535245" w:rsidRPr="009302D6">
              <w:rPr>
                <w:rFonts w:ascii="Times New Roman" w:eastAsia="Times New Roman" w:hAnsi="Times New Roman" w:cs="Times New Roman"/>
                <w:sz w:val="24"/>
              </w:rPr>
              <w:t>i</w:t>
            </w:r>
            <w:r w:rsidR="007E09AB" w:rsidRPr="009302D6">
              <w:rPr>
                <w:rFonts w:ascii="Times New Roman" w:eastAsia="Times New Roman" w:hAnsi="Times New Roman" w:cs="Times New Roman"/>
                <w:sz w:val="24"/>
              </w:rPr>
              <w:t>al Gov</w:t>
            </w:r>
            <w:r w:rsidR="00535245" w:rsidRPr="009302D6">
              <w:rPr>
                <w:rFonts w:ascii="Times New Roman" w:eastAsia="Times New Roman" w:hAnsi="Times New Roman" w:cs="Times New Roman"/>
                <w:sz w:val="24"/>
              </w:rPr>
              <w:t xml:space="preserve">ernment </w:t>
            </w:r>
            <w:r w:rsidR="007E09AB" w:rsidRPr="009302D6">
              <w:rPr>
                <w:rFonts w:ascii="Times New Roman" w:eastAsia="Times New Roman" w:hAnsi="Times New Roman" w:cs="Times New Roman"/>
                <w:sz w:val="24"/>
              </w:rPr>
              <w:t xml:space="preserve">(Works </w:t>
            </w:r>
            <w:proofErr w:type="spellStart"/>
            <w:r w:rsidR="007E09AB" w:rsidRPr="009302D6">
              <w:rPr>
                <w:rFonts w:ascii="Times New Roman" w:eastAsia="Times New Roman" w:hAnsi="Times New Roman" w:cs="Times New Roman"/>
                <w:sz w:val="24"/>
              </w:rPr>
              <w:t>Deptt</w:t>
            </w:r>
            <w:proofErr w:type="spellEnd"/>
            <w:r w:rsidR="007E09AB" w:rsidRPr="009302D6">
              <w:rPr>
                <w:rFonts w:ascii="Times New Roman" w:eastAsia="Times New Roman" w:hAnsi="Times New Roman" w:cs="Times New Roman"/>
                <w:sz w:val="24"/>
              </w:rPr>
              <w:t>:)</w:t>
            </w:r>
          </w:p>
        </w:tc>
      </w:tr>
      <w:tr w:rsidR="0096069E" w:rsidRPr="009302D6" w14:paraId="598EEC2C" w14:textId="77777777" w:rsidTr="00AF474F">
        <w:trPr>
          <w:trHeight w:val="281"/>
        </w:trPr>
        <w:tc>
          <w:tcPr>
            <w:tcW w:w="580" w:type="dxa"/>
            <w:shd w:val="clear" w:color="auto" w:fill="auto"/>
            <w:vAlign w:val="bottom"/>
          </w:tcPr>
          <w:p w14:paraId="73A7B4E3" w14:textId="77777777" w:rsidR="0096069E" w:rsidRPr="009302D6" w:rsidRDefault="0096069E">
            <w:pPr>
              <w:spacing w:line="0" w:lineRule="atLeast"/>
              <w:rPr>
                <w:rFonts w:ascii="Times New Roman" w:eastAsia="Times New Roman" w:hAnsi="Times New Roman" w:cs="Times New Roman"/>
                <w:sz w:val="24"/>
              </w:rPr>
            </w:pPr>
          </w:p>
        </w:tc>
        <w:tc>
          <w:tcPr>
            <w:tcW w:w="600" w:type="dxa"/>
            <w:shd w:val="clear" w:color="auto" w:fill="auto"/>
          </w:tcPr>
          <w:p w14:paraId="03D36380" w14:textId="77777777" w:rsidR="005B7FEC" w:rsidRPr="00DF52C4" w:rsidRDefault="0096069E">
            <w:pPr>
              <w:spacing w:line="271" w:lineRule="exact"/>
              <w:ind w:left="140"/>
              <w:rPr>
                <w:rFonts w:ascii="Times New Roman" w:eastAsia="Times New Roman" w:hAnsi="Times New Roman" w:cs="Times New Roman"/>
                <w:sz w:val="24"/>
              </w:rPr>
            </w:pPr>
            <w:r w:rsidRPr="00DF52C4">
              <w:rPr>
                <w:rFonts w:ascii="Times New Roman" w:eastAsia="Times New Roman" w:hAnsi="Times New Roman" w:cs="Times New Roman"/>
                <w:sz w:val="24"/>
              </w:rPr>
              <w:t>c)</w:t>
            </w:r>
          </w:p>
          <w:p w14:paraId="5F9CE2DD" w14:textId="77777777" w:rsidR="0096069E" w:rsidRPr="00DF52C4" w:rsidRDefault="005B7FEC" w:rsidP="005B7FEC">
            <w:pPr>
              <w:rPr>
                <w:rFonts w:ascii="Times New Roman" w:eastAsia="Times New Roman" w:hAnsi="Times New Roman" w:cs="Times New Roman"/>
                <w:sz w:val="24"/>
              </w:rPr>
            </w:pPr>
            <w:r w:rsidRPr="00DF52C4">
              <w:rPr>
                <w:rFonts w:ascii="Times New Roman" w:eastAsia="Times New Roman" w:hAnsi="Times New Roman" w:cs="Times New Roman"/>
                <w:sz w:val="24"/>
              </w:rPr>
              <w:t xml:space="preserve">  d)</w:t>
            </w:r>
          </w:p>
        </w:tc>
        <w:tc>
          <w:tcPr>
            <w:tcW w:w="8180" w:type="dxa"/>
            <w:gridSpan w:val="4"/>
            <w:shd w:val="clear" w:color="auto" w:fill="auto"/>
          </w:tcPr>
          <w:p w14:paraId="20B82F6C" w14:textId="0F61B878" w:rsidR="00385265" w:rsidRPr="00DF52C4" w:rsidRDefault="006F52E7" w:rsidP="00385265">
            <w:pPr>
              <w:spacing w:line="271" w:lineRule="exact"/>
              <w:ind w:right="630"/>
              <w:rPr>
                <w:rFonts w:ascii="Times New Roman" w:eastAsia="Times New Roman" w:hAnsi="Times New Roman" w:cs="Times New Roman"/>
                <w:b/>
                <w:sz w:val="24"/>
              </w:rPr>
            </w:pPr>
            <w:r w:rsidRPr="00DF52C4">
              <w:rPr>
                <w:rFonts w:ascii="Times New Roman" w:eastAsia="Times New Roman" w:hAnsi="Times New Roman" w:cs="Times New Roman"/>
                <w:sz w:val="24"/>
              </w:rPr>
              <w:t xml:space="preserve">NTN </w:t>
            </w:r>
            <w:r w:rsidR="00566AA9" w:rsidRPr="00DF52C4">
              <w:rPr>
                <w:rFonts w:ascii="Times New Roman" w:eastAsia="Times New Roman" w:hAnsi="Times New Roman" w:cs="Times New Roman"/>
                <w:sz w:val="24"/>
              </w:rPr>
              <w:t>Registration</w:t>
            </w:r>
            <w:r w:rsidR="00DA3FCB" w:rsidRPr="00DF52C4">
              <w:rPr>
                <w:rFonts w:ascii="Times New Roman" w:eastAsia="Times New Roman" w:hAnsi="Times New Roman" w:cs="Times New Roman"/>
                <w:sz w:val="24"/>
              </w:rPr>
              <w:t xml:space="preserve"> with </w:t>
            </w:r>
            <w:r w:rsidR="00C27320" w:rsidRPr="00DF52C4">
              <w:rPr>
                <w:rFonts w:ascii="Times New Roman" w:eastAsia="Times New Roman" w:hAnsi="Times New Roman" w:cs="Times New Roman"/>
                <w:sz w:val="24"/>
              </w:rPr>
              <w:t>up to</w:t>
            </w:r>
            <w:r w:rsidR="00DA3FCB" w:rsidRPr="00DF52C4">
              <w:rPr>
                <w:rFonts w:ascii="Times New Roman" w:eastAsia="Times New Roman" w:hAnsi="Times New Roman" w:cs="Times New Roman"/>
                <w:sz w:val="24"/>
              </w:rPr>
              <w:t xml:space="preserve"> date online/ active status</w:t>
            </w:r>
          </w:p>
          <w:p w14:paraId="550014BB" w14:textId="6D106CC0" w:rsidR="000851AF" w:rsidRPr="00DF52C4" w:rsidRDefault="00C27320" w:rsidP="00C27320">
            <w:pPr>
              <w:spacing w:line="271" w:lineRule="exact"/>
              <w:ind w:right="630"/>
              <w:rPr>
                <w:rFonts w:ascii="Times New Roman" w:eastAsia="Times New Roman" w:hAnsi="Times New Roman" w:cs="Times New Roman"/>
                <w:b/>
                <w:sz w:val="24"/>
              </w:rPr>
            </w:pPr>
            <w:r w:rsidRPr="00DF52C4">
              <w:rPr>
                <w:rFonts w:ascii="Times New Roman" w:eastAsia="Times New Roman" w:hAnsi="Times New Roman" w:cs="Times New Roman"/>
                <w:sz w:val="24"/>
              </w:rPr>
              <w:t>Valid R</w:t>
            </w:r>
            <w:r w:rsidR="00A62E7A" w:rsidRPr="00DF52C4">
              <w:rPr>
                <w:rFonts w:ascii="Times New Roman" w:eastAsia="Times New Roman" w:hAnsi="Times New Roman" w:cs="Times New Roman"/>
                <w:sz w:val="24"/>
              </w:rPr>
              <w:t xml:space="preserve">egistration with </w:t>
            </w:r>
            <w:r w:rsidR="000851AF" w:rsidRPr="00DF52C4">
              <w:rPr>
                <w:rFonts w:ascii="Times New Roman" w:eastAsia="Times New Roman" w:hAnsi="Times New Roman" w:cs="Times New Roman"/>
                <w:sz w:val="24"/>
              </w:rPr>
              <w:t>KPRA</w:t>
            </w:r>
          </w:p>
          <w:p w14:paraId="7F28233F" w14:textId="77777777" w:rsidR="000851AF" w:rsidRPr="00DF52C4" w:rsidRDefault="000851AF" w:rsidP="000851AF">
            <w:pPr>
              <w:spacing w:line="271" w:lineRule="exact"/>
              <w:ind w:left="-460"/>
              <w:rPr>
                <w:rFonts w:ascii="Times New Roman" w:eastAsia="Times New Roman" w:hAnsi="Times New Roman" w:cs="Times New Roman"/>
                <w:b/>
                <w:sz w:val="24"/>
              </w:rPr>
            </w:pPr>
          </w:p>
          <w:p w14:paraId="41DD1582" w14:textId="77777777" w:rsidR="00DF3C48" w:rsidRPr="00DF52C4" w:rsidRDefault="00DF3C48" w:rsidP="00E42B86">
            <w:pPr>
              <w:spacing w:line="271" w:lineRule="exact"/>
              <w:jc w:val="both"/>
              <w:rPr>
                <w:rFonts w:ascii="Times New Roman" w:eastAsia="Times New Roman" w:hAnsi="Times New Roman" w:cs="Times New Roman"/>
                <w:sz w:val="24"/>
              </w:rPr>
            </w:pPr>
          </w:p>
        </w:tc>
      </w:tr>
      <w:tr w:rsidR="000561AE" w:rsidRPr="009302D6" w14:paraId="7F3DBF17" w14:textId="77777777" w:rsidTr="00AF474F">
        <w:trPr>
          <w:trHeight w:val="557"/>
        </w:trPr>
        <w:tc>
          <w:tcPr>
            <w:tcW w:w="580" w:type="dxa"/>
            <w:shd w:val="clear" w:color="auto" w:fill="auto"/>
            <w:vAlign w:val="bottom"/>
          </w:tcPr>
          <w:p w14:paraId="5B074CEB" w14:textId="77777777" w:rsidR="000561AE" w:rsidRPr="009302D6" w:rsidRDefault="000561AE">
            <w:pPr>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IB.3</w:t>
            </w:r>
          </w:p>
        </w:tc>
        <w:tc>
          <w:tcPr>
            <w:tcW w:w="2680" w:type="dxa"/>
            <w:gridSpan w:val="3"/>
            <w:shd w:val="clear" w:color="auto" w:fill="auto"/>
            <w:vAlign w:val="bottom"/>
          </w:tcPr>
          <w:p w14:paraId="421EB3A7" w14:textId="6F3A57B9" w:rsidR="000561AE" w:rsidRPr="00DF52C4" w:rsidRDefault="000561AE" w:rsidP="001D6716">
            <w:pPr>
              <w:spacing w:line="0" w:lineRule="atLeast"/>
              <w:ind w:left="140"/>
              <w:rPr>
                <w:rFonts w:ascii="Times New Roman" w:eastAsia="Times New Roman" w:hAnsi="Times New Roman" w:cs="Times New Roman"/>
                <w:b/>
                <w:sz w:val="24"/>
              </w:rPr>
            </w:pPr>
            <w:r w:rsidRPr="00DF52C4">
              <w:rPr>
                <w:rFonts w:ascii="Times New Roman" w:eastAsia="Times New Roman" w:hAnsi="Times New Roman" w:cs="Times New Roman"/>
                <w:b/>
                <w:sz w:val="24"/>
              </w:rPr>
              <w:t>Cost of</w:t>
            </w:r>
            <w:r w:rsidR="001D6716" w:rsidRPr="00DF52C4">
              <w:rPr>
                <w:rFonts w:ascii="Times New Roman" w:eastAsia="Times New Roman" w:hAnsi="Times New Roman" w:cs="Times New Roman"/>
                <w:b/>
                <w:sz w:val="24"/>
              </w:rPr>
              <w:t xml:space="preserve"> Bidding </w:t>
            </w:r>
          </w:p>
        </w:tc>
        <w:tc>
          <w:tcPr>
            <w:tcW w:w="1100" w:type="dxa"/>
            <w:shd w:val="clear" w:color="auto" w:fill="auto"/>
            <w:vAlign w:val="bottom"/>
          </w:tcPr>
          <w:p w14:paraId="2EDEF72B" w14:textId="77777777" w:rsidR="000561AE" w:rsidRPr="00DF52C4" w:rsidRDefault="000561AE">
            <w:pPr>
              <w:spacing w:line="0" w:lineRule="atLeast"/>
              <w:rPr>
                <w:rFonts w:ascii="Times New Roman" w:eastAsia="Times New Roman" w:hAnsi="Times New Roman" w:cs="Times New Roman"/>
                <w:sz w:val="24"/>
              </w:rPr>
            </w:pPr>
          </w:p>
        </w:tc>
        <w:tc>
          <w:tcPr>
            <w:tcW w:w="5000" w:type="dxa"/>
            <w:shd w:val="clear" w:color="auto" w:fill="auto"/>
            <w:vAlign w:val="bottom"/>
          </w:tcPr>
          <w:p w14:paraId="3ABCFCDF" w14:textId="77777777" w:rsidR="000561AE" w:rsidRPr="00DF52C4" w:rsidRDefault="000561AE">
            <w:pPr>
              <w:spacing w:line="0" w:lineRule="atLeast"/>
              <w:rPr>
                <w:rFonts w:ascii="Times New Roman" w:eastAsia="Times New Roman" w:hAnsi="Times New Roman" w:cs="Times New Roman"/>
                <w:sz w:val="24"/>
              </w:rPr>
            </w:pPr>
          </w:p>
        </w:tc>
      </w:tr>
      <w:tr w:rsidR="000561AE" w:rsidRPr="00DF52C4" w14:paraId="53675280" w14:textId="77777777" w:rsidTr="00AF474F">
        <w:trPr>
          <w:trHeight w:val="547"/>
        </w:trPr>
        <w:tc>
          <w:tcPr>
            <w:tcW w:w="580" w:type="dxa"/>
            <w:shd w:val="clear" w:color="auto" w:fill="auto"/>
          </w:tcPr>
          <w:p w14:paraId="7ED8CB84" w14:textId="77777777" w:rsidR="000561AE" w:rsidRPr="00DF52C4" w:rsidRDefault="000561AE">
            <w:pPr>
              <w:spacing w:line="0" w:lineRule="atLeast"/>
              <w:rPr>
                <w:rFonts w:ascii="Times New Roman" w:eastAsia="Times New Roman" w:hAnsi="Times New Roman" w:cs="Times New Roman"/>
                <w:sz w:val="24"/>
              </w:rPr>
            </w:pPr>
            <w:r w:rsidRPr="00DF52C4">
              <w:rPr>
                <w:rFonts w:ascii="Times New Roman" w:eastAsia="Times New Roman" w:hAnsi="Times New Roman" w:cs="Times New Roman"/>
                <w:sz w:val="24"/>
              </w:rPr>
              <w:t>3.1</w:t>
            </w:r>
          </w:p>
        </w:tc>
        <w:tc>
          <w:tcPr>
            <w:tcW w:w="8780" w:type="dxa"/>
            <w:gridSpan w:val="5"/>
            <w:shd w:val="clear" w:color="auto" w:fill="auto"/>
          </w:tcPr>
          <w:p w14:paraId="05F998CB" w14:textId="593ADFE6" w:rsidR="00D87D53" w:rsidRPr="00DF52C4" w:rsidRDefault="000561AE" w:rsidP="000B715C">
            <w:pPr>
              <w:spacing w:line="360" w:lineRule="auto"/>
              <w:ind w:left="140"/>
              <w:jc w:val="both"/>
              <w:rPr>
                <w:rFonts w:ascii="Times New Roman" w:eastAsia="Times New Roman" w:hAnsi="Times New Roman" w:cs="Times New Roman"/>
                <w:sz w:val="24"/>
              </w:rPr>
            </w:pPr>
            <w:bookmarkStart w:id="8" w:name="_Hlk43908081"/>
            <w:r w:rsidRPr="00DF52C4">
              <w:rPr>
                <w:rFonts w:ascii="Times New Roman" w:eastAsia="Times New Roman" w:hAnsi="Times New Roman" w:cs="Times New Roman"/>
                <w:sz w:val="24"/>
              </w:rPr>
              <w:t>The bidder shall bear all costs including bid solicitation</w:t>
            </w:r>
            <w:r w:rsidR="001D6716" w:rsidRPr="00DF52C4">
              <w:rPr>
                <w:rFonts w:ascii="Times New Roman" w:eastAsia="Times New Roman" w:hAnsi="Times New Roman" w:cs="Times New Roman"/>
                <w:sz w:val="24"/>
              </w:rPr>
              <w:t xml:space="preserve"> documents fee </w:t>
            </w:r>
            <w:r w:rsidRPr="00DF52C4">
              <w:rPr>
                <w:rFonts w:ascii="Times New Roman" w:eastAsia="Times New Roman" w:hAnsi="Times New Roman" w:cs="Times New Roman"/>
                <w:sz w:val="24"/>
              </w:rPr>
              <w:t>(nominal so as to</w:t>
            </w:r>
            <w:r w:rsidR="00D87D53" w:rsidRPr="00DF52C4">
              <w:rPr>
                <w:rFonts w:ascii="Times New Roman" w:eastAsia="Times New Roman" w:hAnsi="Times New Roman" w:cs="Times New Roman"/>
                <w:sz w:val="24"/>
              </w:rPr>
              <w:t xml:space="preserve"> </w:t>
            </w:r>
            <w:r w:rsidR="00385265" w:rsidRPr="00DF52C4">
              <w:rPr>
                <w:rFonts w:ascii="Times New Roman" w:eastAsia="Times New Roman" w:hAnsi="Times New Roman" w:cs="Times New Roman"/>
                <w:sz w:val="24"/>
              </w:rPr>
              <w:t>cover printing</w:t>
            </w:r>
            <w:r w:rsidR="00785E08" w:rsidRPr="00DF52C4">
              <w:rPr>
                <w:rFonts w:ascii="Times New Roman" w:eastAsia="Times New Roman" w:hAnsi="Times New Roman" w:cs="Times New Roman"/>
                <w:sz w:val="24"/>
              </w:rPr>
              <w:t>/</w:t>
            </w:r>
            <w:r w:rsidR="00ED34BE" w:rsidRPr="00DF52C4">
              <w:rPr>
                <w:rFonts w:ascii="Times New Roman" w:eastAsia="Times New Roman" w:hAnsi="Times New Roman" w:cs="Times New Roman"/>
                <w:sz w:val="24"/>
              </w:rPr>
              <w:t xml:space="preserve">reproduction </w:t>
            </w:r>
            <w:r w:rsidR="00A24499" w:rsidRPr="00DF52C4">
              <w:rPr>
                <w:rFonts w:ascii="Times New Roman" w:eastAsia="Times New Roman" w:hAnsi="Times New Roman" w:cs="Times New Roman"/>
                <w:sz w:val="24"/>
              </w:rPr>
              <w:t xml:space="preserve">and mailing costs) and other </w:t>
            </w:r>
            <w:r w:rsidR="00E32A77" w:rsidRPr="00DF52C4">
              <w:rPr>
                <w:rFonts w:ascii="Times New Roman" w:eastAsia="Times New Roman" w:hAnsi="Times New Roman" w:cs="Times New Roman"/>
                <w:sz w:val="24"/>
              </w:rPr>
              <w:t xml:space="preserve">costs </w:t>
            </w:r>
            <w:r w:rsidR="00F83826" w:rsidRPr="00DF52C4">
              <w:rPr>
                <w:rFonts w:ascii="Times New Roman" w:eastAsia="Times New Roman" w:hAnsi="Times New Roman" w:cs="Times New Roman"/>
                <w:sz w:val="24"/>
              </w:rPr>
              <w:t xml:space="preserve">associated </w:t>
            </w:r>
            <w:r w:rsidR="00E16BCF" w:rsidRPr="00DF52C4">
              <w:rPr>
                <w:rFonts w:ascii="Times New Roman" w:eastAsia="Times New Roman" w:hAnsi="Times New Roman" w:cs="Times New Roman"/>
                <w:sz w:val="24"/>
              </w:rPr>
              <w:t>with the</w:t>
            </w:r>
            <w:r w:rsidR="00D87D53" w:rsidRPr="00DF52C4">
              <w:rPr>
                <w:rFonts w:ascii="Times New Roman" w:eastAsia="Times New Roman" w:hAnsi="Times New Roman" w:cs="Times New Roman"/>
                <w:sz w:val="24"/>
              </w:rPr>
              <w:t xml:space="preserve"> </w:t>
            </w:r>
            <w:proofErr w:type="gramStart"/>
            <w:r w:rsidR="00785E08" w:rsidRPr="00DF52C4">
              <w:rPr>
                <w:rFonts w:ascii="Times New Roman" w:eastAsia="Times New Roman" w:hAnsi="Times New Roman" w:cs="Times New Roman"/>
                <w:sz w:val="24"/>
              </w:rPr>
              <w:t>preparation  and</w:t>
            </w:r>
            <w:proofErr w:type="gramEnd"/>
            <w:r w:rsidR="00785E08" w:rsidRPr="00DF52C4">
              <w:rPr>
                <w:rFonts w:ascii="Times New Roman" w:eastAsia="Times New Roman" w:hAnsi="Times New Roman" w:cs="Times New Roman"/>
                <w:sz w:val="24"/>
              </w:rPr>
              <w:t xml:space="preserve">  submission  of  its  bid  </w:t>
            </w:r>
            <w:r w:rsidR="0096069E" w:rsidRPr="00DF52C4">
              <w:rPr>
                <w:rFonts w:ascii="Times New Roman" w:eastAsia="Times New Roman" w:hAnsi="Times New Roman" w:cs="Times New Roman"/>
                <w:sz w:val="24"/>
              </w:rPr>
              <w:t xml:space="preserve">including the submitted Bid Securities and Additional Security (If applicable) </w:t>
            </w:r>
            <w:r w:rsidR="00785E08" w:rsidRPr="00DF52C4">
              <w:rPr>
                <w:rFonts w:ascii="Times New Roman" w:eastAsia="Times New Roman" w:hAnsi="Times New Roman" w:cs="Times New Roman"/>
                <w:sz w:val="24"/>
              </w:rPr>
              <w:t>and  the  Procuring  Entity  will  in  no  case  be</w:t>
            </w:r>
            <w:r w:rsidR="00D87D53" w:rsidRPr="00DF52C4">
              <w:rPr>
                <w:rFonts w:ascii="Times New Roman" w:eastAsia="Times New Roman" w:hAnsi="Times New Roman" w:cs="Times New Roman"/>
                <w:sz w:val="24"/>
              </w:rPr>
              <w:t xml:space="preserve"> </w:t>
            </w:r>
            <w:r w:rsidR="00785E08" w:rsidRPr="00DF52C4">
              <w:rPr>
                <w:rFonts w:ascii="Times New Roman" w:eastAsia="Times New Roman" w:hAnsi="Times New Roman" w:cs="Times New Roman"/>
                <w:sz w:val="24"/>
              </w:rPr>
              <w:t>responsible or liable for those costs, regardless of the conduct or outcome of the bidding</w:t>
            </w:r>
            <w:r w:rsidR="00D87D53" w:rsidRPr="00DF52C4">
              <w:rPr>
                <w:rFonts w:ascii="Times New Roman" w:eastAsia="Times New Roman" w:hAnsi="Times New Roman" w:cs="Times New Roman"/>
                <w:sz w:val="24"/>
              </w:rPr>
              <w:t xml:space="preserve"> </w:t>
            </w:r>
            <w:r w:rsidR="00785E08" w:rsidRPr="00DF52C4">
              <w:rPr>
                <w:rFonts w:ascii="Times New Roman" w:eastAsia="Times New Roman" w:hAnsi="Times New Roman" w:cs="Times New Roman"/>
                <w:sz w:val="24"/>
              </w:rPr>
              <w:t>process.</w:t>
            </w:r>
            <w:bookmarkEnd w:id="8"/>
          </w:p>
        </w:tc>
      </w:tr>
      <w:tr w:rsidR="000561AE" w:rsidRPr="00DF52C4" w14:paraId="3A4A9315" w14:textId="77777777" w:rsidTr="001E10B7">
        <w:trPr>
          <w:trHeight w:val="557"/>
        </w:trPr>
        <w:tc>
          <w:tcPr>
            <w:tcW w:w="580" w:type="dxa"/>
            <w:shd w:val="clear" w:color="auto" w:fill="auto"/>
            <w:vAlign w:val="bottom"/>
          </w:tcPr>
          <w:p w14:paraId="3DD4DF87" w14:textId="77777777" w:rsidR="000561AE" w:rsidRPr="00DF52C4" w:rsidRDefault="000561AE">
            <w:pPr>
              <w:spacing w:line="0" w:lineRule="atLeast"/>
              <w:rPr>
                <w:rFonts w:ascii="Times New Roman" w:eastAsia="Times New Roman" w:hAnsi="Times New Roman" w:cs="Times New Roman"/>
                <w:sz w:val="24"/>
              </w:rPr>
            </w:pPr>
          </w:p>
        </w:tc>
        <w:tc>
          <w:tcPr>
            <w:tcW w:w="600" w:type="dxa"/>
            <w:shd w:val="clear" w:color="auto" w:fill="auto"/>
            <w:vAlign w:val="bottom"/>
          </w:tcPr>
          <w:p w14:paraId="2A900E85" w14:textId="77777777" w:rsidR="000561AE" w:rsidRPr="00DF52C4" w:rsidRDefault="000561AE">
            <w:pPr>
              <w:spacing w:line="0" w:lineRule="atLeast"/>
              <w:rPr>
                <w:rFonts w:ascii="Times New Roman" w:eastAsia="Times New Roman" w:hAnsi="Times New Roman" w:cs="Times New Roman"/>
                <w:sz w:val="24"/>
              </w:rPr>
            </w:pPr>
          </w:p>
        </w:tc>
        <w:tc>
          <w:tcPr>
            <w:tcW w:w="260" w:type="dxa"/>
            <w:shd w:val="clear" w:color="auto" w:fill="auto"/>
            <w:vAlign w:val="bottom"/>
          </w:tcPr>
          <w:p w14:paraId="7389BAF0" w14:textId="77777777" w:rsidR="000561AE" w:rsidRPr="00DF52C4" w:rsidRDefault="000561AE">
            <w:pPr>
              <w:spacing w:line="0" w:lineRule="atLeast"/>
              <w:rPr>
                <w:rFonts w:ascii="Times New Roman" w:eastAsia="Times New Roman" w:hAnsi="Times New Roman" w:cs="Times New Roman"/>
                <w:sz w:val="24"/>
              </w:rPr>
            </w:pPr>
          </w:p>
        </w:tc>
        <w:tc>
          <w:tcPr>
            <w:tcW w:w="1820" w:type="dxa"/>
            <w:shd w:val="clear" w:color="auto" w:fill="auto"/>
            <w:vAlign w:val="bottom"/>
          </w:tcPr>
          <w:p w14:paraId="05D572FD" w14:textId="77777777" w:rsidR="000561AE" w:rsidRPr="00DF52C4" w:rsidRDefault="000561AE">
            <w:pPr>
              <w:spacing w:line="0" w:lineRule="atLeast"/>
              <w:ind w:left="980"/>
              <w:rPr>
                <w:rFonts w:ascii="Times New Roman" w:eastAsia="Times New Roman" w:hAnsi="Times New Roman" w:cs="Times New Roman"/>
                <w:b/>
                <w:sz w:val="24"/>
              </w:rPr>
            </w:pPr>
            <w:r w:rsidRPr="00DF52C4">
              <w:rPr>
                <w:rFonts w:ascii="Times New Roman" w:eastAsia="Times New Roman" w:hAnsi="Times New Roman" w:cs="Times New Roman"/>
                <w:b/>
                <w:sz w:val="24"/>
              </w:rPr>
              <w:t>B.</w:t>
            </w:r>
          </w:p>
        </w:tc>
        <w:tc>
          <w:tcPr>
            <w:tcW w:w="6100" w:type="dxa"/>
            <w:gridSpan w:val="2"/>
            <w:shd w:val="clear" w:color="auto" w:fill="auto"/>
            <w:vAlign w:val="bottom"/>
          </w:tcPr>
          <w:p w14:paraId="68A919AB" w14:textId="77777777" w:rsidR="000561AE" w:rsidRPr="00DF52C4" w:rsidRDefault="000561AE">
            <w:pPr>
              <w:spacing w:line="0" w:lineRule="atLeast"/>
              <w:ind w:left="440"/>
              <w:rPr>
                <w:rFonts w:ascii="Times New Roman" w:eastAsia="Times New Roman" w:hAnsi="Times New Roman" w:cs="Times New Roman"/>
                <w:b/>
                <w:sz w:val="24"/>
              </w:rPr>
            </w:pPr>
            <w:r w:rsidRPr="00DF52C4">
              <w:rPr>
                <w:rFonts w:ascii="Times New Roman" w:eastAsia="Times New Roman" w:hAnsi="Times New Roman" w:cs="Times New Roman"/>
                <w:b/>
                <w:sz w:val="24"/>
              </w:rPr>
              <w:t>BIDDING DOCUMENTS</w:t>
            </w:r>
          </w:p>
        </w:tc>
      </w:tr>
    </w:tbl>
    <w:p w14:paraId="59F95DED" w14:textId="77777777" w:rsidR="000561AE" w:rsidRPr="00DF52C4" w:rsidRDefault="000561AE">
      <w:pPr>
        <w:spacing w:line="276" w:lineRule="exact"/>
        <w:rPr>
          <w:rFonts w:ascii="Times New Roman" w:eastAsia="Times New Roman" w:hAnsi="Times New Roman" w:cs="Times New Roman"/>
        </w:rPr>
      </w:pPr>
    </w:p>
    <w:p w14:paraId="4E952A02" w14:textId="77777777" w:rsidR="000561AE" w:rsidRPr="00DF52C4" w:rsidRDefault="000561AE">
      <w:pPr>
        <w:tabs>
          <w:tab w:val="left" w:pos="700"/>
        </w:tabs>
        <w:spacing w:line="0" w:lineRule="atLeast"/>
        <w:rPr>
          <w:rFonts w:ascii="Times New Roman" w:eastAsia="Times New Roman" w:hAnsi="Times New Roman" w:cs="Times New Roman"/>
          <w:b/>
          <w:sz w:val="24"/>
        </w:rPr>
      </w:pPr>
      <w:r w:rsidRPr="00DF52C4">
        <w:rPr>
          <w:rFonts w:ascii="Times New Roman" w:eastAsia="Times New Roman" w:hAnsi="Times New Roman" w:cs="Times New Roman"/>
          <w:b/>
          <w:sz w:val="24"/>
        </w:rPr>
        <w:t>IB.4</w:t>
      </w:r>
      <w:r w:rsidRPr="00DF52C4">
        <w:rPr>
          <w:rFonts w:ascii="Times New Roman" w:eastAsia="Times New Roman" w:hAnsi="Times New Roman" w:cs="Times New Roman"/>
          <w:b/>
          <w:sz w:val="24"/>
        </w:rPr>
        <w:tab/>
        <w:t>Contents of Bidding Documents</w:t>
      </w:r>
    </w:p>
    <w:p w14:paraId="4B79718E" w14:textId="77777777" w:rsidR="000561AE" w:rsidRPr="00DF52C4" w:rsidRDefault="000561AE">
      <w:pPr>
        <w:spacing w:line="271" w:lineRule="exact"/>
        <w:rPr>
          <w:rFonts w:ascii="Times New Roman" w:eastAsia="Times New Roman" w:hAnsi="Times New Roman" w:cs="Times New Roman"/>
        </w:rPr>
      </w:pPr>
    </w:p>
    <w:p w14:paraId="0D0644D5" w14:textId="6A900D03" w:rsidR="000561AE" w:rsidRPr="009302D6" w:rsidRDefault="000561AE" w:rsidP="00F10226">
      <w:pPr>
        <w:tabs>
          <w:tab w:val="left" w:pos="700"/>
        </w:tabs>
        <w:spacing w:line="0" w:lineRule="atLeast"/>
        <w:rPr>
          <w:rFonts w:ascii="Times New Roman" w:eastAsia="Times New Roman" w:hAnsi="Times New Roman" w:cs="Times New Roman"/>
          <w:sz w:val="24"/>
        </w:rPr>
      </w:pPr>
      <w:r w:rsidRPr="00DF52C4">
        <w:rPr>
          <w:rFonts w:ascii="Times New Roman" w:eastAsia="Times New Roman" w:hAnsi="Times New Roman" w:cs="Times New Roman"/>
          <w:sz w:val="24"/>
        </w:rPr>
        <w:t>4.1</w:t>
      </w:r>
      <w:r w:rsidRPr="00DF52C4">
        <w:rPr>
          <w:rFonts w:ascii="Times New Roman" w:eastAsia="Times New Roman" w:hAnsi="Times New Roman" w:cs="Times New Roman"/>
        </w:rPr>
        <w:tab/>
      </w:r>
      <w:r w:rsidRPr="00DF52C4">
        <w:rPr>
          <w:rFonts w:ascii="Times New Roman" w:eastAsia="Times New Roman" w:hAnsi="Times New Roman" w:cs="Times New Roman"/>
          <w:sz w:val="24"/>
        </w:rPr>
        <w:t>In addition to Invitation for Bid, the</w:t>
      </w:r>
      <w:r w:rsidRPr="009302D6">
        <w:rPr>
          <w:rFonts w:ascii="Times New Roman" w:eastAsia="Times New Roman" w:hAnsi="Times New Roman" w:cs="Times New Roman"/>
          <w:sz w:val="24"/>
        </w:rPr>
        <w:t xml:space="preserve"> Bidding Documents are those stated below, and</w:t>
      </w:r>
    </w:p>
    <w:p w14:paraId="448B569A" w14:textId="77777777" w:rsidR="000561AE" w:rsidRPr="009302D6" w:rsidRDefault="000561AE" w:rsidP="00F10226">
      <w:pPr>
        <w:spacing w:line="3" w:lineRule="exact"/>
        <w:rPr>
          <w:rFonts w:ascii="Times New Roman" w:eastAsia="Times New Roman" w:hAnsi="Times New Roman" w:cs="Times New Roman"/>
        </w:rPr>
      </w:pPr>
      <w:bookmarkStart w:id="9" w:name="page16"/>
      <w:bookmarkEnd w:id="9"/>
    </w:p>
    <w:p w14:paraId="308626C4" w14:textId="77777777" w:rsidR="000561AE" w:rsidRPr="009302D6" w:rsidRDefault="000561AE" w:rsidP="00F10226">
      <w:pPr>
        <w:spacing w:line="234" w:lineRule="auto"/>
        <w:ind w:left="720"/>
        <w:rPr>
          <w:rFonts w:ascii="Times New Roman" w:eastAsia="Times New Roman" w:hAnsi="Times New Roman" w:cs="Times New Roman"/>
          <w:sz w:val="24"/>
        </w:rPr>
      </w:pPr>
      <w:r w:rsidRPr="009302D6">
        <w:rPr>
          <w:rFonts w:ascii="Times New Roman" w:eastAsia="Times New Roman" w:hAnsi="Times New Roman" w:cs="Times New Roman"/>
          <w:sz w:val="24"/>
        </w:rPr>
        <w:lastRenderedPageBreak/>
        <w:t>should be read in conjunction with any Addendum issued in accordance with Sub-Clause IB</w:t>
      </w:r>
      <w:r w:rsidR="002A7FCC" w:rsidRPr="009302D6">
        <w:rPr>
          <w:rFonts w:ascii="Times New Roman" w:eastAsia="Times New Roman" w:hAnsi="Times New Roman" w:cs="Times New Roman"/>
          <w:sz w:val="24"/>
        </w:rPr>
        <w:t>.</w:t>
      </w:r>
      <w:r w:rsidRPr="009302D6">
        <w:rPr>
          <w:rFonts w:ascii="Times New Roman" w:eastAsia="Times New Roman" w:hAnsi="Times New Roman" w:cs="Times New Roman"/>
          <w:sz w:val="24"/>
        </w:rPr>
        <w:t>6.1.</w:t>
      </w:r>
    </w:p>
    <w:p w14:paraId="2589F85C" w14:textId="77777777" w:rsidR="000561AE" w:rsidRPr="009302D6" w:rsidRDefault="000561AE">
      <w:pPr>
        <w:spacing w:line="278" w:lineRule="exact"/>
        <w:rPr>
          <w:rFonts w:ascii="Times New Roman" w:eastAsia="Times New Roman" w:hAnsi="Times New Roman" w:cs="Times New Roman"/>
        </w:rPr>
      </w:pPr>
    </w:p>
    <w:p w14:paraId="39099C04" w14:textId="77777777" w:rsidR="000561AE" w:rsidRPr="009302D6" w:rsidRDefault="000561AE" w:rsidP="000561AE">
      <w:pPr>
        <w:numPr>
          <w:ilvl w:val="0"/>
          <w:numId w:val="18"/>
        </w:numPr>
        <w:tabs>
          <w:tab w:val="left" w:pos="1080"/>
        </w:tabs>
        <w:spacing w:line="0" w:lineRule="atLeast"/>
        <w:ind w:left="1080" w:hanging="360"/>
        <w:rPr>
          <w:rFonts w:ascii="Times New Roman" w:eastAsia="Times New Roman" w:hAnsi="Times New Roman" w:cs="Times New Roman"/>
          <w:sz w:val="24"/>
        </w:rPr>
      </w:pPr>
      <w:r w:rsidRPr="009302D6">
        <w:rPr>
          <w:rFonts w:ascii="Times New Roman" w:eastAsia="Times New Roman" w:hAnsi="Times New Roman" w:cs="Times New Roman"/>
          <w:sz w:val="24"/>
        </w:rPr>
        <w:t>Instructions to Bidders &amp; Bidding Data</w:t>
      </w:r>
    </w:p>
    <w:p w14:paraId="40B320F1" w14:textId="77777777" w:rsidR="000561AE" w:rsidRPr="009302D6" w:rsidRDefault="000561AE">
      <w:pPr>
        <w:spacing w:line="12" w:lineRule="exact"/>
        <w:rPr>
          <w:rFonts w:ascii="Times New Roman" w:eastAsia="Times New Roman" w:hAnsi="Times New Roman" w:cs="Times New Roman"/>
          <w:sz w:val="24"/>
        </w:rPr>
      </w:pPr>
    </w:p>
    <w:p w14:paraId="33038F13" w14:textId="31911345" w:rsidR="000561AE" w:rsidRPr="004D64FC" w:rsidRDefault="000561AE" w:rsidP="000B220A">
      <w:pPr>
        <w:numPr>
          <w:ilvl w:val="0"/>
          <w:numId w:val="18"/>
        </w:numPr>
        <w:tabs>
          <w:tab w:val="left" w:pos="1080"/>
        </w:tabs>
        <w:spacing w:line="249" w:lineRule="auto"/>
        <w:ind w:left="1080" w:right="-180" w:hanging="360"/>
        <w:rPr>
          <w:rFonts w:ascii="Times New Roman" w:eastAsia="Times New Roman" w:hAnsi="Times New Roman" w:cs="Times New Roman"/>
          <w:sz w:val="23"/>
        </w:rPr>
      </w:pPr>
      <w:r w:rsidRPr="009302D6">
        <w:rPr>
          <w:rFonts w:ascii="Times New Roman" w:eastAsia="Times New Roman" w:hAnsi="Times New Roman" w:cs="Times New Roman"/>
          <w:sz w:val="23"/>
        </w:rPr>
        <w:t xml:space="preserve">Form of Bid &amp; Schedules to </w:t>
      </w:r>
      <w:r w:rsidRPr="004D64FC">
        <w:rPr>
          <w:rFonts w:ascii="Times New Roman" w:eastAsia="Times New Roman" w:hAnsi="Times New Roman" w:cs="Times New Roman"/>
          <w:sz w:val="23"/>
        </w:rPr>
        <w:t>Bid Schedules to Bid</w:t>
      </w:r>
      <w:r w:rsidR="00DB395E" w:rsidRPr="004D64FC">
        <w:rPr>
          <w:rFonts w:ascii="Times New Roman" w:eastAsia="Times New Roman" w:hAnsi="Times New Roman" w:cs="Times New Roman"/>
          <w:sz w:val="23"/>
        </w:rPr>
        <w:t xml:space="preserve"> comprise </w:t>
      </w:r>
      <w:r w:rsidRPr="004D64FC">
        <w:rPr>
          <w:rFonts w:ascii="Times New Roman" w:eastAsia="Times New Roman" w:hAnsi="Times New Roman" w:cs="Times New Roman"/>
          <w:sz w:val="23"/>
        </w:rPr>
        <w:t>the following:</w:t>
      </w:r>
      <w:r w:rsidR="00F10226" w:rsidRPr="004D64FC">
        <w:rPr>
          <w:rFonts w:ascii="Times New Roman" w:eastAsia="Times New Roman" w:hAnsi="Times New Roman" w:cs="Times New Roman"/>
          <w:b/>
          <w:sz w:val="23"/>
        </w:rPr>
        <w:t>(if applicable)</w:t>
      </w:r>
    </w:p>
    <w:p w14:paraId="2A94975B" w14:textId="77777777" w:rsidR="000561AE" w:rsidRPr="004D64FC" w:rsidRDefault="000561AE" w:rsidP="000561AE">
      <w:pPr>
        <w:numPr>
          <w:ilvl w:val="1"/>
          <w:numId w:val="18"/>
        </w:numPr>
        <w:tabs>
          <w:tab w:val="left" w:pos="2180"/>
        </w:tabs>
        <w:spacing w:line="0" w:lineRule="atLeast"/>
        <w:ind w:left="2180" w:hanging="1100"/>
        <w:rPr>
          <w:rFonts w:ascii="Times New Roman" w:eastAsia="Times New Roman" w:hAnsi="Times New Roman" w:cs="Times New Roman"/>
          <w:sz w:val="24"/>
        </w:rPr>
      </w:pPr>
      <w:r w:rsidRPr="004D64FC">
        <w:rPr>
          <w:rFonts w:ascii="Times New Roman" w:eastAsia="Times New Roman" w:hAnsi="Times New Roman" w:cs="Times New Roman"/>
          <w:sz w:val="24"/>
        </w:rPr>
        <w:t>Schedule A: Schedule of Prices</w:t>
      </w:r>
    </w:p>
    <w:p w14:paraId="217F5487" w14:textId="77777777" w:rsidR="000561AE" w:rsidRPr="004D64FC" w:rsidRDefault="000561AE" w:rsidP="000561AE">
      <w:pPr>
        <w:numPr>
          <w:ilvl w:val="1"/>
          <w:numId w:val="18"/>
        </w:numPr>
        <w:tabs>
          <w:tab w:val="left" w:pos="2180"/>
        </w:tabs>
        <w:spacing w:line="0" w:lineRule="atLeast"/>
        <w:ind w:left="2180" w:hanging="1100"/>
        <w:rPr>
          <w:rFonts w:ascii="Times New Roman" w:eastAsia="Times New Roman" w:hAnsi="Times New Roman" w:cs="Times New Roman"/>
          <w:sz w:val="24"/>
        </w:rPr>
      </w:pPr>
      <w:r w:rsidRPr="004D64FC">
        <w:rPr>
          <w:rFonts w:ascii="Times New Roman" w:eastAsia="Times New Roman" w:hAnsi="Times New Roman" w:cs="Times New Roman"/>
          <w:sz w:val="24"/>
        </w:rPr>
        <w:t>Schedule B: Specific Works Data</w:t>
      </w:r>
    </w:p>
    <w:p w14:paraId="2CDA8A0C" w14:textId="77777777" w:rsidR="000561AE" w:rsidRPr="004D64FC" w:rsidRDefault="000561AE" w:rsidP="000561AE">
      <w:pPr>
        <w:numPr>
          <w:ilvl w:val="1"/>
          <w:numId w:val="18"/>
        </w:numPr>
        <w:tabs>
          <w:tab w:val="left" w:pos="2180"/>
        </w:tabs>
        <w:spacing w:line="0" w:lineRule="atLeast"/>
        <w:ind w:left="2180" w:hanging="1100"/>
        <w:rPr>
          <w:rFonts w:ascii="Times New Roman" w:eastAsia="Times New Roman" w:hAnsi="Times New Roman" w:cs="Times New Roman"/>
          <w:sz w:val="24"/>
        </w:rPr>
      </w:pPr>
      <w:r w:rsidRPr="004D64FC">
        <w:rPr>
          <w:rFonts w:ascii="Times New Roman" w:eastAsia="Times New Roman" w:hAnsi="Times New Roman" w:cs="Times New Roman"/>
          <w:sz w:val="24"/>
        </w:rPr>
        <w:t>Schedule C: Works to be Performed by Subcontractors</w:t>
      </w:r>
    </w:p>
    <w:p w14:paraId="56EEC161" w14:textId="77777777" w:rsidR="000561AE" w:rsidRPr="004D64FC" w:rsidRDefault="000561AE" w:rsidP="000561AE">
      <w:pPr>
        <w:numPr>
          <w:ilvl w:val="1"/>
          <w:numId w:val="18"/>
        </w:numPr>
        <w:tabs>
          <w:tab w:val="left" w:pos="2180"/>
        </w:tabs>
        <w:spacing w:line="0" w:lineRule="atLeast"/>
        <w:ind w:left="2180" w:hanging="1100"/>
        <w:rPr>
          <w:rFonts w:ascii="Times New Roman" w:eastAsia="Times New Roman" w:hAnsi="Times New Roman" w:cs="Times New Roman"/>
          <w:sz w:val="24"/>
        </w:rPr>
      </w:pPr>
      <w:r w:rsidRPr="004D64FC">
        <w:rPr>
          <w:rFonts w:ascii="Times New Roman" w:eastAsia="Times New Roman" w:hAnsi="Times New Roman" w:cs="Times New Roman"/>
          <w:sz w:val="24"/>
        </w:rPr>
        <w:t>Schedule D: Proposed Program of Works</w:t>
      </w:r>
    </w:p>
    <w:p w14:paraId="207D89F8" w14:textId="77777777" w:rsidR="000561AE" w:rsidRPr="004D64FC" w:rsidRDefault="000561AE" w:rsidP="000561AE">
      <w:pPr>
        <w:numPr>
          <w:ilvl w:val="1"/>
          <w:numId w:val="18"/>
        </w:numPr>
        <w:tabs>
          <w:tab w:val="left" w:pos="2180"/>
        </w:tabs>
        <w:spacing w:line="0" w:lineRule="atLeast"/>
        <w:ind w:left="2180" w:hanging="1100"/>
        <w:rPr>
          <w:rFonts w:ascii="Times New Roman" w:eastAsia="Times New Roman" w:hAnsi="Times New Roman" w:cs="Times New Roman"/>
          <w:sz w:val="24"/>
        </w:rPr>
      </w:pPr>
      <w:r w:rsidRPr="004D64FC">
        <w:rPr>
          <w:rFonts w:ascii="Times New Roman" w:eastAsia="Times New Roman" w:hAnsi="Times New Roman" w:cs="Times New Roman"/>
          <w:sz w:val="24"/>
        </w:rPr>
        <w:t>Schedule E: Method of Performing Works</w:t>
      </w:r>
    </w:p>
    <w:p w14:paraId="0B22BFDF" w14:textId="77777777" w:rsidR="000561AE" w:rsidRPr="004D64FC" w:rsidRDefault="000561AE" w:rsidP="000561AE">
      <w:pPr>
        <w:numPr>
          <w:ilvl w:val="1"/>
          <w:numId w:val="18"/>
        </w:numPr>
        <w:tabs>
          <w:tab w:val="left" w:pos="2180"/>
        </w:tabs>
        <w:spacing w:line="0" w:lineRule="atLeast"/>
        <w:ind w:left="2180" w:hanging="1100"/>
        <w:rPr>
          <w:rFonts w:ascii="Times New Roman" w:eastAsia="Times New Roman" w:hAnsi="Times New Roman" w:cs="Times New Roman"/>
          <w:sz w:val="24"/>
        </w:rPr>
      </w:pPr>
      <w:r w:rsidRPr="004D64FC">
        <w:rPr>
          <w:rFonts w:ascii="Times New Roman" w:eastAsia="Times New Roman" w:hAnsi="Times New Roman" w:cs="Times New Roman"/>
          <w:sz w:val="24"/>
        </w:rPr>
        <w:t>Schedule F: Integrity Pact</w:t>
      </w:r>
    </w:p>
    <w:p w14:paraId="4F277A25" w14:textId="77777777" w:rsidR="000561AE" w:rsidRPr="004D64FC" w:rsidRDefault="000561AE">
      <w:pPr>
        <w:spacing w:line="276" w:lineRule="exact"/>
        <w:rPr>
          <w:rFonts w:ascii="Times New Roman" w:eastAsia="Times New Roman" w:hAnsi="Times New Roman" w:cs="Times New Roman"/>
          <w:sz w:val="24"/>
        </w:rPr>
      </w:pPr>
    </w:p>
    <w:p w14:paraId="3885B6C2" w14:textId="159F9CFC" w:rsidR="000561AE" w:rsidRPr="004D64FC" w:rsidRDefault="000561AE" w:rsidP="000561AE">
      <w:pPr>
        <w:numPr>
          <w:ilvl w:val="0"/>
          <w:numId w:val="18"/>
        </w:numPr>
        <w:tabs>
          <w:tab w:val="left" w:pos="1080"/>
        </w:tabs>
        <w:spacing w:line="0" w:lineRule="atLeast"/>
        <w:ind w:left="1080" w:hanging="360"/>
        <w:rPr>
          <w:rFonts w:ascii="Times New Roman" w:eastAsia="Times New Roman" w:hAnsi="Times New Roman" w:cs="Times New Roman"/>
          <w:sz w:val="24"/>
        </w:rPr>
      </w:pPr>
      <w:r w:rsidRPr="004D64FC">
        <w:rPr>
          <w:rFonts w:ascii="Times New Roman" w:eastAsia="Times New Roman" w:hAnsi="Times New Roman" w:cs="Times New Roman"/>
          <w:sz w:val="24"/>
        </w:rPr>
        <w:t>Conditions of Contract &amp; Contract</w:t>
      </w:r>
      <w:r w:rsidR="00DB395E" w:rsidRPr="004D64FC">
        <w:rPr>
          <w:rFonts w:ascii="Times New Roman" w:eastAsia="Times New Roman" w:hAnsi="Times New Roman" w:cs="Times New Roman"/>
          <w:sz w:val="24"/>
        </w:rPr>
        <w:t xml:space="preserve"> Data </w:t>
      </w:r>
    </w:p>
    <w:p w14:paraId="7CC0F7BB" w14:textId="77777777" w:rsidR="000561AE" w:rsidRPr="009302D6" w:rsidRDefault="000561AE">
      <w:pPr>
        <w:spacing w:line="276" w:lineRule="exact"/>
        <w:rPr>
          <w:rFonts w:ascii="Times New Roman" w:eastAsia="Times New Roman" w:hAnsi="Times New Roman" w:cs="Times New Roman"/>
          <w:sz w:val="24"/>
        </w:rPr>
      </w:pPr>
    </w:p>
    <w:p w14:paraId="11ECB72C" w14:textId="77777777" w:rsidR="000561AE" w:rsidRPr="009302D6" w:rsidRDefault="000561AE" w:rsidP="000561AE">
      <w:pPr>
        <w:numPr>
          <w:ilvl w:val="0"/>
          <w:numId w:val="18"/>
        </w:numPr>
        <w:tabs>
          <w:tab w:val="left" w:pos="1080"/>
        </w:tabs>
        <w:spacing w:line="0" w:lineRule="atLeast"/>
        <w:ind w:left="1080" w:hanging="360"/>
        <w:rPr>
          <w:rFonts w:ascii="Times New Roman" w:eastAsia="Times New Roman" w:hAnsi="Times New Roman" w:cs="Times New Roman"/>
          <w:sz w:val="24"/>
        </w:rPr>
      </w:pPr>
      <w:r w:rsidRPr="009302D6">
        <w:rPr>
          <w:rFonts w:ascii="Times New Roman" w:eastAsia="Times New Roman" w:hAnsi="Times New Roman" w:cs="Times New Roman"/>
          <w:sz w:val="24"/>
        </w:rPr>
        <w:t>Standard Forms:</w:t>
      </w:r>
    </w:p>
    <w:p w14:paraId="413BDEBD" w14:textId="77777777" w:rsidR="000561AE" w:rsidRPr="009302D6" w:rsidRDefault="000561AE" w:rsidP="000561AE">
      <w:pPr>
        <w:numPr>
          <w:ilvl w:val="1"/>
          <w:numId w:val="18"/>
        </w:numPr>
        <w:tabs>
          <w:tab w:val="left" w:pos="1440"/>
        </w:tabs>
        <w:spacing w:line="0" w:lineRule="atLeast"/>
        <w:ind w:left="1440" w:hanging="360"/>
        <w:rPr>
          <w:rFonts w:ascii="Times New Roman" w:eastAsia="Times New Roman" w:hAnsi="Times New Roman" w:cs="Times New Roman"/>
          <w:sz w:val="24"/>
        </w:rPr>
      </w:pPr>
      <w:r w:rsidRPr="009302D6">
        <w:rPr>
          <w:rFonts w:ascii="Times New Roman" w:eastAsia="Times New Roman" w:hAnsi="Times New Roman" w:cs="Times New Roman"/>
          <w:sz w:val="24"/>
        </w:rPr>
        <w:t>Form of Bid Security</w:t>
      </w:r>
    </w:p>
    <w:p w14:paraId="30DCC4A4" w14:textId="77777777" w:rsidR="000561AE" w:rsidRPr="009302D6" w:rsidRDefault="000561AE" w:rsidP="000561AE">
      <w:pPr>
        <w:numPr>
          <w:ilvl w:val="1"/>
          <w:numId w:val="18"/>
        </w:numPr>
        <w:tabs>
          <w:tab w:val="left" w:pos="1440"/>
        </w:tabs>
        <w:spacing w:line="0" w:lineRule="atLeast"/>
        <w:ind w:left="1440" w:hanging="360"/>
        <w:rPr>
          <w:rFonts w:ascii="Times New Roman" w:eastAsia="Times New Roman" w:hAnsi="Times New Roman" w:cs="Times New Roman"/>
          <w:sz w:val="24"/>
        </w:rPr>
      </w:pPr>
      <w:r w:rsidRPr="009302D6">
        <w:rPr>
          <w:rFonts w:ascii="Times New Roman" w:eastAsia="Times New Roman" w:hAnsi="Times New Roman" w:cs="Times New Roman"/>
          <w:sz w:val="24"/>
        </w:rPr>
        <w:t>Form of Performance Security</w:t>
      </w:r>
      <w:r w:rsidR="00A62E7A" w:rsidRPr="009302D6">
        <w:rPr>
          <w:rFonts w:ascii="Times New Roman" w:eastAsia="Times New Roman" w:hAnsi="Times New Roman" w:cs="Times New Roman"/>
          <w:sz w:val="24"/>
        </w:rPr>
        <w:t>. (N/A)</w:t>
      </w:r>
    </w:p>
    <w:p w14:paraId="173BCD9B" w14:textId="77777777" w:rsidR="000561AE" w:rsidRPr="009302D6" w:rsidRDefault="000561AE" w:rsidP="00F70E53">
      <w:pPr>
        <w:numPr>
          <w:ilvl w:val="1"/>
          <w:numId w:val="18"/>
        </w:numPr>
        <w:spacing w:line="0" w:lineRule="atLeast"/>
        <w:ind w:left="1080"/>
        <w:rPr>
          <w:rFonts w:ascii="Times New Roman" w:eastAsia="Times New Roman" w:hAnsi="Times New Roman" w:cs="Times New Roman"/>
          <w:sz w:val="24"/>
        </w:rPr>
      </w:pPr>
      <w:r w:rsidRPr="009302D6">
        <w:rPr>
          <w:rFonts w:ascii="Times New Roman" w:eastAsia="Times New Roman" w:hAnsi="Times New Roman" w:cs="Times New Roman"/>
          <w:sz w:val="24"/>
        </w:rPr>
        <w:t>Form of Bank Guarantee for Advance Payment</w:t>
      </w:r>
      <w:r w:rsidR="007E09AB" w:rsidRPr="009302D6">
        <w:rPr>
          <w:rFonts w:ascii="Times New Roman" w:eastAsia="Times New Roman" w:hAnsi="Times New Roman" w:cs="Times New Roman"/>
          <w:sz w:val="24"/>
        </w:rPr>
        <w:t>.</w:t>
      </w:r>
      <w:r w:rsidR="000B220A" w:rsidRPr="009302D6">
        <w:rPr>
          <w:rFonts w:ascii="Times New Roman" w:eastAsia="Times New Roman" w:hAnsi="Times New Roman" w:cs="Times New Roman"/>
          <w:sz w:val="24"/>
        </w:rPr>
        <w:t xml:space="preserve"> (N/A)</w:t>
      </w:r>
    </w:p>
    <w:p w14:paraId="6C4B6296" w14:textId="77777777" w:rsidR="000561AE" w:rsidRPr="009302D6" w:rsidRDefault="000561AE">
      <w:pPr>
        <w:spacing w:line="276" w:lineRule="exact"/>
        <w:rPr>
          <w:rFonts w:ascii="Times New Roman" w:eastAsia="Times New Roman" w:hAnsi="Times New Roman" w:cs="Times New Roman"/>
        </w:rPr>
      </w:pPr>
    </w:p>
    <w:p w14:paraId="231205F0" w14:textId="77777777" w:rsidR="000561AE" w:rsidRPr="009302D6" w:rsidRDefault="000561AE" w:rsidP="000561AE">
      <w:pPr>
        <w:numPr>
          <w:ilvl w:val="0"/>
          <w:numId w:val="19"/>
        </w:numPr>
        <w:tabs>
          <w:tab w:val="left" w:pos="1080"/>
        </w:tabs>
        <w:spacing w:line="0" w:lineRule="atLeast"/>
        <w:ind w:left="1080" w:hanging="360"/>
        <w:rPr>
          <w:rFonts w:ascii="Times New Roman" w:eastAsia="Times New Roman" w:hAnsi="Times New Roman" w:cs="Times New Roman"/>
          <w:sz w:val="24"/>
        </w:rPr>
      </w:pPr>
      <w:r w:rsidRPr="009302D6">
        <w:rPr>
          <w:rFonts w:ascii="Times New Roman" w:eastAsia="Times New Roman" w:hAnsi="Times New Roman" w:cs="Times New Roman"/>
          <w:sz w:val="24"/>
        </w:rPr>
        <w:t>Specifications</w:t>
      </w:r>
      <w:r w:rsidR="00A62E7A" w:rsidRPr="009302D6">
        <w:rPr>
          <w:rFonts w:ascii="Times New Roman" w:eastAsia="Times New Roman" w:hAnsi="Times New Roman" w:cs="Times New Roman"/>
          <w:sz w:val="24"/>
        </w:rPr>
        <w:tab/>
      </w:r>
      <w:r w:rsidR="00A62E7A" w:rsidRPr="009302D6">
        <w:rPr>
          <w:rFonts w:ascii="Times New Roman" w:eastAsia="Times New Roman" w:hAnsi="Times New Roman" w:cs="Times New Roman"/>
          <w:sz w:val="24"/>
        </w:rPr>
        <w:tab/>
        <w:t>(As per B</w:t>
      </w:r>
      <w:r w:rsidR="000B220A" w:rsidRPr="009302D6">
        <w:rPr>
          <w:rFonts w:ascii="Times New Roman" w:eastAsia="Times New Roman" w:hAnsi="Times New Roman" w:cs="Times New Roman"/>
          <w:sz w:val="24"/>
        </w:rPr>
        <w:t xml:space="preserve">id Solicitation </w:t>
      </w:r>
      <w:r w:rsidR="00A62E7A" w:rsidRPr="009302D6">
        <w:rPr>
          <w:rFonts w:ascii="Times New Roman" w:eastAsia="Times New Roman" w:hAnsi="Times New Roman" w:cs="Times New Roman"/>
          <w:sz w:val="24"/>
        </w:rPr>
        <w:t>D</w:t>
      </w:r>
      <w:r w:rsidR="000B220A" w:rsidRPr="009302D6">
        <w:rPr>
          <w:rFonts w:ascii="Times New Roman" w:eastAsia="Times New Roman" w:hAnsi="Times New Roman" w:cs="Times New Roman"/>
          <w:sz w:val="24"/>
        </w:rPr>
        <w:t xml:space="preserve">ocuments </w:t>
      </w:r>
      <w:r w:rsidR="00A62E7A" w:rsidRPr="009302D6">
        <w:rPr>
          <w:rFonts w:ascii="Times New Roman" w:eastAsia="Times New Roman" w:hAnsi="Times New Roman" w:cs="Times New Roman"/>
          <w:sz w:val="24"/>
        </w:rPr>
        <w:t>/ NIT)</w:t>
      </w:r>
    </w:p>
    <w:p w14:paraId="057A7BF8" w14:textId="77777777" w:rsidR="000561AE" w:rsidRPr="009302D6" w:rsidRDefault="000561AE">
      <w:pPr>
        <w:spacing w:line="276" w:lineRule="exact"/>
        <w:rPr>
          <w:rFonts w:ascii="Times New Roman" w:eastAsia="Times New Roman" w:hAnsi="Times New Roman" w:cs="Times New Roman"/>
          <w:sz w:val="24"/>
        </w:rPr>
      </w:pPr>
    </w:p>
    <w:p w14:paraId="46F279EA" w14:textId="45B38C4D" w:rsidR="000561AE" w:rsidRPr="009302D6" w:rsidRDefault="000561AE" w:rsidP="000561AE">
      <w:pPr>
        <w:numPr>
          <w:ilvl w:val="0"/>
          <w:numId w:val="19"/>
        </w:numPr>
        <w:tabs>
          <w:tab w:val="left" w:pos="1080"/>
        </w:tabs>
        <w:spacing w:line="0" w:lineRule="atLeast"/>
        <w:ind w:left="1080" w:hanging="360"/>
        <w:rPr>
          <w:rFonts w:ascii="Times New Roman" w:eastAsia="Times New Roman" w:hAnsi="Times New Roman" w:cs="Times New Roman"/>
          <w:sz w:val="24"/>
        </w:rPr>
      </w:pPr>
      <w:r w:rsidRPr="009302D6">
        <w:rPr>
          <w:rFonts w:ascii="Times New Roman" w:eastAsia="Times New Roman" w:hAnsi="Times New Roman" w:cs="Times New Roman"/>
          <w:sz w:val="24"/>
        </w:rPr>
        <w:t>Drawings, if any</w:t>
      </w:r>
      <w:r w:rsidR="00A62E7A" w:rsidRPr="009302D6">
        <w:rPr>
          <w:rFonts w:ascii="Times New Roman" w:eastAsia="Times New Roman" w:hAnsi="Times New Roman" w:cs="Times New Roman"/>
          <w:sz w:val="24"/>
        </w:rPr>
        <w:tab/>
      </w:r>
      <w:r w:rsidR="00A62E7A" w:rsidRPr="009302D6">
        <w:rPr>
          <w:rFonts w:ascii="Times New Roman" w:eastAsia="Times New Roman" w:hAnsi="Times New Roman" w:cs="Times New Roman"/>
          <w:sz w:val="24"/>
        </w:rPr>
        <w:tab/>
        <w:t xml:space="preserve">(As per </w:t>
      </w:r>
      <w:r w:rsidR="000B220A" w:rsidRPr="009302D6">
        <w:rPr>
          <w:rFonts w:ascii="Times New Roman" w:eastAsia="Times New Roman" w:hAnsi="Times New Roman" w:cs="Times New Roman"/>
          <w:sz w:val="24"/>
        </w:rPr>
        <w:t>Bid Solicitation Documents</w:t>
      </w:r>
      <w:r w:rsidR="008B07DE">
        <w:rPr>
          <w:rFonts w:ascii="Times New Roman" w:eastAsia="Times New Roman" w:hAnsi="Times New Roman" w:cs="Times New Roman"/>
          <w:sz w:val="24"/>
        </w:rPr>
        <w:t xml:space="preserve"> </w:t>
      </w:r>
      <w:r w:rsidR="00A62E7A" w:rsidRPr="009302D6">
        <w:rPr>
          <w:rFonts w:ascii="Times New Roman" w:eastAsia="Times New Roman" w:hAnsi="Times New Roman" w:cs="Times New Roman"/>
          <w:sz w:val="24"/>
        </w:rPr>
        <w:t>/ NIT)</w:t>
      </w:r>
    </w:p>
    <w:p w14:paraId="5F3BCEE9" w14:textId="77777777" w:rsidR="000561AE" w:rsidRPr="009302D6" w:rsidRDefault="000561AE">
      <w:pPr>
        <w:spacing w:line="281" w:lineRule="exact"/>
        <w:rPr>
          <w:rFonts w:ascii="Times New Roman" w:eastAsia="Times New Roman" w:hAnsi="Times New Roman" w:cs="Times New Roman"/>
        </w:rPr>
      </w:pPr>
    </w:p>
    <w:p w14:paraId="147DB6BC" w14:textId="77777777"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IB.5</w:t>
      </w:r>
      <w:r w:rsidRPr="009302D6">
        <w:rPr>
          <w:rFonts w:ascii="Times New Roman" w:eastAsia="Times New Roman" w:hAnsi="Times New Roman" w:cs="Times New Roman"/>
          <w:b/>
          <w:sz w:val="24"/>
        </w:rPr>
        <w:tab/>
        <w:t>Clarification of Bidding Documents</w:t>
      </w:r>
    </w:p>
    <w:p w14:paraId="35D807F7" w14:textId="77777777" w:rsidR="000561AE" w:rsidRPr="009302D6" w:rsidRDefault="000561AE">
      <w:pPr>
        <w:spacing w:line="310" w:lineRule="exact"/>
        <w:rPr>
          <w:rFonts w:ascii="Times New Roman" w:eastAsia="Times New Roman" w:hAnsi="Times New Roman" w:cs="Times New Roman"/>
        </w:rPr>
      </w:pPr>
    </w:p>
    <w:p w14:paraId="3BB65504" w14:textId="183C1485" w:rsidR="000561AE" w:rsidRPr="009302D6" w:rsidRDefault="000561AE">
      <w:pPr>
        <w:tabs>
          <w:tab w:val="left" w:pos="700"/>
        </w:tabs>
        <w:spacing w:line="255"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5.1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A prospective bidder requiring any clarification(s) in respect of the Bidding Documents may notify the</w:t>
      </w:r>
      <w:r w:rsidR="005118F4">
        <w:rPr>
          <w:rFonts w:ascii="Times New Roman" w:eastAsia="Times New Roman" w:hAnsi="Times New Roman" w:cs="Times New Roman"/>
          <w:sz w:val="24"/>
        </w:rPr>
        <w:t xml:space="preserve"> Procuring officer / Engineer / Procuring Entity </w:t>
      </w:r>
      <w:r w:rsidR="00E32A77" w:rsidRPr="009302D6">
        <w:rPr>
          <w:rFonts w:ascii="Times New Roman" w:eastAsia="Times New Roman" w:hAnsi="Times New Roman" w:cs="Times New Roman"/>
          <w:sz w:val="24"/>
        </w:rPr>
        <w:t>at the Procuring</w:t>
      </w:r>
      <w:r w:rsidR="005118F4">
        <w:rPr>
          <w:rFonts w:ascii="Times New Roman" w:eastAsia="Times New Roman" w:hAnsi="Times New Roman" w:cs="Times New Roman"/>
          <w:sz w:val="24"/>
        </w:rPr>
        <w:t xml:space="preserve"> Entity’s / Engineers / Procuring Officers </w:t>
      </w:r>
      <w:r w:rsidRPr="009302D6">
        <w:rPr>
          <w:rFonts w:ascii="Times New Roman" w:eastAsia="Times New Roman" w:hAnsi="Times New Roman" w:cs="Times New Roman"/>
          <w:sz w:val="24"/>
        </w:rPr>
        <w:t>address indicated in the Bidding Data.</w:t>
      </w:r>
    </w:p>
    <w:p w14:paraId="5CE83C77" w14:textId="0FC921F5" w:rsidR="000561AE" w:rsidRPr="004D64FC" w:rsidRDefault="00A62E7A" w:rsidP="00A62E7A">
      <w:pPr>
        <w:tabs>
          <w:tab w:val="left" w:pos="700"/>
        </w:tabs>
        <w:spacing w:line="255"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5.2</w:t>
      </w:r>
      <w:r w:rsidRPr="009302D6">
        <w:rPr>
          <w:rFonts w:ascii="Times New Roman" w:eastAsia="Times New Roman" w:hAnsi="Times New Roman" w:cs="Times New Roman"/>
          <w:sz w:val="24"/>
        </w:rPr>
        <w:tab/>
      </w:r>
      <w:r w:rsidR="000561AE" w:rsidRPr="009302D6">
        <w:rPr>
          <w:rFonts w:ascii="Times New Roman" w:eastAsia="Times New Roman" w:hAnsi="Times New Roman" w:cs="Times New Roman"/>
          <w:sz w:val="24"/>
        </w:rPr>
        <w:t xml:space="preserve">The </w:t>
      </w:r>
      <w:r w:rsidR="009401AE" w:rsidRPr="009302D6">
        <w:rPr>
          <w:rFonts w:ascii="Times New Roman" w:eastAsia="Times New Roman" w:hAnsi="Times New Roman" w:cs="Times New Roman"/>
          <w:sz w:val="24"/>
        </w:rPr>
        <w:t xml:space="preserve">Procuring Officer / </w:t>
      </w:r>
      <w:r w:rsidR="000561AE" w:rsidRPr="009302D6">
        <w:rPr>
          <w:rFonts w:ascii="Times New Roman" w:eastAsia="Times New Roman" w:hAnsi="Times New Roman" w:cs="Times New Roman"/>
          <w:sz w:val="24"/>
        </w:rPr>
        <w:t>Engineer</w:t>
      </w:r>
      <w:r w:rsidR="00E32A77">
        <w:rPr>
          <w:rFonts w:ascii="Times New Roman" w:eastAsia="Times New Roman" w:hAnsi="Times New Roman" w:cs="Times New Roman"/>
          <w:sz w:val="24"/>
        </w:rPr>
        <w:t xml:space="preserve"> </w:t>
      </w:r>
      <w:r w:rsidR="000561AE" w:rsidRPr="009302D6">
        <w:rPr>
          <w:rFonts w:ascii="Times New Roman" w:eastAsia="Times New Roman" w:hAnsi="Times New Roman" w:cs="Times New Roman"/>
          <w:sz w:val="24"/>
        </w:rPr>
        <w:t>/</w:t>
      </w:r>
      <w:r w:rsidR="00E32A77">
        <w:rPr>
          <w:rFonts w:ascii="Times New Roman" w:eastAsia="Times New Roman" w:hAnsi="Times New Roman" w:cs="Times New Roman"/>
          <w:sz w:val="24"/>
        </w:rPr>
        <w:t xml:space="preserve"> </w:t>
      </w:r>
      <w:r w:rsidR="000561AE" w:rsidRPr="009302D6">
        <w:rPr>
          <w:rFonts w:ascii="Times New Roman" w:eastAsia="Times New Roman" w:hAnsi="Times New Roman" w:cs="Times New Roman"/>
          <w:sz w:val="24"/>
        </w:rPr>
        <w:t xml:space="preserve">Procuring Entity will respond to any request for clarification which it receives earlier than </w:t>
      </w:r>
      <w:r w:rsidR="000561AE" w:rsidRPr="004D64FC">
        <w:rPr>
          <w:rFonts w:ascii="Times New Roman" w:eastAsia="Times New Roman" w:hAnsi="Times New Roman" w:cs="Times New Roman"/>
          <w:sz w:val="24"/>
        </w:rPr>
        <w:t>seven (7)</w:t>
      </w:r>
      <w:r w:rsidR="002B7BBA" w:rsidRPr="004D64FC">
        <w:rPr>
          <w:rFonts w:ascii="Times New Roman" w:eastAsia="Times New Roman" w:hAnsi="Times New Roman" w:cs="Times New Roman"/>
          <w:sz w:val="24"/>
        </w:rPr>
        <w:t xml:space="preserve"> Days</w:t>
      </w:r>
      <w:r w:rsidR="000561AE" w:rsidRPr="004D64FC">
        <w:rPr>
          <w:rFonts w:ascii="Times New Roman" w:eastAsia="Times New Roman" w:hAnsi="Times New Roman" w:cs="Times New Roman"/>
          <w:sz w:val="24"/>
        </w:rPr>
        <w:t xml:space="preserve"> prior to the deadline for th</w:t>
      </w:r>
      <w:r w:rsidRPr="004D64FC">
        <w:rPr>
          <w:rFonts w:ascii="Times New Roman" w:eastAsia="Times New Roman" w:hAnsi="Times New Roman" w:cs="Times New Roman"/>
          <w:sz w:val="24"/>
        </w:rPr>
        <w:t>e submission of Bids</w:t>
      </w:r>
      <w:r w:rsidR="00CF4135" w:rsidRPr="004D64FC">
        <w:rPr>
          <w:rFonts w:ascii="Times New Roman" w:eastAsia="Times New Roman" w:hAnsi="Times New Roman" w:cs="Times New Roman"/>
          <w:sz w:val="24"/>
        </w:rPr>
        <w:t xml:space="preserve"> in the pre bid meeting at least five (05) days</w:t>
      </w:r>
      <w:r w:rsidR="00301FDD" w:rsidRPr="004D64FC">
        <w:rPr>
          <w:rFonts w:ascii="Times New Roman" w:eastAsia="Times New Roman" w:hAnsi="Times New Roman" w:cs="Times New Roman"/>
          <w:sz w:val="24"/>
        </w:rPr>
        <w:t xml:space="preserve"> prior to closing date of submission of Bids as per NIT / BSD</w:t>
      </w:r>
      <w:r w:rsidR="00C078F5" w:rsidRPr="004D64FC">
        <w:rPr>
          <w:rFonts w:ascii="Times New Roman" w:eastAsia="Times New Roman" w:hAnsi="Times New Roman" w:cs="Times New Roman"/>
          <w:sz w:val="24"/>
        </w:rPr>
        <w:t>.</w:t>
      </w:r>
      <w:r w:rsidR="00E32A77" w:rsidRPr="004D64FC">
        <w:rPr>
          <w:rFonts w:ascii="Times New Roman" w:eastAsia="Times New Roman" w:hAnsi="Times New Roman" w:cs="Times New Roman"/>
          <w:sz w:val="24"/>
        </w:rPr>
        <w:t xml:space="preserve"> </w:t>
      </w:r>
      <w:r w:rsidR="00BA7A4D" w:rsidRPr="004D64FC">
        <w:rPr>
          <w:rFonts w:ascii="Times New Roman" w:eastAsia="Times New Roman" w:hAnsi="Times New Roman" w:cs="Times New Roman"/>
          <w:sz w:val="24"/>
        </w:rPr>
        <w:t>A</w:t>
      </w:r>
      <w:r w:rsidR="00301FDD" w:rsidRPr="004D64FC">
        <w:rPr>
          <w:rFonts w:ascii="Times New Roman" w:eastAsia="Times New Roman" w:hAnsi="Times New Roman" w:cs="Times New Roman"/>
          <w:sz w:val="24"/>
        </w:rPr>
        <w:t>ny amendment / modification i</w:t>
      </w:r>
      <w:r w:rsidR="004704FB" w:rsidRPr="004D64FC">
        <w:rPr>
          <w:rFonts w:ascii="Times New Roman" w:eastAsia="Times New Roman" w:hAnsi="Times New Roman" w:cs="Times New Roman"/>
          <w:sz w:val="24"/>
        </w:rPr>
        <w:t>f</w:t>
      </w:r>
      <w:r w:rsidR="00301FDD" w:rsidRPr="004D64FC">
        <w:rPr>
          <w:rFonts w:ascii="Times New Roman" w:eastAsia="Times New Roman" w:hAnsi="Times New Roman" w:cs="Times New Roman"/>
          <w:sz w:val="24"/>
        </w:rPr>
        <w:t xml:space="preserve"> require</w:t>
      </w:r>
      <w:r w:rsidR="004704FB" w:rsidRPr="004D64FC">
        <w:rPr>
          <w:rFonts w:ascii="Times New Roman" w:eastAsia="Times New Roman" w:hAnsi="Times New Roman" w:cs="Times New Roman"/>
          <w:sz w:val="24"/>
        </w:rPr>
        <w:t>d</w:t>
      </w:r>
      <w:r w:rsidR="00301FDD" w:rsidRPr="004D64FC">
        <w:rPr>
          <w:rFonts w:ascii="Times New Roman" w:eastAsia="Times New Roman" w:hAnsi="Times New Roman" w:cs="Times New Roman"/>
          <w:sz w:val="24"/>
        </w:rPr>
        <w:t xml:space="preserve"> the same may be intimated to the Bidders </w:t>
      </w:r>
      <w:r w:rsidR="00E02840" w:rsidRPr="004D64FC">
        <w:rPr>
          <w:rFonts w:ascii="Times New Roman" w:eastAsia="Times New Roman" w:hAnsi="Times New Roman" w:cs="Times New Roman"/>
          <w:sz w:val="24"/>
        </w:rPr>
        <w:t xml:space="preserve">through the </w:t>
      </w:r>
      <w:r w:rsidR="00E80C70" w:rsidRPr="004D64FC">
        <w:rPr>
          <w:rFonts w:ascii="Times New Roman" w:eastAsia="Times New Roman" w:hAnsi="Times New Roman" w:cs="Times New Roman"/>
          <w:sz w:val="24"/>
        </w:rPr>
        <w:t>website of Irrigation Department KP and / or KPPRA website as per KAPPRA rules 2014</w:t>
      </w:r>
      <w:r w:rsidRPr="004D64FC">
        <w:rPr>
          <w:rFonts w:ascii="Times New Roman" w:eastAsia="Times New Roman" w:hAnsi="Times New Roman" w:cs="Times New Roman"/>
          <w:sz w:val="24"/>
        </w:rPr>
        <w:t xml:space="preserve">. </w:t>
      </w:r>
    </w:p>
    <w:p w14:paraId="54647C0B" w14:textId="77777777" w:rsidR="000561AE" w:rsidRPr="004D64FC" w:rsidRDefault="000561AE">
      <w:pPr>
        <w:spacing w:line="287" w:lineRule="exact"/>
        <w:rPr>
          <w:rFonts w:ascii="Times New Roman" w:eastAsia="Times New Roman" w:hAnsi="Times New Roman" w:cs="Times New Roman"/>
        </w:rPr>
      </w:pPr>
    </w:p>
    <w:p w14:paraId="2DF79188" w14:textId="77777777" w:rsidR="000561AE" w:rsidRPr="004D64FC" w:rsidRDefault="000561AE">
      <w:pPr>
        <w:tabs>
          <w:tab w:val="left" w:pos="700"/>
        </w:tabs>
        <w:spacing w:line="0" w:lineRule="atLeast"/>
        <w:rPr>
          <w:rFonts w:ascii="Times New Roman" w:eastAsia="Times New Roman" w:hAnsi="Times New Roman" w:cs="Times New Roman"/>
          <w:b/>
          <w:sz w:val="24"/>
        </w:rPr>
      </w:pPr>
      <w:r w:rsidRPr="004D64FC">
        <w:rPr>
          <w:rFonts w:ascii="Times New Roman" w:eastAsia="Times New Roman" w:hAnsi="Times New Roman" w:cs="Times New Roman"/>
          <w:b/>
          <w:sz w:val="24"/>
        </w:rPr>
        <w:t>IB.6</w:t>
      </w:r>
      <w:r w:rsidRPr="004D64FC">
        <w:rPr>
          <w:rFonts w:ascii="Times New Roman" w:eastAsia="Times New Roman" w:hAnsi="Times New Roman" w:cs="Times New Roman"/>
          <w:b/>
          <w:sz w:val="24"/>
        </w:rPr>
        <w:tab/>
        <w:t>Amendment of Bidding Documents</w:t>
      </w:r>
    </w:p>
    <w:p w14:paraId="0D96D897" w14:textId="77777777" w:rsidR="000561AE" w:rsidRPr="004D64FC" w:rsidRDefault="000561AE">
      <w:pPr>
        <w:spacing w:line="283" w:lineRule="exact"/>
        <w:rPr>
          <w:rFonts w:ascii="Times New Roman" w:eastAsia="Times New Roman" w:hAnsi="Times New Roman" w:cs="Times New Roman"/>
        </w:rPr>
      </w:pPr>
    </w:p>
    <w:p w14:paraId="6EFFC596" w14:textId="3606AB48" w:rsidR="000561AE" w:rsidRPr="009302D6" w:rsidRDefault="000561AE">
      <w:pPr>
        <w:tabs>
          <w:tab w:val="left" w:pos="700"/>
        </w:tabs>
        <w:spacing w:line="236" w:lineRule="auto"/>
        <w:ind w:left="720" w:hanging="719"/>
        <w:jc w:val="both"/>
        <w:rPr>
          <w:rFonts w:ascii="Times New Roman" w:eastAsia="Times New Roman" w:hAnsi="Times New Roman" w:cs="Times New Roman"/>
          <w:sz w:val="24"/>
        </w:rPr>
      </w:pPr>
      <w:r w:rsidRPr="004D64FC">
        <w:rPr>
          <w:rFonts w:ascii="Times New Roman" w:eastAsia="Times New Roman" w:hAnsi="Times New Roman" w:cs="Times New Roman"/>
          <w:sz w:val="24"/>
        </w:rPr>
        <w:t>6.1</w:t>
      </w:r>
      <w:r w:rsidRPr="004D64FC">
        <w:rPr>
          <w:rFonts w:ascii="Times New Roman" w:eastAsia="Times New Roman" w:hAnsi="Times New Roman" w:cs="Times New Roman"/>
        </w:rPr>
        <w:tab/>
      </w:r>
      <w:r w:rsidRPr="004D64FC">
        <w:rPr>
          <w:rFonts w:ascii="Times New Roman" w:eastAsia="Times New Roman" w:hAnsi="Times New Roman" w:cs="Times New Roman"/>
          <w:sz w:val="24"/>
        </w:rPr>
        <w:t xml:space="preserve">At any time prior to the deadline for submission of Bids, the Procuring Entity </w:t>
      </w:r>
      <w:r w:rsidR="004704FB" w:rsidRPr="004D64FC">
        <w:rPr>
          <w:rFonts w:ascii="Times New Roman" w:eastAsia="Times New Roman" w:hAnsi="Times New Roman" w:cs="Times New Roman"/>
          <w:sz w:val="24"/>
        </w:rPr>
        <w:t xml:space="preserve">/ Procuring Officer </w:t>
      </w:r>
      <w:r w:rsidR="00CF4179" w:rsidRPr="004D64FC">
        <w:rPr>
          <w:rFonts w:ascii="Times New Roman" w:eastAsia="Times New Roman" w:hAnsi="Times New Roman" w:cs="Times New Roman"/>
          <w:sz w:val="24"/>
        </w:rPr>
        <w:t>/</w:t>
      </w:r>
      <w:r w:rsidR="00961AF4" w:rsidRPr="004D64FC">
        <w:rPr>
          <w:rFonts w:ascii="Times New Roman" w:eastAsia="Times New Roman" w:hAnsi="Times New Roman" w:cs="Times New Roman"/>
          <w:sz w:val="24"/>
        </w:rPr>
        <w:t xml:space="preserve"> </w:t>
      </w:r>
      <w:r w:rsidR="009F49E4" w:rsidRPr="004D64FC">
        <w:rPr>
          <w:rFonts w:ascii="Times New Roman" w:eastAsia="Times New Roman" w:hAnsi="Times New Roman" w:cs="Times New Roman"/>
          <w:sz w:val="24"/>
        </w:rPr>
        <w:t xml:space="preserve">Engineer </w:t>
      </w:r>
      <w:r w:rsidRPr="004D64FC">
        <w:rPr>
          <w:rFonts w:ascii="Times New Roman" w:eastAsia="Times New Roman" w:hAnsi="Times New Roman" w:cs="Times New Roman"/>
          <w:sz w:val="24"/>
        </w:rPr>
        <w:t>may, for any reason, whether at his own initia</w:t>
      </w:r>
      <w:r w:rsidRPr="009302D6">
        <w:rPr>
          <w:rFonts w:ascii="Times New Roman" w:eastAsia="Times New Roman" w:hAnsi="Times New Roman" w:cs="Times New Roman"/>
          <w:sz w:val="24"/>
        </w:rPr>
        <w:t>tive or in response to a clarification requested by a prospective bidder, modify the Bidding Documents by issuing addendum.</w:t>
      </w:r>
    </w:p>
    <w:p w14:paraId="654BF630" w14:textId="77777777" w:rsidR="000561AE" w:rsidRPr="009302D6" w:rsidRDefault="000561AE">
      <w:pPr>
        <w:spacing w:line="290" w:lineRule="exact"/>
        <w:rPr>
          <w:rFonts w:ascii="Times New Roman" w:eastAsia="Times New Roman" w:hAnsi="Times New Roman" w:cs="Times New Roman"/>
        </w:rPr>
      </w:pPr>
    </w:p>
    <w:p w14:paraId="2E308274" w14:textId="061675F1" w:rsidR="000561AE" w:rsidRPr="009302D6" w:rsidRDefault="000561AE" w:rsidP="00E82ED4">
      <w:pPr>
        <w:tabs>
          <w:tab w:val="left" w:pos="700"/>
        </w:tabs>
        <w:spacing w:line="234"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6.2</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Any addendum thus issued shall be part of the Bidding Documents pursuant to Sub-Clause 6.1 </w:t>
      </w:r>
      <w:r w:rsidR="00E82ED4" w:rsidRPr="009302D6">
        <w:rPr>
          <w:rFonts w:ascii="Times New Roman" w:eastAsia="Times New Roman" w:hAnsi="Times New Roman" w:cs="Times New Roman"/>
          <w:sz w:val="24"/>
        </w:rPr>
        <w:t>hereof and</w:t>
      </w:r>
      <w:r w:rsidRPr="009302D6">
        <w:rPr>
          <w:rFonts w:ascii="Times New Roman" w:eastAsia="Times New Roman" w:hAnsi="Times New Roman" w:cs="Times New Roman"/>
          <w:sz w:val="24"/>
        </w:rPr>
        <w:t xml:space="preserve"> shall be communicated </w:t>
      </w:r>
      <w:r w:rsidR="00A33A92" w:rsidRPr="009302D6">
        <w:rPr>
          <w:rFonts w:ascii="Times New Roman" w:eastAsia="Times New Roman" w:hAnsi="Times New Roman" w:cs="Times New Roman"/>
          <w:sz w:val="24"/>
        </w:rPr>
        <w:t>properly in accordance with IB</w:t>
      </w:r>
      <w:r w:rsidR="00566E8E">
        <w:rPr>
          <w:rFonts w:ascii="Times New Roman" w:eastAsia="Times New Roman" w:hAnsi="Times New Roman" w:cs="Times New Roman"/>
          <w:sz w:val="24"/>
        </w:rPr>
        <w:t xml:space="preserve"> </w:t>
      </w:r>
      <w:r w:rsidR="00A33A92" w:rsidRPr="009302D6">
        <w:rPr>
          <w:rFonts w:ascii="Times New Roman" w:eastAsia="Times New Roman" w:hAnsi="Times New Roman" w:cs="Times New Roman"/>
          <w:sz w:val="24"/>
        </w:rPr>
        <w:t xml:space="preserve">5.2 </w:t>
      </w:r>
    </w:p>
    <w:p w14:paraId="16096F04" w14:textId="77777777" w:rsidR="00BF6573" w:rsidRPr="009302D6" w:rsidRDefault="00BF6573">
      <w:pPr>
        <w:tabs>
          <w:tab w:val="left" w:pos="700"/>
        </w:tabs>
        <w:spacing w:line="236" w:lineRule="auto"/>
        <w:ind w:left="720" w:hanging="719"/>
        <w:jc w:val="both"/>
        <w:rPr>
          <w:rFonts w:ascii="Times New Roman" w:eastAsia="Times New Roman" w:hAnsi="Times New Roman" w:cs="Times New Roman"/>
          <w:sz w:val="24"/>
        </w:rPr>
      </w:pPr>
    </w:p>
    <w:p w14:paraId="02F49BE3" w14:textId="5E18291B" w:rsidR="000561AE" w:rsidRPr="009302D6" w:rsidRDefault="000561AE">
      <w:pPr>
        <w:tabs>
          <w:tab w:val="left" w:pos="700"/>
        </w:tabs>
        <w:spacing w:line="236"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6.3</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To afford prospective bidders reasonable time in which to take an addendum into account in preparing their Bids, </w:t>
      </w:r>
      <w:r w:rsidRPr="00902390">
        <w:rPr>
          <w:rFonts w:ascii="Times New Roman" w:eastAsia="Times New Roman" w:hAnsi="Times New Roman" w:cs="Times New Roman"/>
          <w:sz w:val="24"/>
        </w:rPr>
        <w:t xml:space="preserve">the Procuring Entity </w:t>
      </w:r>
      <w:r w:rsidR="007C7BA0" w:rsidRPr="00902390">
        <w:rPr>
          <w:rFonts w:ascii="Times New Roman" w:eastAsia="Times New Roman" w:hAnsi="Times New Roman" w:cs="Times New Roman"/>
          <w:sz w:val="24"/>
        </w:rPr>
        <w:t>/</w:t>
      </w:r>
      <w:r w:rsidR="009F49E4" w:rsidRPr="00902390">
        <w:rPr>
          <w:rFonts w:ascii="Times New Roman" w:eastAsia="Times New Roman" w:hAnsi="Times New Roman" w:cs="Times New Roman"/>
          <w:sz w:val="24"/>
        </w:rPr>
        <w:t xml:space="preserve">Procuring Officer </w:t>
      </w:r>
      <w:r w:rsidRPr="00902390">
        <w:rPr>
          <w:rFonts w:ascii="Times New Roman" w:eastAsia="Times New Roman" w:hAnsi="Times New Roman" w:cs="Times New Roman"/>
          <w:sz w:val="24"/>
        </w:rPr>
        <w:t>may at its discretion extend the deadline for submission of Bids.</w:t>
      </w:r>
    </w:p>
    <w:p w14:paraId="7D0D061D" w14:textId="77777777" w:rsidR="000561AE" w:rsidRDefault="000561AE">
      <w:pPr>
        <w:spacing w:line="282" w:lineRule="exact"/>
        <w:rPr>
          <w:rFonts w:ascii="Times New Roman" w:eastAsia="Times New Roman" w:hAnsi="Times New Roman" w:cs="Times New Roman"/>
        </w:rPr>
      </w:pPr>
    </w:p>
    <w:p w14:paraId="79056587" w14:textId="77777777" w:rsidR="00D90766" w:rsidRDefault="00D90766">
      <w:pPr>
        <w:spacing w:line="282" w:lineRule="exact"/>
        <w:rPr>
          <w:rFonts w:ascii="Times New Roman" w:eastAsia="Times New Roman" w:hAnsi="Times New Roman" w:cs="Times New Roman"/>
        </w:rPr>
      </w:pPr>
    </w:p>
    <w:p w14:paraId="5F14DA30" w14:textId="77777777" w:rsidR="00D90766" w:rsidRDefault="00D90766">
      <w:pPr>
        <w:spacing w:line="282" w:lineRule="exact"/>
        <w:rPr>
          <w:rFonts w:ascii="Times New Roman" w:eastAsia="Times New Roman" w:hAnsi="Times New Roman" w:cs="Times New Roman"/>
        </w:rPr>
      </w:pPr>
    </w:p>
    <w:p w14:paraId="3E033DE0" w14:textId="77777777" w:rsidR="00D90766" w:rsidRPr="009302D6" w:rsidRDefault="00D90766">
      <w:pPr>
        <w:spacing w:line="282" w:lineRule="exact"/>
        <w:rPr>
          <w:rFonts w:ascii="Times New Roman" w:eastAsia="Times New Roman" w:hAnsi="Times New Roman" w:cs="Times New Roman"/>
        </w:rPr>
      </w:pPr>
    </w:p>
    <w:p w14:paraId="77B07EA5" w14:textId="77777777" w:rsidR="000561AE" w:rsidRPr="009302D6" w:rsidRDefault="000561AE" w:rsidP="000561AE">
      <w:pPr>
        <w:numPr>
          <w:ilvl w:val="0"/>
          <w:numId w:val="20"/>
        </w:numPr>
        <w:tabs>
          <w:tab w:val="left" w:pos="3660"/>
        </w:tabs>
        <w:spacing w:line="0" w:lineRule="atLeast"/>
        <w:ind w:left="3660" w:hanging="726"/>
        <w:rPr>
          <w:rFonts w:ascii="Times New Roman" w:eastAsia="Times New Roman" w:hAnsi="Times New Roman" w:cs="Times New Roman"/>
          <w:b/>
          <w:sz w:val="24"/>
        </w:rPr>
      </w:pPr>
      <w:r w:rsidRPr="009302D6">
        <w:rPr>
          <w:rFonts w:ascii="Times New Roman" w:eastAsia="Times New Roman" w:hAnsi="Times New Roman" w:cs="Times New Roman"/>
          <w:b/>
          <w:sz w:val="24"/>
        </w:rPr>
        <w:t>PREPARATION OF BIDS</w:t>
      </w:r>
    </w:p>
    <w:p w14:paraId="48F7774D" w14:textId="77777777" w:rsidR="000561AE" w:rsidRPr="009302D6" w:rsidRDefault="000561AE">
      <w:pPr>
        <w:spacing w:line="276" w:lineRule="exact"/>
        <w:rPr>
          <w:rFonts w:ascii="Times New Roman" w:eastAsia="Times New Roman" w:hAnsi="Times New Roman" w:cs="Times New Roman"/>
        </w:rPr>
      </w:pPr>
    </w:p>
    <w:p w14:paraId="58A8AC73" w14:textId="77777777"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IB.7</w:t>
      </w:r>
      <w:r w:rsidRPr="009302D6">
        <w:rPr>
          <w:rFonts w:ascii="Times New Roman" w:eastAsia="Times New Roman" w:hAnsi="Times New Roman" w:cs="Times New Roman"/>
          <w:b/>
          <w:sz w:val="24"/>
        </w:rPr>
        <w:tab/>
        <w:t>Language of Bid</w:t>
      </w:r>
    </w:p>
    <w:p w14:paraId="59EC8BB2" w14:textId="77777777" w:rsidR="000561AE" w:rsidRPr="009302D6" w:rsidRDefault="000561AE">
      <w:pPr>
        <w:spacing w:line="283" w:lineRule="exact"/>
        <w:rPr>
          <w:rFonts w:ascii="Times New Roman" w:eastAsia="Times New Roman" w:hAnsi="Times New Roman" w:cs="Times New Roman"/>
        </w:rPr>
      </w:pPr>
    </w:p>
    <w:p w14:paraId="62B81649" w14:textId="17046566" w:rsidR="000561AE" w:rsidRPr="009302D6" w:rsidRDefault="000561AE">
      <w:pPr>
        <w:tabs>
          <w:tab w:val="left" w:pos="700"/>
        </w:tabs>
        <w:spacing w:line="238"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7.1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The bid prepared by the bidder and all correspondence and documents relating to the Bid, exchanged by the bidder and the Procuring Entity </w:t>
      </w:r>
      <w:r w:rsidR="00D73844" w:rsidRPr="009302D6">
        <w:rPr>
          <w:rFonts w:ascii="Times New Roman" w:eastAsia="Times New Roman" w:hAnsi="Times New Roman" w:cs="Times New Roman"/>
          <w:sz w:val="24"/>
        </w:rPr>
        <w:t>/ Procuring Officer /</w:t>
      </w:r>
      <w:r w:rsidR="00C8779C">
        <w:rPr>
          <w:rFonts w:ascii="Times New Roman" w:eastAsia="Times New Roman" w:hAnsi="Times New Roman" w:cs="Times New Roman"/>
          <w:sz w:val="24"/>
        </w:rPr>
        <w:t xml:space="preserve"> Engineer</w:t>
      </w:r>
      <w:r w:rsidR="00D73844" w:rsidRPr="009302D6">
        <w:rPr>
          <w:rFonts w:ascii="Times New Roman" w:eastAsia="Times New Roman" w:hAnsi="Times New Roman" w:cs="Times New Roman"/>
          <w:sz w:val="24"/>
        </w:rPr>
        <w:t xml:space="preserve"> </w:t>
      </w:r>
      <w:r w:rsidRPr="009302D6">
        <w:rPr>
          <w:rFonts w:ascii="Times New Roman" w:eastAsia="Times New Roman" w:hAnsi="Times New Roman" w:cs="Times New Roman"/>
          <w:sz w:val="24"/>
        </w:rPr>
        <w:t>shall be written in the English language, provided that any printed literature furnished by the bidder may be written in another language so long as accompanied by an English translation of its pertinent passages in which case, for purposes of interpretation of the Bid, the English translation shall govern.</w:t>
      </w:r>
    </w:p>
    <w:p w14:paraId="4B3BDA91" w14:textId="77777777" w:rsidR="000561AE" w:rsidRPr="009302D6" w:rsidRDefault="000561AE">
      <w:pPr>
        <w:spacing w:line="283" w:lineRule="exact"/>
        <w:rPr>
          <w:rFonts w:ascii="Times New Roman" w:eastAsia="Times New Roman" w:hAnsi="Times New Roman" w:cs="Times New Roman"/>
        </w:rPr>
      </w:pPr>
    </w:p>
    <w:p w14:paraId="523CC3AB" w14:textId="77777777"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IB.8</w:t>
      </w:r>
      <w:r w:rsidRPr="009302D6">
        <w:rPr>
          <w:rFonts w:ascii="Times New Roman" w:eastAsia="Times New Roman" w:hAnsi="Times New Roman" w:cs="Times New Roman"/>
          <w:b/>
          <w:sz w:val="24"/>
        </w:rPr>
        <w:tab/>
        <w:t>Documents Comprising the Bid</w:t>
      </w:r>
    </w:p>
    <w:p w14:paraId="002B4C8B" w14:textId="77777777" w:rsidR="000561AE" w:rsidRPr="009302D6" w:rsidRDefault="000561AE">
      <w:pPr>
        <w:spacing w:line="271" w:lineRule="exact"/>
        <w:rPr>
          <w:rFonts w:ascii="Times New Roman" w:eastAsia="Times New Roman" w:hAnsi="Times New Roman" w:cs="Times New Roman"/>
        </w:rPr>
      </w:pPr>
    </w:p>
    <w:p w14:paraId="182426AC" w14:textId="77777777" w:rsidR="000561AE" w:rsidRPr="009302D6" w:rsidRDefault="000561AE">
      <w:pPr>
        <w:tabs>
          <w:tab w:val="left" w:pos="700"/>
        </w:tabs>
        <w:spacing w:line="0" w:lineRule="atLeast"/>
        <w:rPr>
          <w:rFonts w:ascii="Times New Roman" w:eastAsia="Times New Roman" w:hAnsi="Times New Roman" w:cs="Times New Roman"/>
          <w:sz w:val="23"/>
        </w:rPr>
      </w:pPr>
      <w:r w:rsidRPr="009302D6">
        <w:rPr>
          <w:rFonts w:ascii="Times New Roman" w:eastAsia="Times New Roman" w:hAnsi="Times New Roman" w:cs="Times New Roman"/>
          <w:sz w:val="24"/>
        </w:rPr>
        <w:t>8.1</w:t>
      </w:r>
      <w:r w:rsidRPr="009302D6">
        <w:rPr>
          <w:rFonts w:ascii="Times New Roman" w:eastAsia="Times New Roman" w:hAnsi="Times New Roman" w:cs="Times New Roman"/>
        </w:rPr>
        <w:tab/>
      </w:r>
      <w:r w:rsidRPr="009302D6">
        <w:rPr>
          <w:rFonts w:ascii="Times New Roman" w:eastAsia="Times New Roman" w:hAnsi="Times New Roman" w:cs="Times New Roman"/>
          <w:sz w:val="23"/>
        </w:rPr>
        <w:t xml:space="preserve">The bid prepared by the bidder </w:t>
      </w:r>
      <w:r w:rsidR="0096069E" w:rsidRPr="009302D6">
        <w:rPr>
          <w:rFonts w:ascii="Times New Roman" w:eastAsia="Times New Roman" w:hAnsi="Times New Roman" w:cs="Times New Roman"/>
          <w:sz w:val="23"/>
        </w:rPr>
        <w:t>may</w:t>
      </w:r>
      <w:r w:rsidRPr="009302D6">
        <w:rPr>
          <w:rFonts w:ascii="Times New Roman" w:eastAsia="Times New Roman" w:hAnsi="Times New Roman" w:cs="Times New Roman"/>
          <w:sz w:val="23"/>
        </w:rPr>
        <w:t xml:space="preserve"> comprise the following components:</w:t>
      </w:r>
    </w:p>
    <w:p w14:paraId="3DEC547A" w14:textId="77777777" w:rsidR="000561AE" w:rsidRPr="009302D6" w:rsidRDefault="000561AE">
      <w:pPr>
        <w:spacing w:line="276" w:lineRule="exact"/>
        <w:rPr>
          <w:rFonts w:ascii="Times New Roman" w:eastAsia="Times New Roman" w:hAnsi="Times New Roman" w:cs="Times New Roman"/>
        </w:rPr>
      </w:pPr>
    </w:p>
    <w:p w14:paraId="2E7192CF" w14:textId="6CF95AD0" w:rsidR="000561AE" w:rsidRPr="009302D6" w:rsidRDefault="00AF3AD6" w:rsidP="000561AE">
      <w:pPr>
        <w:numPr>
          <w:ilvl w:val="0"/>
          <w:numId w:val="21"/>
        </w:numPr>
        <w:tabs>
          <w:tab w:val="left" w:pos="1440"/>
        </w:tabs>
        <w:spacing w:line="0" w:lineRule="atLeast"/>
        <w:ind w:left="1440" w:hanging="720"/>
        <w:rPr>
          <w:rFonts w:ascii="Times New Roman" w:eastAsia="Times New Roman" w:hAnsi="Times New Roman" w:cs="Times New Roman"/>
          <w:sz w:val="24"/>
        </w:rPr>
      </w:pPr>
      <w:r w:rsidRPr="009302D6">
        <w:rPr>
          <w:rFonts w:ascii="Times New Roman" w:eastAsia="Times New Roman" w:hAnsi="Times New Roman" w:cs="Times New Roman"/>
          <w:sz w:val="24"/>
        </w:rPr>
        <w:t>Covering letter along</w:t>
      </w:r>
      <w:r w:rsidR="00D87D53" w:rsidRPr="009302D6">
        <w:rPr>
          <w:rFonts w:ascii="Times New Roman" w:eastAsia="Times New Roman" w:hAnsi="Times New Roman" w:cs="Times New Roman"/>
          <w:sz w:val="24"/>
        </w:rPr>
        <w:t xml:space="preserve"> </w:t>
      </w:r>
      <w:r w:rsidRPr="009302D6">
        <w:rPr>
          <w:rFonts w:ascii="Times New Roman" w:eastAsia="Times New Roman" w:hAnsi="Times New Roman" w:cs="Times New Roman"/>
          <w:sz w:val="24"/>
        </w:rPr>
        <w:t xml:space="preserve">with </w:t>
      </w:r>
      <w:r w:rsidR="00893255" w:rsidRPr="009302D6">
        <w:rPr>
          <w:rFonts w:ascii="Times New Roman" w:eastAsia="Times New Roman" w:hAnsi="Times New Roman" w:cs="Times New Roman"/>
          <w:sz w:val="24"/>
        </w:rPr>
        <w:t xml:space="preserve">Single sealed envelope bearing </w:t>
      </w:r>
      <w:r w:rsidR="00587376" w:rsidRPr="009302D6">
        <w:rPr>
          <w:rFonts w:ascii="Times New Roman" w:eastAsia="Times New Roman" w:hAnsi="Times New Roman" w:cs="Times New Roman"/>
          <w:sz w:val="24"/>
        </w:rPr>
        <w:t>address</w:t>
      </w:r>
      <w:r w:rsidR="000B220A" w:rsidRPr="009302D6">
        <w:rPr>
          <w:rFonts w:ascii="Times New Roman" w:eastAsia="Times New Roman" w:hAnsi="Times New Roman" w:cs="Times New Roman"/>
          <w:sz w:val="24"/>
        </w:rPr>
        <w:t xml:space="preserve"> on the front &amp; back of the</w:t>
      </w:r>
      <w:r w:rsidR="00D87D53" w:rsidRPr="009302D6">
        <w:rPr>
          <w:rFonts w:ascii="Times New Roman" w:eastAsia="Times New Roman" w:hAnsi="Times New Roman" w:cs="Times New Roman"/>
          <w:sz w:val="24"/>
        </w:rPr>
        <w:t xml:space="preserve"> </w:t>
      </w:r>
      <w:r w:rsidR="00587376" w:rsidRPr="009302D6">
        <w:rPr>
          <w:rFonts w:ascii="Times New Roman" w:eastAsia="Times New Roman" w:hAnsi="Times New Roman" w:cs="Times New Roman"/>
          <w:sz w:val="24"/>
        </w:rPr>
        <w:t xml:space="preserve">envelop </w:t>
      </w:r>
      <w:r w:rsidR="00C61745" w:rsidRPr="009302D6">
        <w:rPr>
          <w:rFonts w:ascii="Times New Roman" w:eastAsia="Times New Roman" w:hAnsi="Times New Roman" w:cs="Times New Roman"/>
          <w:sz w:val="24"/>
        </w:rPr>
        <w:t>of the</w:t>
      </w:r>
      <w:r w:rsidR="008F17CA">
        <w:rPr>
          <w:rFonts w:ascii="Times New Roman" w:eastAsia="Times New Roman" w:hAnsi="Times New Roman" w:cs="Times New Roman"/>
          <w:sz w:val="24"/>
        </w:rPr>
        <w:t xml:space="preserve"> Procuring Officer /</w:t>
      </w:r>
      <w:r w:rsidR="00C61745" w:rsidRPr="009302D6">
        <w:rPr>
          <w:rFonts w:ascii="Times New Roman" w:eastAsia="Times New Roman" w:hAnsi="Times New Roman" w:cs="Times New Roman"/>
          <w:sz w:val="24"/>
        </w:rPr>
        <w:t xml:space="preserve"> Procuring Entity and the bidder respectively. </w:t>
      </w:r>
    </w:p>
    <w:p w14:paraId="5619EDFC" w14:textId="77777777" w:rsidR="000561AE" w:rsidRPr="009302D6" w:rsidRDefault="000561AE">
      <w:pPr>
        <w:spacing w:line="290" w:lineRule="exact"/>
        <w:rPr>
          <w:rFonts w:ascii="Times New Roman" w:eastAsia="Times New Roman" w:hAnsi="Times New Roman" w:cs="Times New Roman"/>
          <w:sz w:val="24"/>
        </w:rPr>
      </w:pPr>
    </w:p>
    <w:p w14:paraId="3BCBADC5" w14:textId="52845FF9" w:rsidR="00040E08" w:rsidRPr="009302D6" w:rsidRDefault="007C3FEF" w:rsidP="00040E08">
      <w:pPr>
        <w:numPr>
          <w:ilvl w:val="0"/>
          <w:numId w:val="21"/>
        </w:numPr>
        <w:tabs>
          <w:tab w:val="left" w:pos="1440"/>
        </w:tabs>
        <w:spacing w:line="233" w:lineRule="auto"/>
        <w:ind w:left="1440" w:hanging="720"/>
        <w:jc w:val="both"/>
        <w:rPr>
          <w:rFonts w:ascii="Times New Roman" w:eastAsia="Arial" w:hAnsi="Times New Roman" w:cs="Times New Roman"/>
          <w:sz w:val="24"/>
        </w:rPr>
      </w:pPr>
      <w:r w:rsidRPr="009302D6">
        <w:rPr>
          <w:rFonts w:ascii="Times New Roman" w:eastAsia="Times New Roman" w:hAnsi="Times New Roman" w:cs="Times New Roman"/>
          <w:sz w:val="24"/>
        </w:rPr>
        <w:t xml:space="preserve">In the </w:t>
      </w:r>
      <w:r w:rsidR="00076080" w:rsidRPr="009302D6">
        <w:rPr>
          <w:rFonts w:ascii="Times New Roman" w:eastAsia="Times New Roman" w:hAnsi="Times New Roman" w:cs="Times New Roman"/>
          <w:sz w:val="24"/>
        </w:rPr>
        <w:t xml:space="preserve">sealed </w:t>
      </w:r>
      <w:r w:rsidRPr="009302D6">
        <w:rPr>
          <w:rFonts w:ascii="Times New Roman" w:eastAsia="Times New Roman" w:hAnsi="Times New Roman" w:cs="Times New Roman"/>
          <w:sz w:val="24"/>
        </w:rPr>
        <w:t xml:space="preserve">envelope Bidder has to submit </w:t>
      </w:r>
      <w:r w:rsidR="00040E08" w:rsidRPr="009302D6">
        <w:rPr>
          <w:rFonts w:ascii="Times New Roman" w:eastAsia="Times New Roman" w:hAnsi="Times New Roman" w:cs="Times New Roman"/>
          <w:sz w:val="24"/>
        </w:rPr>
        <w:t>Bid Solicitation</w:t>
      </w:r>
      <w:r w:rsidR="008F17CA">
        <w:rPr>
          <w:rFonts w:ascii="Times New Roman" w:eastAsia="Times New Roman" w:hAnsi="Times New Roman" w:cs="Times New Roman"/>
          <w:sz w:val="24"/>
        </w:rPr>
        <w:t xml:space="preserve"> document</w:t>
      </w:r>
      <w:r w:rsidR="00040E08" w:rsidRPr="009302D6">
        <w:rPr>
          <w:rFonts w:ascii="Times New Roman" w:eastAsia="Times New Roman" w:hAnsi="Times New Roman" w:cs="Times New Roman"/>
          <w:sz w:val="24"/>
        </w:rPr>
        <w:t xml:space="preserve"> as uploaded </w:t>
      </w:r>
      <w:r w:rsidR="00C74C91" w:rsidRPr="009302D6">
        <w:rPr>
          <w:rFonts w:ascii="Times New Roman" w:eastAsia="Times New Roman" w:hAnsi="Times New Roman" w:cs="Times New Roman"/>
          <w:sz w:val="24"/>
        </w:rPr>
        <w:t>and subsequently downloaded by respective bidder</w:t>
      </w:r>
      <w:r w:rsidR="00D87D53" w:rsidRPr="009302D6">
        <w:rPr>
          <w:rFonts w:ascii="Times New Roman" w:eastAsia="Times New Roman" w:hAnsi="Times New Roman" w:cs="Times New Roman"/>
          <w:sz w:val="24"/>
        </w:rPr>
        <w:t xml:space="preserve"> </w:t>
      </w:r>
      <w:r w:rsidR="00040E08" w:rsidRPr="009302D6">
        <w:rPr>
          <w:rFonts w:ascii="Times New Roman" w:eastAsia="Times New Roman" w:hAnsi="Times New Roman" w:cs="Times New Roman"/>
          <w:sz w:val="24"/>
        </w:rPr>
        <w:t xml:space="preserve">on </w:t>
      </w:r>
      <w:hyperlink r:id="rId14" w:history="1">
        <w:r w:rsidR="00040E08" w:rsidRPr="009302D6">
          <w:rPr>
            <w:rStyle w:val="Hyperlink"/>
            <w:rFonts w:ascii="Times New Roman" w:hAnsi="Times New Roman" w:cs="Times New Roman"/>
            <w:sz w:val="24"/>
            <w:szCs w:val="24"/>
          </w:rPr>
          <w:t>www.irrigation.gkp.pk</w:t>
        </w:r>
      </w:hyperlink>
      <w:r w:rsidR="00373A76">
        <w:rPr>
          <w:rStyle w:val="Hyperlink"/>
          <w:rFonts w:ascii="Times New Roman" w:hAnsi="Times New Roman" w:cs="Times New Roman"/>
          <w:sz w:val="24"/>
          <w:szCs w:val="24"/>
        </w:rPr>
        <w:t xml:space="preserve"> </w:t>
      </w:r>
      <w:r w:rsidR="00040E08" w:rsidRPr="009302D6">
        <w:rPr>
          <w:rFonts w:ascii="Times New Roman" w:eastAsia="Times New Roman" w:hAnsi="Times New Roman" w:cs="Times New Roman"/>
          <w:sz w:val="24"/>
        </w:rPr>
        <w:t xml:space="preserve">and / or </w:t>
      </w:r>
      <w:hyperlink r:id="rId15" w:history="1">
        <w:r w:rsidR="00040E08" w:rsidRPr="009302D6">
          <w:rPr>
            <w:rStyle w:val="Hyperlink"/>
            <w:rFonts w:ascii="Times New Roman" w:eastAsia="Times New Roman" w:hAnsi="Times New Roman" w:cs="Times New Roman"/>
            <w:sz w:val="24"/>
          </w:rPr>
          <w:t>www.kppra.gov.pk</w:t>
        </w:r>
      </w:hyperlink>
      <w:r w:rsidR="00040E08" w:rsidRPr="009302D6">
        <w:rPr>
          <w:rFonts w:ascii="Times New Roman" w:eastAsia="Times New Roman" w:hAnsi="Times New Roman" w:cs="Times New Roman"/>
          <w:sz w:val="24"/>
        </w:rPr>
        <w:t xml:space="preserve">  by </w:t>
      </w:r>
      <w:r w:rsidR="00040E08" w:rsidRPr="00902390">
        <w:rPr>
          <w:rFonts w:ascii="Times New Roman" w:eastAsia="Times New Roman" w:hAnsi="Times New Roman" w:cs="Times New Roman"/>
          <w:sz w:val="24"/>
        </w:rPr>
        <w:t xml:space="preserve">the </w:t>
      </w:r>
      <w:r w:rsidR="00373A76" w:rsidRPr="00902390">
        <w:rPr>
          <w:rFonts w:ascii="Times New Roman" w:eastAsia="Times New Roman" w:hAnsi="Times New Roman" w:cs="Times New Roman"/>
          <w:sz w:val="24"/>
        </w:rPr>
        <w:t>P</w:t>
      </w:r>
      <w:r w:rsidR="00040E08" w:rsidRPr="00902390">
        <w:rPr>
          <w:rFonts w:ascii="Times New Roman" w:eastAsia="Times New Roman" w:hAnsi="Times New Roman" w:cs="Times New Roman"/>
          <w:sz w:val="24"/>
        </w:rPr>
        <w:t xml:space="preserve">rocurement </w:t>
      </w:r>
      <w:r w:rsidR="00373A76" w:rsidRPr="00902390">
        <w:rPr>
          <w:rFonts w:ascii="Times New Roman" w:eastAsia="Times New Roman" w:hAnsi="Times New Roman" w:cs="Times New Roman"/>
          <w:sz w:val="24"/>
        </w:rPr>
        <w:t>E</w:t>
      </w:r>
      <w:r w:rsidR="00040E08" w:rsidRPr="00902390">
        <w:rPr>
          <w:rFonts w:ascii="Times New Roman" w:eastAsia="Times New Roman" w:hAnsi="Times New Roman" w:cs="Times New Roman"/>
          <w:sz w:val="24"/>
        </w:rPr>
        <w:t>ntity / Procuring Officer in li</w:t>
      </w:r>
      <w:r w:rsidR="00040E08" w:rsidRPr="009302D6">
        <w:rPr>
          <w:rFonts w:ascii="Times New Roman" w:eastAsia="Times New Roman" w:hAnsi="Times New Roman" w:cs="Times New Roman"/>
          <w:sz w:val="24"/>
        </w:rPr>
        <w:t>ne with the NIT / BSD</w:t>
      </w:r>
      <w:r w:rsidR="006E6DAE" w:rsidRPr="009302D6">
        <w:rPr>
          <w:rFonts w:ascii="Times New Roman" w:eastAsia="Times New Roman" w:hAnsi="Times New Roman" w:cs="Times New Roman"/>
          <w:sz w:val="24"/>
        </w:rPr>
        <w:t>.</w:t>
      </w:r>
    </w:p>
    <w:p w14:paraId="0FD63483" w14:textId="77777777" w:rsidR="000561AE" w:rsidRPr="009302D6" w:rsidRDefault="000561AE" w:rsidP="00385475">
      <w:pPr>
        <w:tabs>
          <w:tab w:val="left" w:pos="1440"/>
        </w:tabs>
        <w:spacing w:line="233" w:lineRule="auto"/>
        <w:jc w:val="both"/>
        <w:rPr>
          <w:rFonts w:ascii="Times New Roman" w:eastAsia="Arial" w:hAnsi="Times New Roman" w:cs="Times New Roman"/>
          <w:sz w:val="24"/>
          <w:highlight w:val="yellow"/>
        </w:rPr>
      </w:pPr>
    </w:p>
    <w:p w14:paraId="27A9462E" w14:textId="77777777" w:rsidR="000561AE" w:rsidRPr="009302D6" w:rsidRDefault="000561AE" w:rsidP="006756F3">
      <w:pPr>
        <w:numPr>
          <w:ilvl w:val="0"/>
          <w:numId w:val="21"/>
        </w:numPr>
        <w:tabs>
          <w:tab w:val="left" w:pos="1440"/>
        </w:tabs>
        <w:spacing w:line="234" w:lineRule="auto"/>
        <w:ind w:left="144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Bid Security furnished in accordance with </w:t>
      </w:r>
      <w:r w:rsidR="00527054" w:rsidRPr="009302D6">
        <w:rPr>
          <w:rFonts w:ascii="Times New Roman" w:eastAsia="Times New Roman" w:hAnsi="Times New Roman" w:cs="Times New Roman"/>
          <w:sz w:val="24"/>
        </w:rPr>
        <w:t>KPPRA Notification No. S.R.O. (14)/Vol: 1-24/2021-</w:t>
      </w:r>
      <w:r w:rsidR="00844AEF" w:rsidRPr="009302D6">
        <w:rPr>
          <w:rFonts w:ascii="Times New Roman" w:eastAsia="Times New Roman" w:hAnsi="Times New Roman" w:cs="Times New Roman"/>
          <w:sz w:val="24"/>
        </w:rPr>
        <w:t>22:</w:t>
      </w:r>
      <w:r w:rsidR="00527054" w:rsidRPr="009302D6">
        <w:rPr>
          <w:rFonts w:ascii="Times New Roman" w:eastAsia="Times New Roman" w:hAnsi="Times New Roman" w:cs="Times New Roman"/>
          <w:sz w:val="24"/>
        </w:rPr>
        <w:t xml:space="preserve"> Dated Peshawar, the 10</w:t>
      </w:r>
      <w:r w:rsidR="00527054" w:rsidRPr="009302D6">
        <w:rPr>
          <w:rFonts w:ascii="Times New Roman" w:eastAsia="Times New Roman" w:hAnsi="Times New Roman" w:cs="Times New Roman"/>
          <w:sz w:val="24"/>
          <w:vertAlign w:val="superscript"/>
        </w:rPr>
        <w:t>th</w:t>
      </w:r>
      <w:r w:rsidR="00527054" w:rsidRPr="009302D6">
        <w:rPr>
          <w:rFonts w:ascii="Times New Roman" w:eastAsia="Times New Roman" w:hAnsi="Times New Roman" w:cs="Times New Roman"/>
          <w:sz w:val="24"/>
        </w:rPr>
        <w:t xml:space="preserve"> May 2022 /6058-71 </w:t>
      </w:r>
      <w:r w:rsidR="00844AEF" w:rsidRPr="009302D6">
        <w:rPr>
          <w:rFonts w:ascii="Times New Roman" w:eastAsia="Times New Roman" w:hAnsi="Times New Roman" w:cs="Times New Roman"/>
          <w:sz w:val="24"/>
        </w:rPr>
        <w:t xml:space="preserve">as </w:t>
      </w:r>
      <w:r w:rsidR="00941981" w:rsidRPr="009302D6">
        <w:rPr>
          <w:rFonts w:ascii="Times New Roman" w:eastAsia="Times New Roman" w:hAnsi="Times New Roman" w:cs="Times New Roman"/>
          <w:sz w:val="24"/>
        </w:rPr>
        <w:t xml:space="preserve">clarified </w:t>
      </w:r>
      <w:r w:rsidR="00527054" w:rsidRPr="009302D6">
        <w:rPr>
          <w:rFonts w:ascii="Times New Roman" w:eastAsia="Times New Roman" w:hAnsi="Times New Roman" w:cs="Times New Roman"/>
          <w:sz w:val="24"/>
        </w:rPr>
        <w:t>in the NIT/BSD</w:t>
      </w:r>
      <w:r w:rsidR="006756F3" w:rsidRPr="009302D6">
        <w:rPr>
          <w:rFonts w:ascii="Times New Roman" w:eastAsia="Times New Roman" w:hAnsi="Times New Roman" w:cs="Times New Roman"/>
          <w:sz w:val="24"/>
        </w:rPr>
        <w:t>.</w:t>
      </w:r>
    </w:p>
    <w:p w14:paraId="23F61C38" w14:textId="77777777" w:rsidR="000561AE" w:rsidRPr="009302D6" w:rsidRDefault="000561AE">
      <w:pPr>
        <w:spacing w:line="277" w:lineRule="exact"/>
        <w:rPr>
          <w:rFonts w:ascii="Times New Roman" w:eastAsia="Arial" w:hAnsi="Times New Roman" w:cs="Times New Roman"/>
          <w:sz w:val="24"/>
        </w:rPr>
      </w:pPr>
    </w:p>
    <w:p w14:paraId="33A54B17" w14:textId="77777777" w:rsidR="000561AE" w:rsidRPr="009302D6" w:rsidRDefault="000561AE" w:rsidP="000561AE">
      <w:pPr>
        <w:numPr>
          <w:ilvl w:val="0"/>
          <w:numId w:val="21"/>
        </w:numPr>
        <w:tabs>
          <w:tab w:val="left" w:pos="1440"/>
        </w:tabs>
        <w:spacing w:line="0" w:lineRule="atLeast"/>
        <w:ind w:left="1440" w:hanging="720"/>
        <w:rPr>
          <w:rFonts w:ascii="Times New Roman" w:eastAsia="Arial" w:hAnsi="Times New Roman" w:cs="Times New Roman"/>
          <w:sz w:val="24"/>
        </w:rPr>
      </w:pPr>
      <w:r w:rsidRPr="009302D6">
        <w:rPr>
          <w:rFonts w:ascii="Times New Roman" w:eastAsia="Times New Roman" w:hAnsi="Times New Roman" w:cs="Times New Roman"/>
          <w:sz w:val="24"/>
        </w:rPr>
        <w:t>Documentary evidence in accordance with Clause IB.</w:t>
      </w:r>
      <w:r w:rsidR="004E5583" w:rsidRPr="009302D6">
        <w:rPr>
          <w:rFonts w:ascii="Times New Roman" w:eastAsia="Times New Roman" w:hAnsi="Times New Roman" w:cs="Times New Roman"/>
          <w:sz w:val="24"/>
        </w:rPr>
        <w:t>2 &amp; IB.11.</w:t>
      </w:r>
    </w:p>
    <w:p w14:paraId="673E746A" w14:textId="77777777" w:rsidR="00325827" w:rsidRPr="009302D6" w:rsidRDefault="00325827" w:rsidP="00325827">
      <w:pPr>
        <w:pStyle w:val="ListParagraph"/>
        <w:rPr>
          <w:rFonts w:ascii="Times New Roman" w:eastAsia="Arial" w:hAnsi="Times New Roman" w:cs="Times New Roman"/>
          <w:sz w:val="24"/>
        </w:rPr>
      </w:pPr>
    </w:p>
    <w:p w14:paraId="6204F626" w14:textId="77777777" w:rsidR="00844AEF" w:rsidRPr="009302D6" w:rsidRDefault="00844AEF" w:rsidP="00844AEF">
      <w:pPr>
        <w:pStyle w:val="ListParagraph"/>
        <w:rPr>
          <w:rFonts w:ascii="Times New Roman" w:eastAsia="Arial" w:hAnsi="Times New Roman" w:cs="Times New Roman"/>
          <w:sz w:val="24"/>
        </w:rPr>
      </w:pPr>
    </w:p>
    <w:p w14:paraId="7364025E" w14:textId="77777777" w:rsidR="00844AEF" w:rsidRPr="009302D6" w:rsidRDefault="00844AEF" w:rsidP="00844AEF">
      <w:pPr>
        <w:tabs>
          <w:tab w:val="left" w:pos="1440"/>
        </w:tabs>
        <w:spacing w:line="0" w:lineRule="atLeast"/>
        <w:ind w:left="1440"/>
        <w:rPr>
          <w:rFonts w:ascii="Times New Roman" w:eastAsia="Arial" w:hAnsi="Times New Roman" w:cs="Times New Roman"/>
          <w:sz w:val="24"/>
        </w:rPr>
      </w:pPr>
    </w:p>
    <w:p w14:paraId="5EBBC5EF" w14:textId="77777777" w:rsidR="000561AE" w:rsidRPr="009302D6" w:rsidRDefault="000561AE">
      <w:pPr>
        <w:spacing w:line="200" w:lineRule="exact"/>
        <w:rPr>
          <w:rFonts w:ascii="Times New Roman" w:eastAsia="Times New Roman" w:hAnsi="Times New Roman" w:cs="Times New Roman"/>
        </w:rPr>
      </w:pPr>
    </w:p>
    <w:p w14:paraId="64A55057" w14:textId="77777777"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IB.9</w:t>
      </w:r>
      <w:r w:rsidRPr="009302D6">
        <w:rPr>
          <w:rFonts w:ascii="Times New Roman" w:eastAsia="Times New Roman" w:hAnsi="Times New Roman" w:cs="Times New Roman"/>
          <w:b/>
          <w:sz w:val="24"/>
        </w:rPr>
        <w:tab/>
        <w:t>Sufficiency of Bid</w:t>
      </w:r>
    </w:p>
    <w:p w14:paraId="350816BD" w14:textId="77777777" w:rsidR="000561AE" w:rsidRPr="009302D6" w:rsidRDefault="000561AE">
      <w:pPr>
        <w:spacing w:line="142" w:lineRule="exact"/>
        <w:rPr>
          <w:rFonts w:ascii="Times New Roman" w:eastAsia="Times New Roman" w:hAnsi="Times New Roman" w:cs="Times New Roman"/>
        </w:rPr>
      </w:pPr>
    </w:p>
    <w:p w14:paraId="125D112D" w14:textId="0584E55A" w:rsidR="000561AE" w:rsidRPr="00902390" w:rsidRDefault="000561AE" w:rsidP="00487308">
      <w:pPr>
        <w:tabs>
          <w:tab w:val="left" w:pos="700"/>
        </w:tabs>
        <w:spacing w:line="237"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9.1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Each bidder </w:t>
      </w:r>
      <w:r w:rsidRPr="00902390">
        <w:rPr>
          <w:rFonts w:ascii="Times New Roman" w:eastAsia="Times New Roman" w:hAnsi="Times New Roman" w:cs="Times New Roman"/>
          <w:sz w:val="24"/>
        </w:rPr>
        <w:t xml:space="preserve">shall satisfy himself before bidding as to the correctness and sufficiency of his </w:t>
      </w:r>
      <w:r w:rsidR="004A0339" w:rsidRPr="00902390">
        <w:rPr>
          <w:rFonts w:ascii="Times New Roman" w:eastAsia="Times New Roman" w:hAnsi="Times New Roman" w:cs="Times New Roman"/>
          <w:sz w:val="24"/>
        </w:rPr>
        <w:t>b</w:t>
      </w:r>
      <w:r w:rsidRPr="00902390">
        <w:rPr>
          <w:rFonts w:ascii="Times New Roman" w:eastAsia="Times New Roman" w:hAnsi="Times New Roman" w:cs="Times New Roman"/>
          <w:sz w:val="24"/>
        </w:rPr>
        <w:t xml:space="preserve">id and of the rates and prices entered in the </w:t>
      </w:r>
      <w:r w:rsidR="004A0339" w:rsidRPr="00902390">
        <w:rPr>
          <w:rFonts w:ascii="Times New Roman" w:eastAsia="Times New Roman" w:hAnsi="Times New Roman" w:cs="Times New Roman"/>
          <w:sz w:val="24"/>
        </w:rPr>
        <w:t>e-</w:t>
      </w:r>
      <w:r w:rsidR="00700A85" w:rsidRPr="00902390">
        <w:rPr>
          <w:rFonts w:ascii="Times New Roman" w:eastAsia="Times New Roman" w:hAnsi="Times New Roman" w:cs="Times New Roman"/>
          <w:sz w:val="24"/>
        </w:rPr>
        <w:t xml:space="preserve">bidding system </w:t>
      </w:r>
      <w:r w:rsidRPr="00902390">
        <w:rPr>
          <w:rFonts w:ascii="Times New Roman" w:eastAsia="Times New Roman" w:hAnsi="Times New Roman" w:cs="Times New Roman"/>
          <w:sz w:val="24"/>
        </w:rPr>
        <w:t xml:space="preserve">which rates and prices shall except in so far as it is otherwise expressly provided in the </w:t>
      </w:r>
      <w:r w:rsidR="004A0339" w:rsidRPr="00902390">
        <w:rPr>
          <w:rFonts w:ascii="Times New Roman" w:eastAsia="Times New Roman" w:hAnsi="Times New Roman" w:cs="Times New Roman"/>
          <w:sz w:val="24"/>
        </w:rPr>
        <w:t>c</w:t>
      </w:r>
      <w:r w:rsidRPr="00902390">
        <w:rPr>
          <w:rFonts w:ascii="Times New Roman" w:eastAsia="Times New Roman" w:hAnsi="Times New Roman" w:cs="Times New Roman"/>
          <w:sz w:val="24"/>
        </w:rPr>
        <w:t xml:space="preserve">ontract, cover all his obligations under the </w:t>
      </w:r>
      <w:r w:rsidR="004A0339" w:rsidRPr="00902390">
        <w:rPr>
          <w:rFonts w:ascii="Times New Roman" w:eastAsia="Times New Roman" w:hAnsi="Times New Roman" w:cs="Times New Roman"/>
          <w:sz w:val="24"/>
        </w:rPr>
        <w:t>c</w:t>
      </w:r>
      <w:r w:rsidRPr="00902390">
        <w:rPr>
          <w:rFonts w:ascii="Times New Roman" w:eastAsia="Times New Roman" w:hAnsi="Times New Roman" w:cs="Times New Roman"/>
          <w:sz w:val="24"/>
        </w:rPr>
        <w:t>ontract and all matters and things necessary for the proper</w:t>
      </w:r>
      <w:bookmarkStart w:id="10" w:name="page18"/>
      <w:bookmarkEnd w:id="10"/>
      <w:r w:rsidR="004A0339" w:rsidRPr="00902390">
        <w:rPr>
          <w:rFonts w:ascii="Times New Roman" w:eastAsia="Times New Roman" w:hAnsi="Times New Roman" w:cs="Times New Roman"/>
          <w:sz w:val="24"/>
        </w:rPr>
        <w:t xml:space="preserve"> </w:t>
      </w:r>
      <w:r w:rsidRPr="00902390">
        <w:rPr>
          <w:rFonts w:ascii="Times New Roman" w:eastAsia="Times New Roman" w:hAnsi="Times New Roman" w:cs="Times New Roman"/>
          <w:sz w:val="24"/>
        </w:rPr>
        <w:t xml:space="preserve">completion of the </w:t>
      </w:r>
      <w:r w:rsidR="004A0339" w:rsidRPr="00902390">
        <w:rPr>
          <w:rFonts w:ascii="Times New Roman" w:eastAsia="Times New Roman" w:hAnsi="Times New Roman" w:cs="Times New Roman"/>
          <w:sz w:val="24"/>
        </w:rPr>
        <w:t>w</w:t>
      </w:r>
      <w:r w:rsidRPr="00902390">
        <w:rPr>
          <w:rFonts w:ascii="Times New Roman" w:eastAsia="Times New Roman" w:hAnsi="Times New Roman" w:cs="Times New Roman"/>
          <w:sz w:val="24"/>
        </w:rPr>
        <w:t>ork.</w:t>
      </w:r>
    </w:p>
    <w:p w14:paraId="1768ADE3" w14:textId="77777777" w:rsidR="000561AE" w:rsidRPr="00902390" w:rsidRDefault="000561AE">
      <w:pPr>
        <w:spacing w:line="200" w:lineRule="exact"/>
        <w:rPr>
          <w:rFonts w:ascii="Times New Roman" w:eastAsia="Times New Roman" w:hAnsi="Times New Roman" w:cs="Times New Roman"/>
        </w:rPr>
      </w:pPr>
    </w:p>
    <w:p w14:paraId="25E39C55" w14:textId="77777777" w:rsidR="000561AE" w:rsidRPr="00902390" w:rsidRDefault="000561AE">
      <w:pPr>
        <w:spacing w:line="3" w:lineRule="exact"/>
        <w:rPr>
          <w:rFonts w:ascii="Times New Roman" w:eastAsia="Times New Roman" w:hAnsi="Times New Roman" w:cs="Times New Roman"/>
        </w:rPr>
      </w:pPr>
      <w:bookmarkStart w:id="11" w:name="page19"/>
      <w:bookmarkEnd w:id="11"/>
    </w:p>
    <w:p w14:paraId="27F12B91" w14:textId="059559CF" w:rsidR="000561AE" w:rsidRPr="009302D6" w:rsidRDefault="000561AE">
      <w:pPr>
        <w:tabs>
          <w:tab w:val="left" w:pos="700"/>
        </w:tabs>
        <w:spacing w:line="236" w:lineRule="auto"/>
        <w:ind w:left="720" w:hanging="719"/>
        <w:jc w:val="both"/>
        <w:rPr>
          <w:rFonts w:ascii="Times New Roman" w:eastAsia="Times New Roman" w:hAnsi="Times New Roman" w:cs="Times New Roman"/>
          <w:sz w:val="24"/>
        </w:rPr>
      </w:pPr>
      <w:r w:rsidRPr="00902390">
        <w:rPr>
          <w:rFonts w:ascii="Times New Roman" w:eastAsia="Times New Roman" w:hAnsi="Times New Roman" w:cs="Times New Roman"/>
          <w:sz w:val="24"/>
        </w:rPr>
        <w:t>9.2</w:t>
      </w:r>
      <w:r w:rsidRPr="00902390">
        <w:rPr>
          <w:rFonts w:ascii="Times New Roman" w:eastAsia="Times New Roman" w:hAnsi="Times New Roman" w:cs="Times New Roman"/>
        </w:rPr>
        <w:tab/>
      </w:r>
      <w:r w:rsidRPr="00902390">
        <w:rPr>
          <w:rFonts w:ascii="Times New Roman" w:eastAsia="Times New Roman" w:hAnsi="Times New Roman" w:cs="Times New Roman"/>
          <w:sz w:val="24"/>
        </w:rPr>
        <w:t xml:space="preserve">The bidder is advised to obtain for himself at his own cost and responsibility all information that may be necessary for preparing the bid and </w:t>
      </w:r>
      <w:r w:rsidR="003774D5" w:rsidRPr="00902390">
        <w:rPr>
          <w:rFonts w:ascii="Times New Roman" w:eastAsia="Times New Roman" w:hAnsi="Times New Roman" w:cs="Times New Roman"/>
          <w:sz w:val="24"/>
        </w:rPr>
        <w:t>entering into</w:t>
      </w:r>
      <w:r w:rsidRPr="00902390">
        <w:rPr>
          <w:rFonts w:ascii="Times New Roman" w:eastAsia="Times New Roman" w:hAnsi="Times New Roman" w:cs="Times New Roman"/>
          <w:sz w:val="24"/>
        </w:rPr>
        <w:t xml:space="preserve"> a </w:t>
      </w:r>
      <w:r w:rsidR="003774D5" w:rsidRPr="00902390">
        <w:rPr>
          <w:rFonts w:ascii="Times New Roman" w:eastAsia="Times New Roman" w:hAnsi="Times New Roman" w:cs="Times New Roman"/>
          <w:sz w:val="24"/>
        </w:rPr>
        <w:t>c</w:t>
      </w:r>
      <w:r w:rsidRPr="00902390">
        <w:rPr>
          <w:rFonts w:ascii="Times New Roman" w:eastAsia="Times New Roman" w:hAnsi="Times New Roman" w:cs="Times New Roman"/>
          <w:sz w:val="24"/>
        </w:rPr>
        <w:t xml:space="preserve">ontract for execution of the </w:t>
      </w:r>
      <w:r w:rsidR="003774D5" w:rsidRPr="00902390">
        <w:rPr>
          <w:rFonts w:ascii="Times New Roman" w:eastAsia="Times New Roman" w:hAnsi="Times New Roman" w:cs="Times New Roman"/>
          <w:sz w:val="24"/>
        </w:rPr>
        <w:t>w</w:t>
      </w:r>
      <w:r w:rsidRPr="00902390">
        <w:rPr>
          <w:rFonts w:ascii="Times New Roman" w:eastAsia="Times New Roman" w:hAnsi="Times New Roman" w:cs="Times New Roman"/>
          <w:sz w:val="24"/>
        </w:rPr>
        <w:t>orks.</w:t>
      </w:r>
    </w:p>
    <w:p w14:paraId="6A21267A" w14:textId="77777777" w:rsidR="000561AE" w:rsidRPr="009302D6" w:rsidRDefault="000561AE">
      <w:pPr>
        <w:spacing w:line="282" w:lineRule="exact"/>
        <w:rPr>
          <w:rFonts w:ascii="Times New Roman" w:eastAsia="Times New Roman" w:hAnsi="Times New Roman" w:cs="Times New Roman"/>
        </w:rPr>
      </w:pPr>
    </w:p>
    <w:p w14:paraId="14CDF721" w14:textId="77777777" w:rsidR="000561AE" w:rsidRPr="009302D6" w:rsidRDefault="000561AE">
      <w:pPr>
        <w:tabs>
          <w:tab w:val="left" w:pos="70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b/>
          <w:sz w:val="24"/>
        </w:rPr>
        <w:t>IB.10</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Bid Prices, Currency of Bid and Payment</w:t>
      </w:r>
    </w:p>
    <w:p w14:paraId="3C8E7A8A" w14:textId="77777777" w:rsidR="000561AE" w:rsidRPr="009302D6" w:rsidRDefault="000561AE">
      <w:pPr>
        <w:spacing w:line="283" w:lineRule="exact"/>
        <w:rPr>
          <w:rFonts w:ascii="Times New Roman" w:eastAsia="Times New Roman" w:hAnsi="Times New Roman" w:cs="Times New Roman"/>
        </w:rPr>
      </w:pPr>
    </w:p>
    <w:p w14:paraId="40FFD9E6" w14:textId="7FE339C8" w:rsidR="000561AE" w:rsidRPr="00902390" w:rsidRDefault="000561AE">
      <w:pPr>
        <w:tabs>
          <w:tab w:val="left" w:pos="700"/>
        </w:tabs>
        <w:spacing w:line="237"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10.1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The bidder shall fill up the </w:t>
      </w:r>
      <w:r w:rsidR="002B0DB5" w:rsidRPr="009302D6">
        <w:rPr>
          <w:rFonts w:ascii="Times New Roman" w:eastAsia="Times New Roman" w:hAnsi="Times New Roman" w:cs="Times New Roman"/>
          <w:sz w:val="24"/>
        </w:rPr>
        <w:t xml:space="preserve">financial bid </w:t>
      </w:r>
      <w:r w:rsidR="002B0DB5" w:rsidRPr="00902390">
        <w:rPr>
          <w:rFonts w:ascii="Times New Roman" w:eastAsia="Times New Roman" w:hAnsi="Times New Roman" w:cs="Times New Roman"/>
          <w:sz w:val="24"/>
        </w:rPr>
        <w:t xml:space="preserve">through online </w:t>
      </w:r>
      <w:r w:rsidR="00096140" w:rsidRPr="00902390">
        <w:rPr>
          <w:rFonts w:ascii="Times New Roman" w:eastAsia="Times New Roman" w:hAnsi="Times New Roman" w:cs="Times New Roman"/>
          <w:sz w:val="24"/>
        </w:rPr>
        <w:t>e</w:t>
      </w:r>
      <w:r w:rsidR="002B0DB5" w:rsidRPr="00902390">
        <w:rPr>
          <w:rFonts w:ascii="Times New Roman" w:eastAsia="Times New Roman" w:hAnsi="Times New Roman" w:cs="Times New Roman"/>
          <w:sz w:val="24"/>
        </w:rPr>
        <w:t>-bidding system</w:t>
      </w:r>
      <w:r w:rsidR="00FA38E3" w:rsidRPr="00902390">
        <w:rPr>
          <w:rFonts w:ascii="Times New Roman" w:eastAsia="Times New Roman" w:hAnsi="Times New Roman" w:cs="Times New Roman"/>
          <w:sz w:val="24"/>
        </w:rPr>
        <w:t>.</w:t>
      </w:r>
    </w:p>
    <w:p w14:paraId="32571742" w14:textId="77777777" w:rsidR="000561AE" w:rsidRPr="00902390" w:rsidRDefault="000561AE">
      <w:pPr>
        <w:spacing w:line="293" w:lineRule="exact"/>
        <w:rPr>
          <w:rFonts w:ascii="Times New Roman" w:eastAsia="Times New Roman" w:hAnsi="Times New Roman" w:cs="Times New Roman"/>
        </w:rPr>
      </w:pPr>
    </w:p>
    <w:p w14:paraId="52241C7C" w14:textId="31E26C38" w:rsidR="000561AE" w:rsidRPr="009302D6" w:rsidRDefault="000561AE">
      <w:pPr>
        <w:tabs>
          <w:tab w:val="left" w:pos="700"/>
        </w:tabs>
        <w:spacing w:line="236" w:lineRule="auto"/>
        <w:ind w:left="720" w:hanging="719"/>
        <w:jc w:val="both"/>
        <w:rPr>
          <w:rFonts w:ascii="Times New Roman" w:eastAsia="Times New Roman" w:hAnsi="Times New Roman" w:cs="Times New Roman"/>
          <w:sz w:val="24"/>
        </w:rPr>
      </w:pPr>
      <w:r w:rsidRPr="00902390">
        <w:rPr>
          <w:rFonts w:ascii="Times New Roman" w:eastAsia="Times New Roman" w:hAnsi="Times New Roman" w:cs="Times New Roman"/>
          <w:sz w:val="24"/>
        </w:rPr>
        <w:t>10.2</w:t>
      </w:r>
      <w:r w:rsidRPr="00902390">
        <w:rPr>
          <w:rFonts w:ascii="Times New Roman" w:eastAsia="Times New Roman" w:hAnsi="Times New Roman" w:cs="Times New Roman"/>
        </w:rPr>
        <w:tab/>
      </w:r>
      <w:r w:rsidR="00877CB4" w:rsidRPr="00902390">
        <w:rPr>
          <w:rFonts w:ascii="Times New Roman" w:eastAsia="Times New Roman" w:hAnsi="Times New Roman" w:cs="Times New Roman"/>
          <w:sz w:val="24"/>
        </w:rPr>
        <w:t>Even if</w:t>
      </w:r>
      <w:r w:rsidRPr="00902390">
        <w:rPr>
          <w:rFonts w:ascii="Times New Roman" w:eastAsia="Times New Roman" w:hAnsi="Times New Roman" w:cs="Times New Roman"/>
          <w:sz w:val="24"/>
        </w:rPr>
        <w:t xml:space="preserve"> stipulated in the Conditions of Contract, prices</w:t>
      </w:r>
      <w:r w:rsidR="00096140" w:rsidRPr="00902390">
        <w:rPr>
          <w:rFonts w:ascii="Times New Roman" w:eastAsia="Times New Roman" w:hAnsi="Times New Roman" w:cs="Times New Roman"/>
          <w:sz w:val="24"/>
        </w:rPr>
        <w:t xml:space="preserve"> </w:t>
      </w:r>
      <w:r w:rsidR="00034FD6" w:rsidRPr="00902390">
        <w:rPr>
          <w:rFonts w:ascii="Times New Roman" w:eastAsia="Times New Roman" w:hAnsi="Times New Roman" w:cs="Times New Roman"/>
          <w:sz w:val="24"/>
        </w:rPr>
        <w:t>/</w:t>
      </w:r>
      <w:r w:rsidR="00096140" w:rsidRPr="00902390">
        <w:rPr>
          <w:rFonts w:ascii="Times New Roman" w:eastAsia="Times New Roman" w:hAnsi="Times New Roman" w:cs="Times New Roman"/>
          <w:sz w:val="24"/>
        </w:rPr>
        <w:t xml:space="preserve"> </w:t>
      </w:r>
      <w:r w:rsidR="00034FD6" w:rsidRPr="00902390">
        <w:rPr>
          <w:rFonts w:ascii="Times New Roman" w:eastAsia="Times New Roman" w:hAnsi="Times New Roman" w:cs="Times New Roman"/>
          <w:sz w:val="24"/>
        </w:rPr>
        <w:t>premiums</w:t>
      </w:r>
      <w:r w:rsidRPr="00902390">
        <w:rPr>
          <w:rFonts w:ascii="Times New Roman" w:eastAsia="Times New Roman" w:hAnsi="Times New Roman" w:cs="Times New Roman"/>
          <w:sz w:val="24"/>
        </w:rPr>
        <w:t xml:space="preserve"> quoted by the bidder shall remain fixed during the bidder’s performance of the </w:t>
      </w:r>
      <w:r w:rsidR="00096140" w:rsidRPr="00902390">
        <w:rPr>
          <w:rFonts w:ascii="Times New Roman" w:eastAsia="Times New Roman" w:hAnsi="Times New Roman" w:cs="Times New Roman"/>
          <w:sz w:val="24"/>
        </w:rPr>
        <w:t>c</w:t>
      </w:r>
      <w:r w:rsidRPr="00902390">
        <w:rPr>
          <w:rFonts w:ascii="Times New Roman" w:eastAsia="Times New Roman" w:hAnsi="Times New Roman" w:cs="Times New Roman"/>
          <w:sz w:val="24"/>
        </w:rPr>
        <w:t>ontra</w:t>
      </w:r>
      <w:r w:rsidRPr="009302D6">
        <w:rPr>
          <w:rFonts w:ascii="Times New Roman" w:eastAsia="Times New Roman" w:hAnsi="Times New Roman" w:cs="Times New Roman"/>
          <w:sz w:val="24"/>
        </w:rPr>
        <w:t>ct and not subject to variation on any account.</w:t>
      </w:r>
    </w:p>
    <w:p w14:paraId="4E65B543" w14:textId="77777777" w:rsidR="000561AE" w:rsidRPr="009302D6" w:rsidRDefault="000561AE">
      <w:pPr>
        <w:spacing w:line="282" w:lineRule="exact"/>
        <w:rPr>
          <w:rFonts w:ascii="Times New Roman" w:eastAsia="Times New Roman" w:hAnsi="Times New Roman" w:cs="Times New Roman"/>
        </w:rPr>
      </w:pPr>
    </w:p>
    <w:p w14:paraId="2EE79A9E" w14:textId="77777777" w:rsidR="000561AE" w:rsidRPr="009302D6" w:rsidRDefault="000561AE">
      <w:pPr>
        <w:tabs>
          <w:tab w:val="left" w:pos="700"/>
        </w:tabs>
        <w:spacing w:line="0" w:lineRule="atLeast"/>
        <w:rPr>
          <w:rFonts w:ascii="Times New Roman" w:eastAsia="Times New Roman" w:hAnsi="Times New Roman" w:cs="Times New Roman"/>
          <w:b/>
          <w:sz w:val="22"/>
        </w:rPr>
      </w:pPr>
      <w:r w:rsidRPr="009302D6">
        <w:rPr>
          <w:rFonts w:ascii="Times New Roman" w:eastAsia="Times New Roman" w:hAnsi="Times New Roman" w:cs="Times New Roman"/>
          <w:b/>
          <w:sz w:val="24"/>
        </w:rPr>
        <w:t>IB.11</w:t>
      </w:r>
      <w:r w:rsidRPr="009302D6">
        <w:rPr>
          <w:rFonts w:ascii="Times New Roman" w:eastAsia="Times New Roman" w:hAnsi="Times New Roman" w:cs="Times New Roman"/>
        </w:rPr>
        <w:tab/>
      </w:r>
      <w:r w:rsidRPr="009302D6">
        <w:rPr>
          <w:rFonts w:ascii="Times New Roman" w:eastAsia="Times New Roman" w:hAnsi="Times New Roman" w:cs="Times New Roman"/>
          <w:b/>
          <w:sz w:val="22"/>
        </w:rPr>
        <w:t>Documents Establishing Bidder’s Eligibility and Qualifications</w:t>
      </w:r>
    </w:p>
    <w:p w14:paraId="0623599F" w14:textId="77777777" w:rsidR="000561AE" w:rsidRPr="009302D6" w:rsidRDefault="000561AE">
      <w:pPr>
        <w:spacing w:line="283" w:lineRule="exact"/>
        <w:rPr>
          <w:rFonts w:ascii="Times New Roman" w:eastAsia="Times New Roman" w:hAnsi="Times New Roman" w:cs="Times New Roman"/>
        </w:rPr>
      </w:pPr>
    </w:p>
    <w:p w14:paraId="1531E169" w14:textId="00151F2D" w:rsidR="000561AE" w:rsidRPr="009302D6" w:rsidRDefault="000561AE">
      <w:pPr>
        <w:tabs>
          <w:tab w:val="left" w:pos="700"/>
        </w:tabs>
        <w:spacing w:line="236"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11.1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Pursuant to Clause IB.</w:t>
      </w:r>
      <w:r w:rsidR="00575356" w:rsidRPr="009302D6">
        <w:rPr>
          <w:rFonts w:ascii="Times New Roman" w:eastAsia="Times New Roman" w:hAnsi="Times New Roman" w:cs="Times New Roman"/>
          <w:sz w:val="24"/>
        </w:rPr>
        <w:t>2 &amp; IB.8</w:t>
      </w:r>
      <w:r w:rsidRPr="009302D6">
        <w:rPr>
          <w:rFonts w:ascii="Times New Roman" w:eastAsia="Times New Roman" w:hAnsi="Times New Roman" w:cs="Times New Roman"/>
          <w:sz w:val="24"/>
        </w:rPr>
        <w:t xml:space="preserve">, the bidder shall furnish, as part of its bid, documents establishing the bidder’s eligibility to bid and its qualifications to perform the </w:t>
      </w:r>
      <w:r w:rsidR="00096140">
        <w:rPr>
          <w:rFonts w:ascii="Times New Roman" w:eastAsia="Times New Roman" w:hAnsi="Times New Roman" w:cs="Times New Roman"/>
          <w:sz w:val="24"/>
        </w:rPr>
        <w:t>c</w:t>
      </w:r>
      <w:r w:rsidRPr="009302D6">
        <w:rPr>
          <w:rFonts w:ascii="Times New Roman" w:eastAsia="Times New Roman" w:hAnsi="Times New Roman" w:cs="Times New Roman"/>
          <w:sz w:val="24"/>
        </w:rPr>
        <w:t>ontract if its bid is accepted.</w:t>
      </w:r>
    </w:p>
    <w:p w14:paraId="35A138E9" w14:textId="77777777" w:rsidR="000561AE" w:rsidRPr="009302D6" w:rsidRDefault="000561AE">
      <w:pPr>
        <w:spacing w:line="290" w:lineRule="exact"/>
        <w:rPr>
          <w:rFonts w:ascii="Times New Roman" w:eastAsia="Times New Roman" w:hAnsi="Times New Roman" w:cs="Times New Roman"/>
        </w:rPr>
      </w:pPr>
    </w:p>
    <w:p w14:paraId="05110C3A" w14:textId="053C4E29" w:rsidR="000561AE" w:rsidRPr="00902390" w:rsidRDefault="000561AE">
      <w:pPr>
        <w:tabs>
          <w:tab w:val="left" w:pos="700"/>
        </w:tabs>
        <w:spacing w:line="236"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11.2</w:t>
      </w:r>
      <w:r w:rsidRPr="009302D6">
        <w:rPr>
          <w:rFonts w:ascii="Times New Roman" w:eastAsia="Times New Roman" w:hAnsi="Times New Roman" w:cs="Times New Roman"/>
        </w:rPr>
        <w:tab/>
      </w:r>
      <w:r w:rsidRPr="009302D6">
        <w:rPr>
          <w:rFonts w:ascii="Times New Roman" w:eastAsia="Times New Roman" w:hAnsi="Times New Roman" w:cs="Times New Roman"/>
          <w:sz w:val="24"/>
        </w:rPr>
        <w:t>Bidder/</w:t>
      </w:r>
      <w:r w:rsidRPr="00902390">
        <w:rPr>
          <w:rFonts w:ascii="Times New Roman" w:eastAsia="Times New Roman" w:hAnsi="Times New Roman" w:cs="Times New Roman"/>
          <w:sz w:val="24"/>
        </w:rPr>
        <w:t>Manufacturer must possess and provide evidence of its capability and the experience as stipulated in Bidding Data and the Qualification</w:t>
      </w:r>
      <w:r w:rsidR="0054020F" w:rsidRPr="00902390">
        <w:rPr>
          <w:rFonts w:ascii="Times New Roman" w:eastAsia="Times New Roman" w:hAnsi="Times New Roman" w:cs="Times New Roman"/>
          <w:sz w:val="24"/>
        </w:rPr>
        <w:t xml:space="preserve"> Criteria </w:t>
      </w:r>
      <w:r w:rsidRPr="00902390">
        <w:rPr>
          <w:rFonts w:ascii="Times New Roman" w:eastAsia="Times New Roman" w:hAnsi="Times New Roman" w:cs="Times New Roman"/>
          <w:sz w:val="24"/>
        </w:rPr>
        <w:t>stip</w:t>
      </w:r>
      <w:r w:rsidR="0067428E" w:rsidRPr="00902390">
        <w:rPr>
          <w:rFonts w:ascii="Times New Roman" w:eastAsia="Times New Roman" w:hAnsi="Times New Roman" w:cs="Times New Roman"/>
          <w:sz w:val="24"/>
        </w:rPr>
        <w:t>ulated in the Bidding Documents.</w:t>
      </w:r>
    </w:p>
    <w:p w14:paraId="7A0ECEC7" w14:textId="77777777" w:rsidR="000561AE" w:rsidRPr="00902390" w:rsidRDefault="000561AE">
      <w:pPr>
        <w:spacing w:line="282" w:lineRule="exact"/>
        <w:rPr>
          <w:rFonts w:ascii="Times New Roman" w:eastAsia="Times New Roman" w:hAnsi="Times New Roman" w:cs="Times New Roman"/>
        </w:rPr>
      </w:pPr>
    </w:p>
    <w:p w14:paraId="251FB3F6" w14:textId="77777777" w:rsidR="000561AE" w:rsidRPr="00902390" w:rsidRDefault="000561AE">
      <w:pPr>
        <w:tabs>
          <w:tab w:val="left" w:pos="700"/>
        </w:tabs>
        <w:spacing w:line="0" w:lineRule="atLeast"/>
        <w:rPr>
          <w:rFonts w:ascii="Times New Roman" w:eastAsia="Times New Roman" w:hAnsi="Times New Roman" w:cs="Times New Roman"/>
          <w:b/>
          <w:sz w:val="23"/>
        </w:rPr>
      </w:pPr>
      <w:r w:rsidRPr="00902390">
        <w:rPr>
          <w:rFonts w:ascii="Times New Roman" w:eastAsia="Times New Roman" w:hAnsi="Times New Roman" w:cs="Times New Roman"/>
          <w:b/>
          <w:sz w:val="24"/>
        </w:rPr>
        <w:t>IB.12</w:t>
      </w:r>
      <w:r w:rsidRPr="00902390">
        <w:rPr>
          <w:rFonts w:ascii="Times New Roman" w:eastAsia="Times New Roman" w:hAnsi="Times New Roman" w:cs="Times New Roman"/>
        </w:rPr>
        <w:tab/>
      </w:r>
      <w:r w:rsidRPr="00902390">
        <w:rPr>
          <w:rFonts w:ascii="Times New Roman" w:eastAsia="Times New Roman" w:hAnsi="Times New Roman" w:cs="Times New Roman"/>
          <w:b/>
          <w:sz w:val="23"/>
        </w:rPr>
        <w:t>Documents Establishing Works’ Conformity to Bidding Documents</w:t>
      </w:r>
    </w:p>
    <w:p w14:paraId="4C47AE05" w14:textId="77777777" w:rsidR="000561AE" w:rsidRPr="00902390" w:rsidRDefault="000561AE">
      <w:pPr>
        <w:spacing w:line="283" w:lineRule="exact"/>
        <w:rPr>
          <w:rFonts w:ascii="Times New Roman" w:eastAsia="Times New Roman" w:hAnsi="Times New Roman" w:cs="Times New Roman"/>
        </w:rPr>
      </w:pPr>
    </w:p>
    <w:p w14:paraId="74EBE4DB" w14:textId="0130C580" w:rsidR="000561AE" w:rsidRPr="00902390" w:rsidRDefault="000561AE">
      <w:pPr>
        <w:tabs>
          <w:tab w:val="left" w:pos="700"/>
        </w:tabs>
        <w:spacing w:line="236" w:lineRule="auto"/>
        <w:ind w:left="720" w:hanging="719"/>
        <w:jc w:val="both"/>
        <w:rPr>
          <w:rFonts w:ascii="Times New Roman" w:eastAsia="Times New Roman" w:hAnsi="Times New Roman" w:cs="Times New Roman"/>
          <w:sz w:val="24"/>
        </w:rPr>
      </w:pPr>
      <w:r w:rsidRPr="00902390">
        <w:rPr>
          <w:rFonts w:ascii="Times New Roman" w:eastAsia="Times New Roman" w:hAnsi="Times New Roman" w:cs="Times New Roman"/>
          <w:sz w:val="24"/>
        </w:rPr>
        <w:t>12.1</w:t>
      </w:r>
      <w:r w:rsidRPr="00902390">
        <w:rPr>
          <w:rFonts w:ascii="Times New Roman" w:eastAsia="Times New Roman" w:hAnsi="Times New Roman" w:cs="Times New Roman"/>
        </w:rPr>
        <w:tab/>
      </w:r>
      <w:r w:rsidRPr="00902390">
        <w:rPr>
          <w:rFonts w:ascii="Times New Roman" w:eastAsia="Times New Roman" w:hAnsi="Times New Roman" w:cs="Times New Roman"/>
          <w:sz w:val="24"/>
        </w:rPr>
        <w:t xml:space="preserve">The documentary evidence of the </w:t>
      </w:r>
      <w:r w:rsidR="00096140" w:rsidRPr="00902390">
        <w:rPr>
          <w:rFonts w:ascii="Times New Roman" w:eastAsia="Times New Roman" w:hAnsi="Times New Roman" w:cs="Times New Roman"/>
          <w:sz w:val="24"/>
        </w:rPr>
        <w:t>w</w:t>
      </w:r>
      <w:r w:rsidRPr="00902390">
        <w:rPr>
          <w:rFonts w:ascii="Times New Roman" w:eastAsia="Times New Roman" w:hAnsi="Times New Roman" w:cs="Times New Roman"/>
          <w:sz w:val="24"/>
        </w:rPr>
        <w:t>orks’ conformity to the Bidding Documents may be in the form of literature, drawings and data and the bidder shall furnish documentation as set out in Bidding Data.</w:t>
      </w:r>
    </w:p>
    <w:p w14:paraId="18B7AD1B" w14:textId="77777777" w:rsidR="000561AE" w:rsidRPr="00902390" w:rsidRDefault="000561AE">
      <w:pPr>
        <w:spacing w:line="290" w:lineRule="exact"/>
        <w:rPr>
          <w:rFonts w:ascii="Times New Roman" w:eastAsia="Times New Roman" w:hAnsi="Times New Roman" w:cs="Times New Roman"/>
        </w:rPr>
      </w:pPr>
    </w:p>
    <w:p w14:paraId="5978AEE9" w14:textId="13A9F04C" w:rsidR="000561AE" w:rsidRPr="00902390" w:rsidRDefault="000561AE">
      <w:pPr>
        <w:tabs>
          <w:tab w:val="left" w:pos="700"/>
        </w:tabs>
        <w:spacing w:line="236" w:lineRule="auto"/>
        <w:ind w:left="720" w:hanging="719"/>
        <w:jc w:val="both"/>
        <w:rPr>
          <w:rFonts w:ascii="Times New Roman" w:eastAsia="Times New Roman" w:hAnsi="Times New Roman" w:cs="Times New Roman"/>
          <w:sz w:val="24"/>
        </w:rPr>
      </w:pPr>
      <w:r w:rsidRPr="00902390">
        <w:rPr>
          <w:rFonts w:ascii="Times New Roman" w:eastAsia="Times New Roman" w:hAnsi="Times New Roman" w:cs="Times New Roman"/>
          <w:sz w:val="24"/>
        </w:rPr>
        <w:t>12.2</w:t>
      </w:r>
      <w:r w:rsidRPr="00902390">
        <w:rPr>
          <w:rFonts w:ascii="Times New Roman" w:eastAsia="Times New Roman" w:hAnsi="Times New Roman" w:cs="Times New Roman"/>
        </w:rPr>
        <w:tab/>
      </w:r>
      <w:r w:rsidRPr="00902390">
        <w:rPr>
          <w:rFonts w:ascii="Times New Roman" w:eastAsia="Times New Roman" w:hAnsi="Times New Roman" w:cs="Times New Roman"/>
          <w:sz w:val="24"/>
        </w:rPr>
        <w:t>The bidder shall note that standards for workmanship, material and equipment and references to brand names or catalogue numbers if any</w:t>
      </w:r>
      <w:r w:rsidRPr="00902390">
        <w:rPr>
          <w:rFonts w:ascii="Times New Roman" w:eastAsia="Times New Roman" w:hAnsi="Times New Roman" w:cs="Times New Roman"/>
          <w:i/>
          <w:sz w:val="24"/>
        </w:rPr>
        <w:t>,</w:t>
      </w:r>
      <w:r w:rsidRPr="00902390">
        <w:rPr>
          <w:rFonts w:ascii="Times New Roman" w:eastAsia="Times New Roman" w:hAnsi="Times New Roman" w:cs="Times New Roman"/>
          <w:sz w:val="24"/>
        </w:rPr>
        <w:t xml:space="preserve"> designated by the Procuring</w:t>
      </w:r>
      <w:r w:rsidR="00B56AA5" w:rsidRPr="00902390">
        <w:rPr>
          <w:rFonts w:ascii="Times New Roman" w:eastAsia="Times New Roman" w:hAnsi="Times New Roman" w:cs="Times New Roman"/>
          <w:sz w:val="24"/>
        </w:rPr>
        <w:t xml:space="preserve"> Entity </w:t>
      </w:r>
      <w:r w:rsidRPr="00902390">
        <w:rPr>
          <w:rFonts w:ascii="Times New Roman" w:eastAsia="Times New Roman" w:hAnsi="Times New Roman" w:cs="Times New Roman"/>
          <w:sz w:val="24"/>
        </w:rPr>
        <w:t>in the Technical Provisions are intended to be descr</w:t>
      </w:r>
      <w:r w:rsidR="0090659B" w:rsidRPr="00902390">
        <w:rPr>
          <w:rFonts w:ascii="Times New Roman" w:eastAsia="Times New Roman" w:hAnsi="Times New Roman" w:cs="Times New Roman"/>
          <w:sz w:val="24"/>
        </w:rPr>
        <w:t>iptive only and not restrictive if applicable as per NIT / BSD.</w:t>
      </w:r>
    </w:p>
    <w:p w14:paraId="05DB1324" w14:textId="77777777" w:rsidR="00ED34BE" w:rsidRPr="00902390" w:rsidRDefault="00ED34BE">
      <w:pPr>
        <w:tabs>
          <w:tab w:val="left" w:pos="700"/>
        </w:tabs>
        <w:spacing w:line="236" w:lineRule="auto"/>
        <w:ind w:left="720" w:hanging="719"/>
        <w:jc w:val="both"/>
        <w:rPr>
          <w:rFonts w:ascii="Times New Roman" w:eastAsia="Times New Roman" w:hAnsi="Times New Roman" w:cs="Times New Roman"/>
          <w:sz w:val="24"/>
        </w:rPr>
      </w:pPr>
    </w:p>
    <w:p w14:paraId="4079EE2C" w14:textId="77777777" w:rsidR="000561AE" w:rsidRPr="009302D6" w:rsidRDefault="000561AE">
      <w:pPr>
        <w:tabs>
          <w:tab w:val="left" w:pos="700"/>
        </w:tabs>
        <w:spacing w:line="0" w:lineRule="atLeast"/>
        <w:rPr>
          <w:rFonts w:ascii="Times New Roman" w:eastAsia="Times New Roman" w:hAnsi="Times New Roman" w:cs="Times New Roman"/>
          <w:b/>
          <w:sz w:val="24"/>
        </w:rPr>
      </w:pPr>
      <w:r w:rsidRPr="00902390">
        <w:rPr>
          <w:rFonts w:ascii="Times New Roman" w:eastAsia="Times New Roman" w:hAnsi="Times New Roman" w:cs="Times New Roman"/>
          <w:b/>
          <w:sz w:val="24"/>
        </w:rPr>
        <w:t>IB.13</w:t>
      </w:r>
      <w:r w:rsidRPr="00902390">
        <w:rPr>
          <w:rFonts w:ascii="Times New Roman" w:eastAsia="Times New Roman" w:hAnsi="Times New Roman" w:cs="Times New Roman"/>
          <w:b/>
          <w:sz w:val="24"/>
        </w:rPr>
        <w:tab/>
        <w:t>Bid Security</w:t>
      </w:r>
    </w:p>
    <w:p w14:paraId="20B2DA43" w14:textId="77777777" w:rsidR="000561AE" w:rsidRPr="009302D6" w:rsidRDefault="000561AE">
      <w:pPr>
        <w:spacing w:line="283" w:lineRule="exact"/>
        <w:rPr>
          <w:rFonts w:ascii="Times New Roman" w:eastAsia="Times New Roman" w:hAnsi="Times New Roman" w:cs="Times New Roman"/>
        </w:rPr>
      </w:pPr>
    </w:p>
    <w:p w14:paraId="086C12BC" w14:textId="046CC070" w:rsidR="000561AE" w:rsidRPr="009302D6" w:rsidRDefault="000561AE" w:rsidP="00054FA8">
      <w:pPr>
        <w:tabs>
          <w:tab w:val="left" w:pos="700"/>
        </w:tabs>
        <w:spacing w:line="238"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13.1</w:t>
      </w:r>
      <w:r w:rsidRPr="009302D6">
        <w:rPr>
          <w:rFonts w:ascii="Times New Roman" w:eastAsia="Times New Roman" w:hAnsi="Times New Roman" w:cs="Times New Roman"/>
        </w:rPr>
        <w:tab/>
      </w:r>
      <w:bookmarkStart w:id="12" w:name="_Hlk43908881"/>
      <w:r w:rsidRPr="009302D6">
        <w:rPr>
          <w:rFonts w:ascii="Times New Roman" w:eastAsia="Times New Roman" w:hAnsi="Times New Roman" w:cs="Times New Roman"/>
          <w:sz w:val="24"/>
        </w:rPr>
        <w:t>Each bidder shall furnish, as part of his bid, a Bid Security</w:t>
      </w:r>
      <w:r w:rsidR="00096140">
        <w:rPr>
          <w:rFonts w:ascii="Times New Roman" w:eastAsia="Times New Roman" w:hAnsi="Times New Roman" w:cs="Times New Roman"/>
          <w:sz w:val="24"/>
        </w:rPr>
        <w:t xml:space="preserve"> </w:t>
      </w:r>
      <w:r w:rsidR="009F7B53" w:rsidRPr="009302D6">
        <w:rPr>
          <w:rFonts w:ascii="Times New Roman" w:eastAsia="Times New Roman" w:hAnsi="Times New Roman" w:cs="Times New Roman"/>
          <w:sz w:val="24"/>
        </w:rPr>
        <w:t xml:space="preserve">in accordance with the </w:t>
      </w:r>
      <w:bookmarkEnd w:id="12"/>
      <w:r w:rsidR="0037550C" w:rsidRPr="009302D6">
        <w:rPr>
          <w:rFonts w:ascii="Times New Roman" w:eastAsia="Times New Roman" w:hAnsi="Times New Roman" w:cs="Times New Roman"/>
          <w:i/>
          <w:sz w:val="24"/>
        </w:rPr>
        <w:t>KPPRA Notification No. S.R.O. (14)/Vol: 1-24/2021-</w:t>
      </w:r>
      <w:r w:rsidR="00685EE3" w:rsidRPr="009302D6">
        <w:rPr>
          <w:rFonts w:ascii="Times New Roman" w:eastAsia="Times New Roman" w:hAnsi="Times New Roman" w:cs="Times New Roman"/>
          <w:i/>
          <w:sz w:val="24"/>
        </w:rPr>
        <w:t>22:</w:t>
      </w:r>
      <w:r w:rsidR="0037550C" w:rsidRPr="009302D6">
        <w:rPr>
          <w:rFonts w:ascii="Times New Roman" w:eastAsia="Times New Roman" w:hAnsi="Times New Roman" w:cs="Times New Roman"/>
          <w:i/>
          <w:sz w:val="24"/>
        </w:rPr>
        <w:t xml:space="preserve"> Dated Peshawar, the 10</w:t>
      </w:r>
      <w:r w:rsidR="0037550C" w:rsidRPr="009302D6">
        <w:rPr>
          <w:rFonts w:ascii="Times New Roman" w:eastAsia="Times New Roman" w:hAnsi="Times New Roman" w:cs="Times New Roman"/>
          <w:i/>
          <w:sz w:val="24"/>
          <w:vertAlign w:val="superscript"/>
        </w:rPr>
        <w:t>th</w:t>
      </w:r>
      <w:r w:rsidR="0037550C" w:rsidRPr="009302D6">
        <w:rPr>
          <w:rFonts w:ascii="Times New Roman" w:eastAsia="Times New Roman" w:hAnsi="Times New Roman" w:cs="Times New Roman"/>
          <w:i/>
          <w:sz w:val="24"/>
        </w:rPr>
        <w:t xml:space="preserve"> May 2022 /6058-7</w:t>
      </w:r>
      <w:r w:rsidR="00B00A73" w:rsidRPr="009302D6">
        <w:rPr>
          <w:rFonts w:ascii="Times New Roman" w:eastAsia="Times New Roman" w:hAnsi="Times New Roman" w:cs="Times New Roman"/>
          <w:i/>
          <w:sz w:val="24"/>
        </w:rPr>
        <w:t>1 as per NIT / BSD</w:t>
      </w:r>
      <w:r w:rsidR="009F7B53" w:rsidRPr="009302D6">
        <w:rPr>
          <w:rFonts w:ascii="Times New Roman" w:eastAsia="Times New Roman" w:hAnsi="Times New Roman" w:cs="Times New Roman"/>
          <w:i/>
          <w:sz w:val="24"/>
        </w:rPr>
        <w:t>.</w:t>
      </w:r>
    </w:p>
    <w:p w14:paraId="35177A55" w14:textId="77777777" w:rsidR="000561AE" w:rsidRPr="009302D6" w:rsidRDefault="0037550C">
      <w:pPr>
        <w:spacing w:line="20" w:lineRule="exact"/>
        <w:rPr>
          <w:rFonts w:ascii="Times New Roman" w:eastAsia="Times New Roman" w:hAnsi="Times New Roman" w:cs="Times New Roman"/>
        </w:rPr>
      </w:pPr>
      <w:r w:rsidRPr="009302D6">
        <w:rPr>
          <w:rFonts w:ascii="Times New Roman" w:eastAsia="Times New Roman" w:hAnsi="Times New Roman" w:cs="Times New Roman"/>
        </w:rPr>
        <w:t>(</w:t>
      </w:r>
    </w:p>
    <w:p w14:paraId="60BCE605" w14:textId="77777777" w:rsidR="000561AE" w:rsidRPr="009302D6" w:rsidRDefault="000561AE">
      <w:pPr>
        <w:spacing w:line="200" w:lineRule="exact"/>
        <w:rPr>
          <w:rFonts w:ascii="Times New Roman" w:eastAsia="Times New Roman" w:hAnsi="Times New Roman" w:cs="Times New Roman"/>
        </w:rPr>
      </w:pPr>
    </w:p>
    <w:p w14:paraId="49D1312C" w14:textId="13030047" w:rsidR="000561AE" w:rsidRPr="009302D6" w:rsidRDefault="000561AE">
      <w:pPr>
        <w:tabs>
          <w:tab w:val="left" w:pos="700"/>
        </w:tabs>
        <w:spacing w:line="234" w:lineRule="auto"/>
        <w:ind w:left="720" w:hanging="719"/>
        <w:jc w:val="both"/>
        <w:rPr>
          <w:rFonts w:ascii="Times New Roman" w:eastAsia="Times New Roman" w:hAnsi="Times New Roman" w:cs="Times New Roman"/>
          <w:sz w:val="24"/>
        </w:rPr>
      </w:pPr>
      <w:bookmarkStart w:id="13" w:name="page20"/>
      <w:bookmarkEnd w:id="13"/>
      <w:r w:rsidRPr="009302D6">
        <w:rPr>
          <w:rFonts w:ascii="Times New Roman" w:eastAsia="Times New Roman" w:hAnsi="Times New Roman" w:cs="Times New Roman"/>
          <w:sz w:val="24"/>
        </w:rPr>
        <w:t>13.2</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Any bid not </w:t>
      </w:r>
      <w:r w:rsidRPr="00902390">
        <w:rPr>
          <w:rFonts w:ascii="Times New Roman" w:eastAsia="Times New Roman" w:hAnsi="Times New Roman" w:cs="Times New Roman"/>
          <w:sz w:val="24"/>
        </w:rPr>
        <w:t>accompanied by an acceptable Bid Security</w:t>
      </w:r>
      <w:r w:rsidR="00D87D53" w:rsidRPr="00902390">
        <w:rPr>
          <w:rFonts w:ascii="Times New Roman" w:eastAsia="Times New Roman" w:hAnsi="Times New Roman" w:cs="Times New Roman"/>
          <w:sz w:val="24"/>
        </w:rPr>
        <w:t xml:space="preserve"> </w:t>
      </w:r>
      <w:r w:rsidRPr="00902390">
        <w:rPr>
          <w:rFonts w:ascii="Times New Roman" w:eastAsia="Times New Roman" w:hAnsi="Times New Roman" w:cs="Times New Roman"/>
          <w:sz w:val="24"/>
        </w:rPr>
        <w:t xml:space="preserve">shall be rejected by the Procuring Entity </w:t>
      </w:r>
      <w:r w:rsidR="00474795" w:rsidRPr="00902390">
        <w:rPr>
          <w:rFonts w:ascii="Times New Roman" w:eastAsia="Times New Roman" w:hAnsi="Times New Roman" w:cs="Times New Roman"/>
          <w:sz w:val="24"/>
        </w:rPr>
        <w:t>/</w:t>
      </w:r>
      <w:r w:rsidR="00D7499B" w:rsidRPr="00902390">
        <w:rPr>
          <w:rFonts w:ascii="Times New Roman" w:eastAsia="Times New Roman" w:hAnsi="Times New Roman" w:cs="Times New Roman"/>
          <w:sz w:val="24"/>
        </w:rPr>
        <w:t xml:space="preserve"> Procuring Officer a</w:t>
      </w:r>
      <w:r w:rsidRPr="009302D6">
        <w:rPr>
          <w:rFonts w:ascii="Times New Roman" w:eastAsia="Times New Roman" w:hAnsi="Times New Roman" w:cs="Times New Roman"/>
          <w:sz w:val="24"/>
        </w:rPr>
        <w:t>s non-</w:t>
      </w:r>
      <w:r w:rsidR="00685EE3" w:rsidRPr="009302D6">
        <w:rPr>
          <w:rFonts w:ascii="Times New Roman" w:eastAsia="Times New Roman" w:hAnsi="Times New Roman" w:cs="Times New Roman"/>
          <w:sz w:val="24"/>
        </w:rPr>
        <w:t>responsive</w:t>
      </w:r>
      <w:r w:rsidR="00357E21" w:rsidRPr="009302D6">
        <w:rPr>
          <w:rFonts w:ascii="Times New Roman" w:eastAsia="Times New Roman" w:hAnsi="Times New Roman" w:cs="Times New Roman"/>
          <w:sz w:val="24"/>
        </w:rPr>
        <w:t xml:space="preserve"> as per KPPRA Notification IB.13.1</w:t>
      </w:r>
      <w:r w:rsidR="00685EE3" w:rsidRPr="009302D6">
        <w:rPr>
          <w:rFonts w:ascii="Times New Roman" w:eastAsia="Times New Roman" w:hAnsi="Times New Roman" w:cs="Times New Roman"/>
          <w:sz w:val="24"/>
        </w:rPr>
        <w:t>.</w:t>
      </w:r>
    </w:p>
    <w:p w14:paraId="79583947" w14:textId="77777777" w:rsidR="000561AE" w:rsidRPr="009302D6" w:rsidRDefault="000561AE">
      <w:pPr>
        <w:spacing w:line="290" w:lineRule="exact"/>
        <w:rPr>
          <w:rFonts w:ascii="Times New Roman" w:eastAsia="Times New Roman" w:hAnsi="Times New Roman" w:cs="Times New Roman"/>
        </w:rPr>
      </w:pPr>
    </w:p>
    <w:p w14:paraId="489A3FE5" w14:textId="6035555C" w:rsidR="000561AE" w:rsidRPr="009302D6" w:rsidRDefault="000561AE">
      <w:pPr>
        <w:tabs>
          <w:tab w:val="left" w:pos="700"/>
        </w:tabs>
        <w:spacing w:line="234"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13.3</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The bid securities of unsuccessful bidders will be returned </w:t>
      </w:r>
      <w:r w:rsidR="00034FD6" w:rsidRPr="009302D6">
        <w:rPr>
          <w:rFonts w:ascii="Times New Roman" w:eastAsia="Times New Roman" w:hAnsi="Times New Roman" w:cs="Times New Roman"/>
          <w:sz w:val="24"/>
        </w:rPr>
        <w:t xml:space="preserve">as promptly as </w:t>
      </w:r>
      <w:r w:rsidR="00480236" w:rsidRPr="009302D6">
        <w:rPr>
          <w:rFonts w:ascii="Times New Roman" w:eastAsia="Times New Roman" w:hAnsi="Times New Roman" w:cs="Times New Roman"/>
          <w:sz w:val="24"/>
        </w:rPr>
        <w:t xml:space="preserve">possible </w:t>
      </w:r>
      <w:r w:rsidR="00FC5BC6" w:rsidRPr="009302D6">
        <w:rPr>
          <w:rFonts w:ascii="Times New Roman" w:eastAsia="Times New Roman" w:hAnsi="Times New Roman" w:cs="Times New Roman"/>
          <w:sz w:val="24"/>
        </w:rPr>
        <w:t>after evaluation process and</w:t>
      </w:r>
      <w:r w:rsidR="00AA1594" w:rsidRPr="009302D6">
        <w:rPr>
          <w:rFonts w:ascii="Times New Roman" w:eastAsia="Times New Roman" w:hAnsi="Times New Roman" w:cs="Times New Roman"/>
          <w:sz w:val="24"/>
        </w:rPr>
        <w:t xml:space="preserve"> bid securities of </w:t>
      </w:r>
      <w:r w:rsidR="00480236" w:rsidRPr="009302D6">
        <w:rPr>
          <w:rFonts w:ascii="Times New Roman" w:eastAsia="Times New Roman" w:hAnsi="Times New Roman" w:cs="Times New Roman"/>
          <w:sz w:val="24"/>
        </w:rPr>
        <w:t xml:space="preserve">top three </w:t>
      </w:r>
      <w:r w:rsidR="00AA1594" w:rsidRPr="009302D6">
        <w:rPr>
          <w:rFonts w:ascii="Times New Roman" w:eastAsia="Times New Roman" w:hAnsi="Times New Roman" w:cs="Times New Roman"/>
          <w:sz w:val="24"/>
        </w:rPr>
        <w:t xml:space="preserve">lowest evaluated </w:t>
      </w:r>
      <w:r w:rsidR="00503B9B" w:rsidRPr="009302D6">
        <w:rPr>
          <w:rFonts w:ascii="Times New Roman" w:eastAsia="Times New Roman" w:hAnsi="Times New Roman" w:cs="Times New Roman"/>
          <w:sz w:val="24"/>
        </w:rPr>
        <w:t>responsive</w:t>
      </w:r>
      <w:r w:rsidR="00096140">
        <w:rPr>
          <w:rFonts w:ascii="Times New Roman" w:eastAsia="Times New Roman" w:hAnsi="Times New Roman" w:cs="Times New Roman"/>
          <w:sz w:val="24"/>
        </w:rPr>
        <w:t xml:space="preserve"> </w:t>
      </w:r>
      <w:r w:rsidR="00503B9B" w:rsidRPr="009302D6">
        <w:rPr>
          <w:rFonts w:ascii="Times New Roman" w:eastAsia="Times New Roman" w:hAnsi="Times New Roman" w:cs="Times New Roman"/>
          <w:sz w:val="24"/>
        </w:rPr>
        <w:t xml:space="preserve">bidders </w:t>
      </w:r>
      <w:r w:rsidR="00847B2A" w:rsidRPr="009302D6">
        <w:rPr>
          <w:rFonts w:ascii="Times New Roman" w:eastAsia="Times New Roman" w:hAnsi="Times New Roman" w:cs="Times New Roman"/>
          <w:sz w:val="24"/>
        </w:rPr>
        <w:t xml:space="preserve">will be </w:t>
      </w:r>
      <w:r w:rsidR="00480236" w:rsidRPr="009302D6">
        <w:rPr>
          <w:rFonts w:ascii="Times New Roman" w:eastAsia="Times New Roman" w:hAnsi="Times New Roman" w:cs="Times New Roman"/>
          <w:sz w:val="24"/>
        </w:rPr>
        <w:t xml:space="preserve">retained till </w:t>
      </w:r>
      <w:r w:rsidRPr="009302D6">
        <w:rPr>
          <w:rFonts w:ascii="Times New Roman" w:eastAsia="Times New Roman" w:hAnsi="Times New Roman" w:cs="Times New Roman"/>
          <w:sz w:val="24"/>
        </w:rPr>
        <w:t>award of contract to the successful bidder or on the expiry of validity of Bid Security whichever is earlier.</w:t>
      </w:r>
      <w:r w:rsidR="008E1B78" w:rsidRPr="009302D6">
        <w:rPr>
          <w:rFonts w:ascii="Times New Roman" w:eastAsia="Times New Roman" w:hAnsi="Times New Roman" w:cs="Times New Roman"/>
          <w:sz w:val="24"/>
        </w:rPr>
        <w:t xml:space="preserve"> (As per BSD/NIT)</w:t>
      </w:r>
    </w:p>
    <w:p w14:paraId="60920BA2" w14:textId="77777777" w:rsidR="000561AE" w:rsidRPr="009302D6" w:rsidRDefault="000561AE">
      <w:pPr>
        <w:spacing w:line="290" w:lineRule="exact"/>
        <w:rPr>
          <w:rFonts w:ascii="Times New Roman" w:eastAsia="Times New Roman" w:hAnsi="Times New Roman" w:cs="Times New Roman"/>
        </w:rPr>
      </w:pPr>
    </w:p>
    <w:p w14:paraId="5DD51EB7" w14:textId="77777777" w:rsidR="000561AE" w:rsidRPr="009302D6" w:rsidRDefault="000561AE" w:rsidP="00096140">
      <w:pPr>
        <w:tabs>
          <w:tab w:val="left" w:pos="700"/>
        </w:tabs>
        <w:ind w:left="720" w:hanging="719"/>
        <w:jc w:val="both"/>
        <w:rPr>
          <w:rFonts w:ascii="Times New Roman" w:eastAsia="Times New Roman" w:hAnsi="Times New Roman" w:cs="Times New Roman"/>
          <w:sz w:val="24"/>
          <w:szCs w:val="24"/>
        </w:rPr>
      </w:pPr>
      <w:r w:rsidRPr="009302D6">
        <w:rPr>
          <w:rFonts w:ascii="Times New Roman" w:eastAsia="Times New Roman" w:hAnsi="Times New Roman" w:cs="Times New Roman"/>
          <w:sz w:val="24"/>
        </w:rPr>
        <w:t>13.4</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The bid security of successful bidder </w:t>
      </w:r>
      <w:r w:rsidR="009D0CEF" w:rsidRPr="009302D6">
        <w:rPr>
          <w:rFonts w:ascii="Times New Roman" w:eastAsia="Times New Roman" w:hAnsi="Times New Roman" w:cs="Times New Roman"/>
          <w:sz w:val="24"/>
        </w:rPr>
        <w:t xml:space="preserve">shall </w:t>
      </w:r>
      <w:r w:rsidRPr="009302D6">
        <w:rPr>
          <w:rFonts w:ascii="Times New Roman" w:eastAsia="Times New Roman" w:hAnsi="Times New Roman" w:cs="Times New Roman"/>
          <w:sz w:val="24"/>
        </w:rPr>
        <w:t xml:space="preserve">be retained with the Procuring Entity till completion of the defect liability period and the amount of guarantee </w:t>
      </w:r>
      <w:r w:rsidR="009D0CEF" w:rsidRPr="009302D6">
        <w:rPr>
          <w:rFonts w:ascii="Times New Roman" w:eastAsia="Times New Roman" w:hAnsi="Times New Roman" w:cs="Times New Roman"/>
          <w:sz w:val="24"/>
        </w:rPr>
        <w:t xml:space="preserve">(if any) </w:t>
      </w:r>
      <w:r w:rsidRPr="009302D6">
        <w:rPr>
          <w:rFonts w:ascii="Times New Roman" w:eastAsia="Times New Roman" w:hAnsi="Times New Roman" w:cs="Times New Roman"/>
          <w:sz w:val="24"/>
        </w:rPr>
        <w:t>will be reduced by an equivalent amount.</w:t>
      </w:r>
    </w:p>
    <w:p w14:paraId="54083CA7" w14:textId="77777777" w:rsidR="000561AE" w:rsidRPr="009302D6" w:rsidRDefault="000561AE">
      <w:pPr>
        <w:spacing w:line="180" w:lineRule="exact"/>
        <w:rPr>
          <w:rFonts w:ascii="Times New Roman" w:eastAsia="Times New Roman" w:hAnsi="Times New Roman" w:cs="Times New Roman"/>
        </w:rPr>
      </w:pPr>
    </w:p>
    <w:p w14:paraId="5B0BBB44" w14:textId="77777777" w:rsidR="000561AE" w:rsidRPr="009302D6" w:rsidRDefault="000561AE">
      <w:pPr>
        <w:tabs>
          <w:tab w:val="left" w:pos="70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13.5</w:t>
      </w:r>
      <w:r w:rsidRPr="009302D6">
        <w:rPr>
          <w:rFonts w:ascii="Times New Roman" w:eastAsia="Times New Roman" w:hAnsi="Times New Roman" w:cs="Times New Roman"/>
        </w:rPr>
        <w:tab/>
      </w:r>
      <w:r w:rsidRPr="009302D6">
        <w:rPr>
          <w:rFonts w:ascii="Times New Roman" w:eastAsia="Times New Roman" w:hAnsi="Times New Roman" w:cs="Times New Roman"/>
          <w:sz w:val="24"/>
        </w:rPr>
        <w:t>The Bid Security may be forfeited:</w:t>
      </w:r>
    </w:p>
    <w:p w14:paraId="6C1C0F6B" w14:textId="77777777" w:rsidR="000561AE" w:rsidRPr="009302D6" w:rsidRDefault="000561AE">
      <w:pPr>
        <w:spacing w:line="276" w:lineRule="exact"/>
        <w:rPr>
          <w:rFonts w:ascii="Times New Roman" w:eastAsia="Times New Roman" w:hAnsi="Times New Roman" w:cs="Times New Roman"/>
        </w:rPr>
      </w:pPr>
    </w:p>
    <w:p w14:paraId="0B887569" w14:textId="77777777" w:rsidR="000561AE" w:rsidRPr="009302D6" w:rsidRDefault="000561AE" w:rsidP="00096140">
      <w:pPr>
        <w:numPr>
          <w:ilvl w:val="0"/>
          <w:numId w:val="23"/>
        </w:numPr>
        <w:tabs>
          <w:tab w:val="left" w:pos="1440"/>
        </w:tabs>
        <w:ind w:left="1440" w:hanging="720"/>
        <w:rPr>
          <w:rFonts w:ascii="Times New Roman" w:eastAsia="Times New Roman" w:hAnsi="Times New Roman" w:cs="Times New Roman"/>
          <w:sz w:val="24"/>
        </w:rPr>
      </w:pPr>
      <w:r w:rsidRPr="009302D6">
        <w:rPr>
          <w:rFonts w:ascii="Times New Roman" w:eastAsia="Times New Roman" w:hAnsi="Times New Roman" w:cs="Times New Roman"/>
          <w:sz w:val="24"/>
        </w:rPr>
        <w:t>if a bidder withdraws his bid during the period of bid validity; or</w:t>
      </w:r>
    </w:p>
    <w:p w14:paraId="0D0CE23D" w14:textId="77777777" w:rsidR="000561AE" w:rsidRPr="009302D6" w:rsidRDefault="000561AE" w:rsidP="00096140">
      <w:pPr>
        <w:rPr>
          <w:rFonts w:ascii="Times New Roman" w:eastAsia="Times New Roman" w:hAnsi="Times New Roman" w:cs="Times New Roman"/>
          <w:sz w:val="24"/>
        </w:rPr>
      </w:pPr>
    </w:p>
    <w:p w14:paraId="424FEE44" w14:textId="77777777" w:rsidR="000561AE" w:rsidRPr="009302D6" w:rsidRDefault="000561AE" w:rsidP="00096140">
      <w:pPr>
        <w:numPr>
          <w:ilvl w:val="0"/>
          <w:numId w:val="23"/>
        </w:numPr>
        <w:tabs>
          <w:tab w:val="left" w:pos="1440"/>
        </w:tabs>
        <w:spacing w:after="240"/>
        <w:ind w:left="1440" w:hanging="720"/>
        <w:rPr>
          <w:rFonts w:ascii="Times New Roman" w:eastAsia="Times New Roman" w:hAnsi="Times New Roman" w:cs="Times New Roman"/>
          <w:sz w:val="24"/>
        </w:rPr>
      </w:pPr>
      <w:r w:rsidRPr="009302D6">
        <w:rPr>
          <w:rFonts w:ascii="Times New Roman" w:eastAsia="Times New Roman" w:hAnsi="Times New Roman" w:cs="Times New Roman"/>
          <w:sz w:val="24"/>
        </w:rPr>
        <w:t>in the case of a successful bidder, if he fails to:</w:t>
      </w:r>
    </w:p>
    <w:p w14:paraId="0F7471B6" w14:textId="77777777" w:rsidR="00480236" w:rsidRPr="009302D6" w:rsidRDefault="00480236" w:rsidP="00096140">
      <w:pPr>
        <w:numPr>
          <w:ilvl w:val="1"/>
          <w:numId w:val="23"/>
        </w:numPr>
        <w:tabs>
          <w:tab w:val="left" w:pos="2160"/>
        </w:tabs>
        <w:ind w:left="2160" w:hanging="720"/>
        <w:rPr>
          <w:rFonts w:ascii="Times New Roman" w:eastAsia="Times New Roman" w:hAnsi="Times New Roman" w:cs="Times New Roman"/>
          <w:sz w:val="24"/>
        </w:rPr>
      </w:pPr>
      <w:r w:rsidRPr="009302D6">
        <w:rPr>
          <w:rFonts w:ascii="Times New Roman" w:eastAsia="Times New Roman" w:hAnsi="Times New Roman" w:cs="Times New Roman"/>
          <w:sz w:val="24"/>
        </w:rPr>
        <w:lastRenderedPageBreak/>
        <w:t>furnish the required Performance Security in accordance with Clause IB.21, or</w:t>
      </w:r>
    </w:p>
    <w:p w14:paraId="013AFFC7" w14:textId="77777777" w:rsidR="00480236" w:rsidRPr="009302D6" w:rsidRDefault="00480236" w:rsidP="00096140">
      <w:pPr>
        <w:rPr>
          <w:rFonts w:ascii="Times New Roman" w:eastAsia="Times New Roman" w:hAnsi="Times New Roman" w:cs="Times New Roman"/>
          <w:sz w:val="24"/>
        </w:rPr>
      </w:pPr>
    </w:p>
    <w:p w14:paraId="4F7332A9" w14:textId="77777777" w:rsidR="00480236" w:rsidRPr="009302D6" w:rsidRDefault="00AE709C" w:rsidP="00096140">
      <w:pPr>
        <w:numPr>
          <w:ilvl w:val="1"/>
          <w:numId w:val="23"/>
        </w:numPr>
        <w:tabs>
          <w:tab w:val="left" w:pos="2160"/>
        </w:tabs>
        <w:ind w:left="2160" w:hanging="720"/>
        <w:rPr>
          <w:rFonts w:ascii="Times New Roman" w:eastAsia="Times New Roman" w:hAnsi="Times New Roman" w:cs="Times New Roman"/>
          <w:sz w:val="24"/>
        </w:rPr>
      </w:pPr>
      <w:r w:rsidRPr="009302D6">
        <w:rPr>
          <w:rFonts w:ascii="Times New Roman" w:eastAsia="Times New Roman" w:hAnsi="Times New Roman" w:cs="Times New Roman"/>
          <w:sz w:val="24"/>
        </w:rPr>
        <w:t>Sign</w:t>
      </w:r>
      <w:r w:rsidR="00480236" w:rsidRPr="009302D6">
        <w:rPr>
          <w:rFonts w:ascii="Times New Roman" w:eastAsia="Times New Roman" w:hAnsi="Times New Roman" w:cs="Times New Roman"/>
          <w:sz w:val="24"/>
        </w:rPr>
        <w:t xml:space="preserve"> the Contract Agreement, in accordance with Sub-Clauses IB.20.2 &amp; 20.3.</w:t>
      </w:r>
    </w:p>
    <w:p w14:paraId="116B4E2C" w14:textId="77777777" w:rsidR="00ED5D9D" w:rsidRPr="009302D6" w:rsidRDefault="00ED5D9D" w:rsidP="00096140">
      <w:pPr>
        <w:pStyle w:val="ListParagraph"/>
        <w:rPr>
          <w:rFonts w:ascii="Times New Roman" w:eastAsia="Times New Roman" w:hAnsi="Times New Roman" w:cs="Times New Roman"/>
          <w:sz w:val="24"/>
        </w:rPr>
      </w:pPr>
    </w:p>
    <w:p w14:paraId="5CA2A594" w14:textId="7CCA8666" w:rsidR="00ED5D9D" w:rsidRPr="009302D6" w:rsidRDefault="00527054" w:rsidP="00096140">
      <w:pPr>
        <w:numPr>
          <w:ilvl w:val="1"/>
          <w:numId w:val="23"/>
        </w:numPr>
        <w:tabs>
          <w:tab w:val="left" w:pos="2160"/>
        </w:tabs>
        <w:ind w:left="2160" w:hanging="720"/>
        <w:jc w:val="both"/>
        <w:rPr>
          <w:rFonts w:ascii="Times New Roman" w:eastAsia="Times New Roman" w:hAnsi="Times New Roman" w:cs="Times New Roman"/>
          <w:sz w:val="24"/>
        </w:rPr>
      </w:pPr>
      <w:bookmarkStart w:id="14" w:name="_Hlk43909273"/>
      <w:r w:rsidRPr="009302D6">
        <w:rPr>
          <w:rFonts w:ascii="Times New Roman" w:eastAsia="Times New Roman" w:hAnsi="Times New Roman" w:cs="Times New Roman"/>
          <w:sz w:val="24"/>
        </w:rPr>
        <w:t>A</w:t>
      </w:r>
      <w:r w:rsidR="00ED5D9D" w:rsidRPr="009302D6">
        <w:rPr>
          <w:rFonts w:ascii="Times New Roman" w:eastAsia="Times New Roman" w:hAnsi="Times New Roman" w:cs="Times New Roman"/>
          <w:sz w:val="24"/>
        </w:rPr>
        <w:t xml:space="preserve">s per </w:t>
      </w:r>
      <w:r w:rsidR="008E1B78" w:rsidRPr="009302D6">
        <w:rPr>
          <w:rFonts w:ascii="Times New Roman" w:eastAsia="Times New Roman" w:hAnsi="Times New Roman" w:cs="Times New Roman"/>
          <w:sz w:val="24"/>
        </w:rPr>
        <w:t>KPPRA Notification No. S.R.O. (14)/Vol: 1-24/2021-</w:t>
      </w:r>
      <w:r w:rsidR="00096140" w:rsidRPr="009302D6">
        <w:rPr>
          <w:rFonts w:ascii="Times New Roman" w:eastAsia="Times New Roman" w:hAnsi="Times New Roman" w:cs="Times New Roman"/>
          <w:sz w:val="24"/>
        </w:rPr>
        <w:t>22:</w:t>
      </w:r>
      <w:r w:rsidR="008E1B78" w:rsidRPr="009302D6">
        <w:rPr>
          <w:rFonts w:ascii="Times New Roman" w:eastAsia="Times New Roman" w:hAnsi="Times New Roman" w:cs="Times New Roman"/>
          <w:sz w:val="24"/>
        </w:rPr>
        <w:t xml:space="preserve"> Dated Peshawar, the 10</w:t>
      </w:r>
      <w:r w:rsidR="008E1B78" w:rsidRPr="009302D6">
        <w:rPr>
          <w:rFonts w:ascii="Times New Roman" w:eastAsia="Times New Roman" w:hAnsi="Times New Roman" w:cs="Times New Roman"/>
          <w:sz w:val="24"/>
          <w:vertAlign w:val="superscript"/>
        </w:rPr>
        <w:t>th</w:t>
      </w:r>
      <w:r w:rsidR="008E1B78" w:rsidRPr="009302D6">
        <w:rPr>
          <w:rFonts w:ascii="Times New Roman" w:eastAsia="Times New Roman" w:hAnsi="Times New Roman" w:cs="Times New Roman"/>
          <w:sz w:val="24"/>
        </w:rPr>
        <w:t xml:space="preserve"> May 2022 /6058-71</w:t>
      </w:r>
      <w:r w:rsidR="00C72C70" w:rsidRPr="009302D6">
        <w:rPr>
          <w:rFonts w:ascii="Times New Roman" w:eastAsia="Times New Roman" w:hAnsi="Times New Roman" w:cs="Times New Roman"/>
          <w:sz w:val="24"/>
        </w:rPr>
        <w:t>.</w:t>
      </w:r>
    </w:p>
    <w:bookmarkEnd w:id="14"/>
    <w:p w14:paraId="66B7166D" w14:textId="77777777" w:rsidR="00480236" w:rsidRPr="009302D6" w:rsidRDefault="00480236" w:rsidP="00096140">
      <w:pPr>
        <w:pStyle w:val="ListParagraph"/>
        <w:rPr>
          <w:rFonts w:ascii="Times New Roman" w:eastAsia="Times New Roman" w:hAnsi="Times New Roman" w:cs="Times New Roman"/>
          <w:sz w:val="24"/>
        </w:rPr>
      </w:pPr>
    </w:p>
    <w:p w14:paraId="18E43083" w14:textId="77777777" w:rsidR="000561AE" w:rsidRPr="009302D6" w:rsidRDefault="00ED5D9D" w:rsidP="00ED5D9D">
      <w:pPr>
        <w:tabs>
          <w:tab w:val="left" w:pos="144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ab/>
      </w:r>
    </w:p>
    <w:p w14:paraId="0525CE10" w14:textId="77777777" w:rsidR="000561AE" w:rsidRPr="009302D6" w:rsidRDefault="00690B1A">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IB.14</w:t>
      </w:r>
      <w:r w:rsidRPr="009302D6">
        <w:rPr>
          <w:rFonts w:ascii="Times New Roman" w:eastAsia="Times New Roman" w:hAnsi="Times New Roman" w:cs="Times New Roman"/>
          <w:b/>
          <w:sz w:val="24"/>
        </w:rPr>
        <w:tab/>
        <w:t>Validity of Bids</w:t>
      </w:r>
    </w:p>
    <w:p w14:paraId="165EDF55" w14:textId="77777777" w:rsidR="000561AE" w:rsidRPr="009302D6" w:rsidRDefault="000561AE">
      <w:pPr>
        <w:spacing w:line="310" w:lineRule="exact"/>
        <w:rPr>
          <w:rFonts w:ascii="Times New Roman" w:eastAsia="Times New Roman" w:hAnsi="Times New Roman" w:cs="Times New Roman"/>
        </w:rPr>
      </w:pPr>
    </w:p>
    <w:p w14:paraId="50AA771A" w14:textId="77777777" w:rsidR="000561AE" w:rsidRPr="009302D6" w:rsidRDefault="000561AE">
      <w:pPr>
        <w:tabs>
          <w:tab w:val="left" w:pos="700"/>
        </w:tabs>
        <w:spacing w:line="250"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14.1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Bids shall remain valid for the period stipulated in the Bidding Data after the date of bid opening.</w:t>
      </w:r>
    </w:p>
    <w:p w14:paraId="36A7F544" w14:textId="77777777" w:rsidR="000561AE" w:rsidRPr="009302D6" w:rsidRDefault="000561AE">
      <w:pPr>
        <w:spacing w:line="286" w:lineRule="exact"/>
        <w:rPr>
          <w:rFonts w:ascii="Times New Roman" w:eastAsia="Times New Roman" w:hAnsi="Times New Roman" w:cs="Times New Roman"/>
          <w:sz w:val="2"/>
        </w:rPr>
      </w:pPr>
    </w:p>
    <w:p w14:paraId="6478FCDB" w14:textId="77777777" w:rsidR="000561AE" w:rsidRPr="009302D6" w:rsidRDefault="00D94653" w:rsidP="00D94653">
      <w:pPr>
        <w:spacing w:line="0" w:lineRule="atLeast"/>
        <w:ind w:firstLine="1"/>
        <w:rPr>
          <w:rFonts w:ascii="Times New Roman" w:eastAsia="Times New Roman" w:hAnsi="Times New Roman" w:cs="Times New Roman"/>
          <w:sz w:val="24"/>
        </w:rPr>
      </w:pPr>
      <w:bookmarkStart w:id="15" w:name="page21"/>
      <w:bookmarkEnd w:id="15"/>
      <w:r w:rsidRPr="009302D6">
        <w:rPr>
          <w:rFonts w:ascii="Times New Roman" w:eastAsia="Times New Roman" w:hAnsi="Times New Roman" w:cs="Times New Roman"/>
          <w:sz w:val="24"/>
        </w:rPr>
        <w:tab/>
      </w:r>
    </w:p>
    <w:p w14:paraId="10893E85" w14:textId="77777777" w:rsidR="000561AE" w:rsidRPr="009302D6" w:rsidRDefault="000561AE">
      <w:pPr>
        <w:spacing w:line="0" w:lineRule="atLeast"/>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D. SUBMISSION OF BID</w:t>
      </w:r>
    </w:p>
    <w:p w14:paraId="7C302970" w14:textId="77777777" w:rsidR="000561AE" w:rsidRPr="009302D6" w:rsidRDefault="000561AE">
      <w:pPr>
        <w:spacing w:line="276" w:lineRule="exact"/>
        <w:rPr>
          <w:rFonts w:ascii="Times New Roman" w:eastAsia="Times New Roman" w:hAnsi="Times New Roman" w:cs="Times New Roman"/>
        </w:rPr>
      </w:pPr>
    </w:p>
    <w:p w14:paraId="5EB2A592" w14:textId="77777777" w:rsidR="000561AE" w:rsidRPr="009302D6" w:rsidRDefault="000561AE">
      <w:pPr>
        <w:tabs>
          <w:tab w:val="left" w:pos="70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b/>
          <w:sz w:val="24"/>
        </w:rPr>
        <w:t>IB.15</w:t>
      </w:r>
      <w:r w:rsidRPr="009302D6">
        <w:rPr>
          <w:rFonts w:ascii="Times New Roman" w:eastAsia="Times New Roman" w:hAnsi="Times New Roman" w:cs="Times New Roman"/>
        </w:rPr>
        <w:tab/>
      </w:r>
      <w:r w:rsidR="00A16773" w:rsidRPr="009302D6">
        <w:rPr>
          <w:rFonts w:ascii="Times New Roman" w:eastAsia="Times New Roman" w:hAnsi="Times New Roman" w:cs="Times New Roman"/>
          <w:b/>
          <w:sz w:val="23"/>
        </w:rPr>
        <w:t>Submission of Bids, D</w:t>
      </w:r>
      <w:r w:rsidRPr="009302D6">
        <w:rPr>
          <w:rFonts w:ascii="Times New Roman" w:eastAsia="Times New Roman" w:hAnsi="Times New Roman" w:cs="Times New Roman"/>
          <w:b/>
          <w:sz w:val="23"/>
        </w:rPr>
        <w:t>eadline for Submission,</w:t>
      </w:r>
      <w:r w:rsidR="00D87D53" w:rsidRPr="009302D6">
        <w:rPr>
          <w:rFonts w:ascii="Times New Roman" w:eastAsia="Times New Roman" w:hAnsi="Times New Roman" w:cs="Times New Roman"/>
          <w:b/>
          <w:sz w:val="23"/>
        </w:rPr>
        <w:t xml:space="preserve"> </w:t>
      </w:r>
      <w:r w:rsidRPr="009302D6">
        <w:rPr>
          <w:rFonts w:ascii="Times New Roman" w:eastAsia="Times New Roman" w:hAnsi="Times New Roman" w:cs="Times New Roman"/>
          <w:b/>
          <w:sz w:val="23"/>
        </w:rPr>
        <w:t>Modification &amp; Withdrawal of Bids</w:t>
      </w:r>
    </w:p>
    <w:p w14:paraId="0686C3DC" w14:textId="77777777" w:rsidR="000561AE" w:rsidRPr="009302D6" w:rsidRDefault="000561AE" w:rsidP="00487308">
      <w:pPr>
        <w:spacing w:line="360" w:lineRule="auto"/>
        <w:rPr>
          <w:rFonts w:ascii="Times New Roman" w:eastAsia="Times New Roman" w:hAnsi="Times New Roman" w:cs="Times New Roman"/>
        </w:rPr>
      </w:pPr>
    </w:p>
    <w:p w14:paraId="7B147F06" w14:textId="28A0A0C8" w:rsidR="009D6D64" w:rsidRDefault="009D6D64" w:rsidP="00F00F6D">
      <w:pPr>
        <w:ind w:left="720" w:hanging="720"/>
        <w:rPr>
          <w:rFonts w:ascii="Times New Roman" w:eastAsia="Times New Roman" w:hAnsi="Times New Roman" w:cs="Times New Roman"/>
          <w:sz w:val="24"/>
        </w:rPr>
      </w:pPr>
      <w:r w:rsidRPr="009302D6">
        <w:rPr>
          <w:rFonts w:ascii="Times New Roman" w:eastAsia="Times New Roman" w:hAnsi="Times New Roman" w:cs="Times New Roman"/>
          <w:sz w:val="24"/>
        </w:rPr>
        <w:t>15.1</w:t>
      </w:r>
      <w:r w:rsidRPr="009302D6">
        <w:rPr>
          <w:rFonts w:ascii="Times New Roman" w:eastAsia="Times New Roman" w:hAnsi="Times New Roman" w:cs="Times New Roman"/>
          <w:sz w:val="24"/>
        </w:rPr>
        <w:tab/>
        <w:t xml:space="preserve">Each bidder shall prepare as single original copy of bid </w:t>
      </w:r>
      <w:r w:rsidR="00957D15" w:rsidRPr="009302D6">
        <w:rPr>
          <w:rFonts w:ascii="Times New Roman" w:eastAsia="Times New Roman" w:hAnsi="Times New Roman" w:cs="Times New Roman"/>
          <w:sz w:val="24"/>
        </w:rPr>
        <w:t>s</w:t>
      </w:r>
      <w:r w:rsidRPr="009302D6">
        <w:rPr>
          <w:rFonts w:ascii="Times New Roman" w:eastAsia="Times New Roman" w:hAnsi="Times New Roman" w:cs="Times New Roman"/>
          <w:sz w:val="24"/>
        </w:rPr>
        <w:t xml:space="preserve">pecified in the bidding </w:t>
      </w:r>
      <w:r w:rsidR="00710702">
        <w:rPr>
          <w:rFonts w:ascii="Times New Roman" w:eastAsia="Times New Roman" w:hAnsi="Times New Roman" w:cs="Times New Roman"/>
          <w:sz w:val="24"/>
        </w:rPr>
        <w:t>d</w:t>
      </w:r>
      <w:r w:rsidRPr="009302D6">
        <w:rPr>
          <w:rFonts w:ascii="Times New Roman" w:eastAsia="Times New Roman" w:hAnsi="Times New Roman" w:cs="Times New Roman"/>
          <w:sz w:val="24"/>
        </w:rPr>
        <w:t>ata of the documents comprising of the bid as described in clause IB.8</w:t>
      </w:r>
      <w:r w:rsidR="00D0279D" w:rsidRPr="009302D6">
        <w:rPr>
          <w:rFonts w:ascii="Times New Roman" w:eastAsia="Times New Roman" w:hAnsi="Times New Roman" w:cs="Times New Roman"/>
          <w:sz w:val="24"/>
        </w:rPr>
        <w:t xml:space="preserve"> while each bidder shall submit bids financial bid through online </w:t>
      </w:r>
      <w:r w:rsidR="00710702">
        <w:rPr>
          <w:rFonts w:ascii="Times New Roman" w:eastAsia="Times New Roman" w:hAnsi="Times New Roman" w:cs="Times New Roman"/>
          <w:sz w:val="24"/>
        </w:rPr>
        <w:t>e</w:t>
      </w:r>
      <w:r w:rsidR="00D0279D" w:rsidRPr="009302D6">
        <w:rPr>
          <w:rFonts w:ascii="Times New Roman" w:eastAsia="Times New Roman" w:hAnsi="Times New Roman" w:cs="Times New Roman"/>
          <w:sz w:val="24"/>
        </w:rPr>
        <w:t>-bidding system</w:t>
      </w:r>
      <w:r w:rsidR="00FE0405" w:rsidRPr="009302D6">
        <w:rPr>
          <w:rFonts w:ascii="Times New Roman" w:eastAsia="Times New Roman" w:hAnsi="Times New Roman" w:cs="Times New Roman"/>
          <w:sz w:val="24"/>
        </w:rPr>
        <w:t xml:space="preserve"> as per NIT / BSD.</w:t>
      </w:r>
    </w:p>
    <w:p w14:paraId="3544E7A2" w14:textId="77777777" w:rsidR="00F00F6D" w:rsidRPr="009302D6" w:rsidRDefault="00F00F6D" w:rsidP="00F00F6D">
      <w:pPr>
        <w:ind w:left="720" w:hanging="720"/>
        <w:rPr>
          <w:rFonts w:ascii="Times New Roman" w:eastAsia="Times New Roman" w:hAnsi="Times New Roman" w:cs="Times New Roman"/>
          <w:sz w:val="24"/>
        </w:rPr>
      </w:pPr>
    </w:p>
    <w:p w14:paraId="5C59FA8B" w14:textId="0BB48594" w:rsidR="000561AE" w:rsidRDefault="000561AE" w:rsidP="00F00F6D">
      <w:pPr>
        <w:tabs>
          <w:tab w:val="left" w:pos="700"/>
        </w:tabs>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15.</w:t>
      </w:r>
      <w:r w:rsidR="001B316B" w:rsidRPr="009302D6">
        <w:rPr>
          <w:rFonts w:ascii="Times New Roman" w:eastAsia="Times New Roman" w:hAnsi="Times New Roman" w:cs="Times New Roman"/>
          <w:sz w:val="24"/>
        </w:rPr>
        <w:t>2</w:t>
      </w:r>
      <w:r w:rsidRPr="009302D6">
        <w:rPr>
          <w:rFonts w:ascii="Times New Roman" w:eastAsia="Times New Roman" w:hAnsi="Times New Roman" w:cs="Times New Roman"/>
        </w:rPr>
        <w:tab/>
      </w:r>
      <w:r w:rsidR="007B3FC5" w:rsidRPr="009302D6">
        <w:rPr>
          <w:rFonts w:ascii="Times New Roman" w:eastAsia="Times New Roman" w:hAnsi="Times New Roman" w:cs="Times New Roman"/>
          <w:sz w:val="24"/>
        </w:rPr>
        <w:t xml:space="preserve">Sealed </w:t>
      </w:r>
      <w:r w:rsidRPr="009302D6">
        <w:rPr>
          <w:rFonts w:ascii="Times New Roman" w:eastAsia="Times New Roman" w:hAnsi="Times New Roman" w:cs="Times New Roman"/>
          <w:sz w:val="24"/>
        </w:rPr>
        <w:t xml:space="preserve">Bids </w:t>
      </w:r>
      <w:r w:rsidR="007B3FC5" w:rsidRPr="00902390">
        <w:rPr>
          <w:rFonts w:ascii="Times New Roman" w:eastAsia="Times New Roman" w:hAnsi="Times New Roman" w:cs="Times New Roman"/>
          <w:sz w:val="24"/>
        </w:rPr>
        <w:t xml:space="preserve">envelope </w:t>
      </w:r>
      <w:r w:rsidRPr="00902390">
        <w:rPr>
          <w:rFonts w:ascii="Times New Roman" w:eastAsia="Times New Roman" w:hAnsi="Times New Roman" w:cs="Times New Roman"/>
          <w:sz w:val="24"/>
        </w:rPr>
        <w:t>must be received by the</w:t>
      </w:r>
      <w:r w:rsidR="00743787" w:rsidRPr="00902390">
        <w:rPr>
          <w:rFonts w:ascii="Times New Roman" w:eastAsia="Times New Roman" w:hAnsi="Times New Roman" w:cs="Times New Roman"/>
          <w:sz w:val="24"/>
        </w:rPr>
        <w:t xml:space="preserve"> Procuring Officer /</w:t>
      </w:r>
      <w:r w:rsidRPr="00902390">
        <w:rPr>
          <w:rFonts w:ascii="Times New Roman" w:eastAsia="Times New Roman" w:hAnsi="Times New Roman" w:cs="Times New Roman"/>
          <w:sz w:val="24"/>
        </w:rPr>
        <w:t xml:space="preserve"> Procuring Entity at the address</w:t>
      </w:r>
      <w:r w:rsidR="00F00F6D" w:rsidRPr="00902390">
        <w:rPr>
          <w:rFonts w:ascii="Times New Roman" w:hAnsi="Times New Roman" w:cs="Times New Roman"/>
          <w:sz w:val="24"/>
          <w:szCs w:val="24"/>
        </w:rPr>
        <w:t xml:space="preserve">: Administrative Officer, O/O Chief Engineer (South), Irrigation Department, </w:t>
      </w:r>
      <w:proofErr w:type="spellStart"/>
      <w:r w:rsidR="00F00F6D" w:rsidRPr="00902390">
        <w:rPr>
          <w:rFonts w:ascii="Times New Roman" w:hAnsi="Times New Roman" w:cs="Times New Roman"/>
          <w:sz w:val="24"/>
          <w:szCs w:val="24"/>
        </w:rPr>
        <w:t>Warsak</w:t>
      </w:r>
      <w:proofErr w:type="spellEnd"/>
      <w:r w:rsidR="00F00F6D" w:rsidRPr="00902390">
        <w:rPr>
          <w:rFonts w:ascii="Times New Roman" w:hAnsi="Times New Roman" w:cs="Times New Roman"/>
          <w:sz w:val="24"/>
          <w:szCs w:val="24"/>
        </w:rPr>
        <w:t xml:space="preserve"> Road, Peshawar</w:t>
      </w:r>
      <w:r w:rsidR="00F00F6D" w:rsidRPr="00902390">
        <w:rPr>
          <w:rFonts w:ascii="Times New Roman" w:eastAsia="Times New Roman" w:hAnsi="Times New Roman" w:cs="Times New Roman"/>
          <w:sz w:val="24"/>
        </w:rPr>
        <w:t xml:space="preserve"> </w:t>
      </w:r>
      <w:r w:rsidRPr="00902390">
        <w:rPr>
          <w:rFonts w:ascii="Times New Roman" w:eastAsia="Times New Roman" w:hAnsi="Times New Roman" w:cs="Times New Roman"/>
          <w:sz w:val="24"/>
        </w:rPr>
        <w:t>/provided in Bidding Data not later than the time and date stipulated therein</w:t>
      </w:r>
      <w:r w:rsidR="00D87D53" w:rsidRPr="00902390">
        <w:rPr>
          <w:rFonts w:ascii="Times New Roman" w:eastAsia="Times New Roman" w:hAnsi="Times New Roman" w:cs="Times New Roman"/>
          <w:sz w:val="24"/>
        </w:rPr>
        <w:t xml:space="preserve"> </w:t>
      </w:r>
      <w:r w:rsidR="00ED5D9D" w:rsidRPr="00902390">
        <w:rPr>
          <w:rFonts w:ascii="Times New Roman" w:eastAsia="Times New Roman" w:hAnsi="Times New Roman" w:cs="Times New Roman"/>
          <w:sz w:val="24"/>
        </w:rPr>
        <w:t>&amp;</w:t>
      </w:r>
      <w:r w:rsidR="00F00F6D" w:rsidRPr="00902390">
        <w:rPr>
          <w:rFonts w:ascii="Times New Roman" w:eastAsia="Times New Roman" w:hAnsi="Times New Roman" w:cs="Times New Roman"/>
          <w:sz w:val="24"/>
        </w:rPr>
        <w:t xml:space="preserve"> </w:t>
      </w:r>
      <w:r w:rsidR="007B2D16" w:rsidRPr="00902390">
        <w:rPr>
          <w:rFonts w:ascii="Times New Roman" w:eastAsia="Times New Roman" w:hAnsi="Times New Roman" w:cs="Times New Roman"/>
          <w:sz w:val="24"/>
        </w:rPr>
        <w:t xml:space="preserve">as per </w:t>
      </w:r>
      <w:r w:rsidR="00B728C4" w:rsidRPr="00902390">
        <w:rPr>
          <w:rFonts w:ascii="Times New Roman" w:eastAsia="Times New Roman" w:hAnsi="Times New Roman" w:cs="Times New Roman"/>
          <w:sz w:val="24"/>
        </w:rPr>
        <w:t>NIT / BSD</w:t>
      </w:r>
      <w:r w:rsidRPr="00902390">
        <w:rPr>
          <w:rFonts w:ascii="Times New Roman" w:eastAsia="Times New Roman" w:hAnsi="Times New Roman" w:cs="Times New Roman"/>
          <w:sz w:val="24"/>
        </w:rPr>
        <w:t xml:space="preserve">. In the event of the specified date for the submission of bids </w:t>
      </w:r>
      <w:r w:rsidR="00F00F6D" w:rsidRPr="00902390">
        <w:rPr>
          <w:rFonts w:ascii="Times New Roman" w:eastAsia="Times New Roman" w:hAnsi="Times New Roman" w:cs="Times New Roman"/>
          <w:sz w:val="24"/>
        </w:rPr>
        <w:t xml:space="preserve">is </w:t>
      </w:r>
      <w:r w:rsidRPr="00902390">
        <w:rPr>
          <w:rFonts w:ascii="Times New Roman" w:eastAsia="Times New Roman" w:hAnsi="Times New Roman" w:cs="Times New Roman"/>
          <w:sz w:val="24"/>
        </w:rPr>
        <w:t xml:space="preserve">declared a holiday for </w:t>
      </w:r>
      <w:r w:rsidR="00743787" w:rsidRPr="00902390">
        <w:rPr>
          <w:rFonts w:ascii="Times New Roman" w:eastAsia="Times New Roman" w:hAnsi="Times New Roman" w:cs="Times New Roman"/>
          <w:sz w:val="24"/>
        </w:rPr>
        <w:t>the employ</w:t>
      </w:r>
      <w:r w:rsidR="00070369" w:rsidRPr="00902390">
        <w:rPr>
          <w:rFonts w:ascii="Times New Roman" w:eastAsia="Times New Roman" w:hAnsi="Times New Roman" w:cs="Times New Roman"/>
          <w:sz w:val="24"/>
        </w:rPr>
        <w:t>e</w:t>
      </w:r>
      <w:r w:rsidR="00743787" w:rsidRPr="00902390">
        <w:rPr>
          <w:rFonts w:ascii="Times New Roman" w:eastAsia="Times New Roman" w:hAnsi="Times New Roman" w:cs="Times New Roman"/>
          <w:sz w:val="24"/>
        </w:rPr>
        <w:t xml:space="preserve">e </w:t>
      </w:r>
      <w:r w:rsidR="00F00F6D" w:rsidRPr="00902390">
        <w:rPr>
          <w:rFonts w:ascii="Times New Roman" w:eastAsia="Times New Roman" w:hAnsi="Times New Roman" w:cs="Times New Roman"/>
          <w:sz w:val="24"/>
        </w:rPr>
        <w:t xml:space="preserve">Procuring Entity </w:t>
      </w:r>
      <w:r w:rsidRPr="00902390">
        <w:rPr>
          <w:rFonts w:ascii="Times New Roman" w:eastAsia="Times New Roman" w:hAnsi="Times New Roman" w:cs="Times New Roman"/>
          <w:sz w:val="24"/>
        </w:rPr>
        <w:t xml:space="preserve">the </w:t>
      </w:r>
      <w:r w:rsidR="00F00F6D" w:rsidRPr="00902390">
        <w:rPr>
          <w:rFonts w:ascii="Times New Roman" w:eastAsia="Times New Roman" w:hAnsi="Times New Roman" w:cs="Times New Roman"/>
          <w:sz w:val="24"/>
        </w:rPr>
        <w:t>b</w:t>
      </w:r>
      <w:r w:rsidRPr="00902390">
        <w:rPr>
          <w:rFonts w:ascii="Times New Roman" w:eastAsia="Times New Roman" w:hAnsi="Times New Roman" w:cs="Times New Roman"/>
          <w:sz w:val="24"/>
        </w:rPr>
        <w:t>ids will be received up to the appointed ti</w:t>
      </w:r>
      <w:r w:rsidRPr="009302D6">
        <w:rPr>
          <w:rFonts w:ascii="Times New Roman" w:eastAsia="Times New Roman" w:hAnsi="Times New Roman" w:cs="Times New Roman"/>
          <w:sz w:val="24"/>
        </w:rPr>
        <w:t>me on the next working day.</w:t>
      </w:r>
    </w:p>
    <w:p w14:paraId="01DDBB72" w14:textId="77777777" w:rsidR="00F00F6D" w:rsidRPr="009302D6" w:rsidRDefault="00F00F6D" w:rsidP="00F00F6D">
      <w:pPr>
        <w:tabs>
          <w:tab w:val="left" w:pos="700"/>
        </w:tabs>
        <w:ind w:left="720" w:hanging="719"/>
        <w:jc w:val="both"/>
        <w:rPr>
          <w:rFonts w:ascii="Times New Roman" w:eastAsia="Times New Roman" w:hAnsi="Times New Roman" w:cs="Times New Roman"/>
          <w:sz w:val="24"/>
        </w:rPr>
      </w:pPr>
    </w:p>
    <w:p w14:paraId="02ED9FF5" w14:textId="77777777" w:rsidR="007E5C64" w:rsidRPr="009302D6" w:rsidRDefault="0031665C" w:rsidP="00F00F6D">
      <w:pPr>
        <w:tabs>
          <w:tab w:val="left" w:pos="700"/>
        </w:tabs>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15.3</w:t>
      </w:r>
      <w:r w:rsidRPr="009302D6">
        <w:rPr>
          <w:rFonts w:ascii="Times New Roman" w:eastAsia="Times New Roman" w:hAnsi="Times New Roman" w:cs="Times New Roman"/>
          <w:sz w:val="24"/>
        </w:rPr>
        <w:tab/>
      </w:r>
      <w:r w:rsidR="000561AE" w:rsidRPr="009302D6">
        <w:rPr>
          <w:rFonts w:ascii="Times New Roman" w:eastAsia="Times New Roman" w:hAnsi="Times New Roman" w:cs="Times New Roman"/>
        </w:rPr>
        <w:tab/>
      </w:r>
      <w:r w:rsidR="007E5C64" w:rsidRPr="009302D6">
        <w:rPr>
          <w:rFonts w:ascii="Times New Roman" w:eastAsia="Times New Roman" w:hAnsi="Times New Roman" w:cs="Times New Roman"/>
          <w:sz w:val="24"/>
        </w:rPr>
        <w:t xml:space="preserve">The bidder shall submit their bids through leading/reliable </w:t>
      </w:r>
      <w:r w:rsidR="007E5C64" w:rsidRPr="00F00F6D">
        <w:rPr>
          <w:rFonts w:ascii="Times New Roman" w:eastAsia="Times New Roman" w:hAnsi="Times New Roman" w:cs="Times New Roman"/>
          <w:b/>
          <w:bCs/>
          <w:sz w:val="24"/>
        </w:rPr>
        <w:t>Courier Service</w:t>
      </w:r>
      <w:r w:rsidR="007E5C64" w:rsidRPr="009302D6">
        <w:rPr>
          <w:rFonts w:ascii="Times New Roman" w:eastAsia="Times New Roman" w:hAnsi="Times New Roman" w:cs="Times New Roman"/>
          <w:sz w:val="24"/>
        </w:rPr>
        <w:t xml:space="preserve"> providers on or before the deadline along with required documents as per NIT/BSD. </w:t>
      </w:r>
    </w:p>
    <w:p w14:paraId="711E3E56" w14:textId="1F68B3B2" w:rsidR="007E5C64" w:rsidRPr="009302D6" w:rsidRDefault="007E5C64" w:rsidP="00F00F6D">
      <w:pPr>
        <w:tabs>
          <w:tab w:val="left" w:pos="1440"/>
        </w:tabs>
        <w:ind w:left="720" w:hanging="720"/>
        <w:jc w:val="both"/>
        <w:rPr>
          <w:rFonts w:ascii="Times New Roman" w:eastAsia="Times New Roman" w:hAnsi="Times New Roman" w:cs="Times New Roman"/>
          <w:sz w:val="24"/>
        </w:rPr>
      </w:pPr>
    </w:p>
    <w:p w14:paraId="304A5C43" w14:textId="55DC9A09" w:rsidR="0014678F" w:rsidRDefault="007E5C64" w:rsidP="00F00F6D">
      <w:pPr>
        <w:ind w:left="720"/>
        <w:jc w:val="both"/>
        <w:rPr>
          <w:rFonts w:ascii="Times New Roman" w:hAnsi="Times New Roman" w:cs="Times New Roman"/>
          <w:sz w:val="24"/>
          <w:szCs w:val="24"/>
        </w:rPr>
      </w:pPr>
      <w:r w:rsidRPr="009302D6">
        <w:rPr>
          <w:rFonts w:ascii="Times New Roman" w:hAnsi="Times New Roman" w:cs="Times New Roman"/>
          <w:sz w:val="24"/>
          <w:szCs w:val="24"/>
        </w:rPr>
        <w:t>Delays in the courier delivery, or delivery of a bid to the wrong office or due to any other reason, shall not be accepted as an excuse for failure to deliver a bid at the proper place and time. It shall be the bidder’s responsibility to determine the manner in which timely delivery of his bid will be accomplished by a leading/reliable courier service provider.</w:t>
      </w:r>
      <w:r w:rsidR="00F00F6D">
        <w:rPr>
          <w:rFonts w:ascii="Times New Roman" w:hAnsi="Times New Roman" w:cs="Times New Roman"/>
          <w:sz w:val="24"/>
          <w:szCs w:val="24"/>
        </w:rPr>
        <w:t xml:space="preserve"> </w:t>
      </w:r>
    </w:p>
    <w:p w14:paraId="0B0E2051" w14:textId="77777777" w:rsidR="00F00F6D" w:rsidRPr="00F00F6D" w:rsidRDefault="00F00F6D" w:rsidP="00F00F6D">
      <w:pPr>
        <w:ind w:left="720"/>
        <w:jc w:val="both"/>
        <w:rPr>
          <w:rFonts w:ascii="Times New Roman" w:hAnsi="Times New Roman" w:cs="Times New Roman"/>
          <w:b/>
          <w:bCs/>
          <w:sz w:val="24"/>
          <w:szCs w:val="24"/>
        </w:rPr>
      </w:pPr>
    </w:p>
    <w:p w14:paraId="49322CEC" w14:textId="5FABEA25" w:rsidR="000561AE" w:rsidRDefault="0014678F" w:rsidP="00F00F6D">
      <w:pPr>
        <w:ind w:left="720" w:hanging="720"/>
        <w:rPr>
          <w:rFonts w:ascii="Times New Roman" w:eastAsia="Times New Roman" w:hAnsi="Times New Roman" w:cs="Times New Roman"/>
          <w:sz w:val="24"/>
        </w:rPr>
      </w:pPr>
      <w:r w:rsidRPr="009302D6">
        <w:rPr>
          <w:rFonts w:ascii="Times New Roman" w:eastAsia="Times New Roman" w:hAnsi="Times New Roman" w:cs="Times New Roman"/>
          <w:sz w:val="24"/>
        </w:rPr>
        <w:t>15.</w:t>
      </w:r>
      <w:r w:rsidR="00780266" w:rsidRPr="009302D6">
        <w:rPr>
          <w:rFonts w:ascii="Times New Roman" w:eastAsia="Times New Roman" w:hAnsi="Times New Roman" w:cs="Times New Roman"/>
          <w:sz w:val="24"/>
        </w:rPr>
        <w:t>4</w:t>
      </w:r>
      <w:r w:rsidR="00F00F6D">
        <w:rPr>
          <w:rFonts w:ascii="Times New Roman" w:eastAsia="Times New Roman" w:hAnsi="Times New Roman" w:cs="Times New Roman"/>
          <w:sz w:val="24"/>
        </w:rPr>
        <w:t xml:space="preserve">     </w:t>
      </w:r>
      <w:r w:rsidR="000561AE" w:rsidRPr="009302D6">
        <w:rPr>
          <w:rFonts w:ascii="Times New Roman" w:eastAsia="Times New Roman" w:hAnsi="Times New Roman" w:cs="Times New Roman"/>
          <w:sz w:val="24"/>
        </w:rPr>
        <w:t xml:space="preserve">Bids submitted through </w:t>
      </w:r>
      <w:r w:rsidR="003670D1" w:rsidRPr="009302D6">
        <w:rPr>
          <w:rFonts w:ascii="Times New Roman" w:eastAsia="Times New Roman" w:hAnsi="Times New Roman" w:cs="Times New Roman"/>
          <w:sz w:val="24"/>
        </w:rPr>
        <w:t xml:space="preserve">any other means except as </w:t>
      </w:r>
      <w:r w:rsidR="00024833" w:rsidRPr="009302D6">
        <w:rPr>
          <w:rFonts w:ascii="Times New Roman" w:eastAsia="Times New Roman" w:hAnsi="Times New Roman" w:cs="Times New Roman"/>
          <w:sz w:val="24"/>
        </w:rPr>
        <w:t>mentioned</w:t>
      </w:r>
      <w:r w:rsidR="003670D1" w:rsidRPr="009302D6">
        <w:rPr>
          <w:rFonts w:ascii="Times New Roman" w:eastAsia="Times New Roman" w:hAnsi="Times New Roman" w:cs="Times New Roman"/>
          <w:sz w:val="24"/>
        </w:rPr>
        <w:t xml:space="preserve"> in the NIT</w:t>
      </w:r>
      <w:r w:rsidR="00070675" w:rsidRPr="009302D6">
        <w:rPr>
          <w:rFonts w:ascii="Times New Roman" w:eastAsia="Times New Roman" w:hAnsi="Times New Roman" w:cs="Times New Roman"/>
          <w:sz w:val="24"/>
        </w:rPr>
        <w:t xml:space="preserve"> /</w:t>
      </w:r>
      <w:r w:rsidR="00C668C5" w:rsidRPr="009302D6">
        <w:rPr>
          <w:rFonts w:ascii="Times New Roman" w:eastAsia="Times New Roman" w:hAnsi="Times New Roman" w:cs="Times New Roman"/>
          <w:sz w:val="24"/>
        </w:rPr>
        <w:t>B</w:t>
      </w:r>
      <w:r w:rsidR="00070675" w:rsidRPr="009302D6">
        <w:rPr>
          <w:rFonts w:ascii="Times New Roman" w:eastAsia="Times New Roman" w:hAnsi="Times New Roman" w:cs="Times New Roman"/>
          <w:sz w:val="24"/>
        </w:rPr>
        <w:t>S</w:t>
      </w:r>
      <w:r w:rsidR="00C668C5" w:rsidRPr="009302D6">
        <w:rPr>
          <w:rFonts w:ascii="Times New Roman" w:eastAsia="Times New Roman" w:hAnsi="Times New Roman" w:cs="Times New Roman"/>
          <w:sz w:val="24"/>
        </w:rPr>
        <w:t>D</w:t>
      </w:r>
      <w:r w:rsidR="00D87D53" w:rsidRPr="009302D6">
        <w:rPr>
          <w:rFonts w:ascii="Times New Roman" w:eastAsia="Times New Roman" w:hAnsi="Times New Roman" w:cs="Times New Roman"/>
          <w:sz w:val="24"/>
        </w:rPr>
        <w:t xml:space="preserve"> </w:t>
      </w:r>
      <w:r w:rsidR="000561AE" w:rsidRPr="009302D6">
        <w:rPr>
          <w:rFonts w:ascii="Times New Roman" w:eastAsia="Times New Roman" w:hAnsi="Times New Roman" w:cs="Times New Roman"/>
          <w:sz w:val="24"/>
        </w:rPr>
        <w:t xml:space="preserve">shall not be </w:t>
      </w:r>
      <w:r w:rsidR="00024833" w:rsidRPr="009302D6">
        <w:rPr>
          <w:rFonts w:ascii="Times New Roman" w:eastAsia="Times New Roman" w:hAnsi="Times New Roman" w:cs="Times New Roman"/>
          <w:sz w:val="24"/>
        </w:rPr>
        <w:t>accepted/</w:t>
      </w:r>
      <w:r w:rsidR="000561AE" w:rsidRPr="009302D6">
        <w:rPr>
          <w:rFonts w:ascii="Times New Roman" w:eastAsia="Times New Roman" w:hAnsi="Times New Roman" w:cs="Times New Roman"/>
          <w:sz w:val="24"/>
        </w:rPr>
        <w:t>considered</w:t>
      </w:r>
      <w:r w:rsidR="00024833" w:rsidRPr="009302D6">
        <w:rPr>
          <w:rFonts w:ascii="Times New Roman" w:eastAsia="Times New Roman" w:hAnsi="Times New Roman" w:cs="Times New Roman"/>
          <w:sz w:val="24"/>
        </w:rPr>
        <w:t>.</w:t>
      </w:r>
    </w:p>
    <w:p w14:paraId="6142888C" w14:textId="77777777" w:rsidR="00F00F6D" w:rsidRPr="009302D6" w:rsidRDefault="00F00F6D" w:rsidP="00F00F6D">
      <w:pPr>
        <w:ind w:left="720" w:hanging="720"/>
        <w:rPr>
          <w:rFonts w:ascii="Times New Roman" w:hAnsi="Times New Roman" w:cs="Times New Roman"/>
          <w:sz w:val="24"/>
          <w:szCs w:val="24"/>
        </w:rPr>
      </w:pPr>
    </w:p>
    <w:p w14:paraId="7AB16012" w14:textId="7D21D120" w:rsidR="000561AE" w:rsidRDefault="000561AE" w:rsidP="00F00F6D">
      <w:pPr>
        <w:tabs>
          <w:tab w:val="left" w:pos="700"/>
        </w:tabs>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15.</w:t>
      </w:r>
      <w:r w:rsidR="00A532E1" w:rsidRPr="009302D6">
        <w:rPr>
          <w:rFonts w:ascii="Times New Roman" w:eastAsia="Times New Roman" w:hAnsi="Times New Roman" w:cs="Times New Roman"/>
          <w:sz w:val="24"/>
        </w:rPr>
        <w:t>5</w:t>
      </w:r>
      <w:r w:rsidRPr="009302D6">
        <w:rPr>
          <w:rFonts w:ascii="Times New Roman" w:eastAsia="Times New Roman" w:hAnsi="Times New Roman" w:cs="Times New Roman"/>
        </w:rPr>
        <w:tab/>
      </w:r>
      <w:r w:rsidRPr="009302D6">
        <w:rPr>
          <w:rFonts w:ascii="Times New Roman" w:eastAsia="Times New Roman" w:hAnsi="Times New Roman" w:cs="Times New Roman"/>
          <w:sz w:val="24"/>
        </w:rPr>
        <w:t>Any bid received by the</w:t>
      </w:r>
      <w:r w:rsidR="00C52F98">
        <w:rPr>
          <w:rFonts w:ascii="Times New Roman" w:eastAsia="Times New Roman" w:hAnsi="Times New Roman" w:cs="Times New Roman"/>
          <w:sz w:val="24"/>
        </w:rPr>
        <w:t xml:space="preserve"> Procuring Officer / </w:t>
      </w:r>
      <w:r w:rsidRPr="009302D6">
        <w:rPr>
          <w:rFonts w:ascii="Times New Roman" w:eastAsia="Times New Roman" w:hAnsi="Times New Roman" w:cs="Times New Roman"/>
          <w:sz w:val="24"/>
        </w:rPr>
        <w:t xml:space="preserve">Procuring Entity after the deadline for submission prescribed in Bidding Data </w:t>
      </w:r>
      <w:r w:rsidR="00FC2CE2" w:rsidRPr="009302D6">
        <w:rPr>
          <w:rFonts w:ascii="Times New Roman" w:eastAsia="Times New Roman" w:hAnsi="Times New Roman" w:cs="Times New Roman"/>
          <w:sz w:val="24"/>
        </w:rPr>
        <w:t xml:space="preserve">/ NIT / BSD </w:t>
      </w:r>
      <w:r w:rsidRPr="009302D6">
        <w:rPr>
          <w:rFonts w:ascii="Times New Roman" w:eastAsia="Times New Roman" w:hAnsi="Times New Roman" w:cs="Times New Roman"/>
          <w:sz w:val="24"/>
        </w:rPr>
        <w:t>will be returned unopened to such bidder.</w:t>
      </w:r>
    </w:p>
    <w:p w14:paraId="720F73DB" w14:textId="77777777" w:rsidR="00F00F6D" w:rsidRPr="009302D6" w:rsidRDefault="00F00F6D" w:rsidP="00F00F6D">
      <w:pPr>
        <w:tabs>
          <w:tab w:val="left" w:pos="700"/>
        </w:tabs>
        <w:ind w:left="720" w:hanging="719"/>
        <w:jc w:val="both"/>
        <w:rPr>
          <w:rFonts w:ascii="Times New Roman" w:eastAsia="Times New Roman" w:hAnsi="Times New Roman" w:cs="Times New Roman"/>
          <w:sz w:val="24"/>
        </w:rPr>
      </w:pPr>
    </w:p>
    <w:p w14:paraId="2D5C158C" w14:textId="3F7B4494" w:rsidR="000561AE" w:rsidRPr="009302D6" w:rsidRDefault="000561AE" w:rsidP="00F00F6D">
      <w:pPr>
        <w:tabs>
          <w:tab w:val="left" w:pos="700"/>
        </w:tabs>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15.</w:t>
      </w:r>
      <w:r w:rsidR="00E83A3B" w:rsidRPr="009302D6">
        <w:rPr>
          <w:rFonts w:ascii="Times New Roman" w:eastAsia="Times New Roman" w:hAnsi="Times New Roman" w:cs="Times New Roman"/>
          <w:sz w:val="24"/>
        </w:rPr>
        <w:t>6</w:t>
      </w:r>
      <w:r w:rsidRPr="009302D6">
        <w:rPr>
          <w:rFonts w:ascii="Times New Roman" w:eastAsia="Times New Roman" w:hAnsi="Times New Roman" w:cs="Times New Roman"/>
        </w:rPr>
        <w:tab/>
      </w:r>
      <w:r w:rsidRPr="009302D6">
        <w:rPr>
          <w:rFonts w:ascii="Times New Roman" w:eastAsia="Times New Roman" w:hAnsi="Times New Roman" w:cs="Times New Roman"/>
          <w:sz w:val="24"/>
        </w:rPr>
        <w:t>Any bidder may modify or withdraw his bid after bid submission provided that the modification or written notice of withdrawal is received by the</w:t>
      </w:r>
      <w:r w:rsidR="00C52F98">
        <w:rPr>
          <w:rFonts w:ascii="Times New Roman" w:eastAsia="Times New Roman" w:hAnsi="Times New Roman" w:cs="Times New Roman"/>
          <w:sz w:val="24"/>
        </w:rPr>
        <w:t xml:space="preserve"> Procuring Officer</w:t>
      </w:r>
      <w:r w:rsidR="00D95CEF" w:rsidRPr="009302D6">
        <w:rPr>
          <w:rFonts w:ascii="Times New Roman" w:eastAsia="Times New Roman" w:hAnsi="Times New Roman" w:cs="Times New Roman"/>
          <w:sz w:val="24"/>
        </w:rPr>
        <w:t xml:space="preserve"> / </w:t>
      </w:r>
      <w:r w:rsidRPr="009302D6">
        <w:rPr>
          <w:rFonts w:ascii="Times New Roman" w:eastAsia="Times New Roman" w:hAnsi="Times New Roman" w:cs="Times New Roman"/>
          <w:sz w:val="24"/>
        </w:rPr>
        <w:t>Procuring Entity</w:t>
      </w:r>
      <w:r w:rsidR="00D87D53" w:rsidRPr="009302D6">
        <w:rPr>
          <w:rFonts w:ascii="Times New Roman" w:eastAsia="Times New Roman" w:hAnsi="Times New Roman" w:cs="Times New Roman"/>
          <w:sz w:val="24"/>
        </w:rPr>
        <w:t xml:space="preserve"> </w:t>
      </w:r>
      <w:r w:rsidRPr="009302D6">
        <w:rPr>
          <w:rFonts w:ascii="Times New Roman" w:eastAsia="Times New Roman" w:hAnsi="Times New Roman" w:cs="Times New Roman"/>
          <w:sz w:val="24"/>
        </w:rPr>
        <w:t>prior to the deadline for submission of bids.</w:t>
      </w:r>
    </w:p>
    <w:p w14:paraId="40B36E95" w14:textId="77777777" w:rsidR="000561AE" w:rsidRPr="009302D6" w:rsidRDefault="000561AE" w:rsidP="00487308">
      <w:pPr>
        <w:spacing w:line="360" w:lineRule="auto"/>
        <w:rPr>
          <w:rFonts w:ascii="Times New Roman" w:eastAsia="Times New Roman" w:hAnsi="Times New Roman" w:cs="Times New Roman"/>
        </w:rPr>
      </w:pPr>
    </w:p>
    <w:p w14:paraId="394A9945" w14:textId="77777777" w:rsidR="000561AE" w:rsidRPr="009302D6" w:rsidRDefault="000561AE" w:rsidP="000561AE">
      <w:pPr>
        <w:numPr>
          <w:ilvl w:val="0"/>
          <w:numId w:val="25"/>
        </w:numPr>
        <w:tabs>
          <w:tab w:val="left" w:pos="3100"/>
        </w:tabs>
        <w:spacing w:line="0" w:lineRule="atLeast"/>
        <w:ind w:left="3100" w:hanging="716"/>
        <w:rPr>
          <w:rFonts w:ascii="Times New Roman" w:eastAsia="Times New Roman" w:hAnsi="Times New Roman" w:cs="Times New Roman"/>
          <w:b/>
          <w:sz w:val="24"/>
        </w:rPr>
      </w:pPr>
      <w:r w:rsidRPr="009302D6">
        <w:rPr>
          <w:rFonts w:ascii="Times New Roman" w:eastAsia="Times New Roman" w:hAnsi="Times New Roman" w:cs="Times New Roman"/>
          <w:b/>
          <w:sz w:val="24"/>
        </w:rPr>
        <w:lastRenderedPageBreak/>
        <w:t>BID OPENING AND EVALUATION</w:t>
      </w:r>
    </w:p>
    <w:p w14:paraId="7DE6AD07" w14:textId="77777777" w:rsidR="000561AE" w:rsidRPr="009302D6" w:rsidRDefault="000561AE">
      <w:pPr>
        <w:spacing w:line="276" w:lineRule="exact"/>
        <w:rPr>
          <w:rFonts w:ascii="Times New Roman" w:eastAsia="Times New Roman" w:hAnsi="Times New Roman" w:cs="Times New Roman"/>
          <w:b/>
          <w:sz w:val="24"/>
        </w:rPr>
      </w:pPr>
    </w:p>
    <w:p w14:paraId="3CE8E47B" w14:textId="77777777" w:rsidR="000561AE" w:rsidRPr="009302D6" w:rsidRDefault="000561AE">
      <w:pPr>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w:t>
      </w:r>
      <w:r w:rsidR="00F1573D" w:rsidRPr="009302D6">
        <w:rPr>
          <w:rFonts w:ascii="Times New Roman" w:eastAsia="Times New Roman" w:hAnsi="Times New Roman" w:cs="Times New Roman"/>
          <w:b/>
          <w:sz w:val="24"/>
        </w:rPr>
        <w:t>16   Bid</w:t>
      </w:r>
      <w:r w:rsidRPr="009302D6">
        <w:rPr>
          <w:rFonts w:ascii="Times New Roman" w:eastAsia="Times New Roman" w:hAnsi="Times New Roman" w:cs="Times New Roman"/>
          <w:b/>
          <w:sz w:val="24"/>
        </w:rPr>
        <w:t xml:space="preserve"> Opening, Clarification and Evaluation</w:t>
      </w:r>
    </w:p>
    <w:p w14:paraId="4D92158E" w14:textId="77777777" w:rsidR="000561AE" w:rsidRPr="009302D6" w:rsidRDefault="000561AE">
      <w:pPr>
        <w:spacing w:line="310" w:lineRule="exact"/>
        <w:rPr>
          <w:rFonts w:ascii="Times New Roman" w:eastAsia="Times New Roman" w:hAnsi="Times New Roman" w:cs="Times New Roman"/>
        </w:rPr>
      </w:pPr>
    </w:p>
    <w:p w14:paraId="7851BE60" w14:textId="1E15FAC6" w:rsidR="000561AE" w:rsidRPr="009302D6" w:rsidRDefault="000561AE">
      <w:pPr>
        <w:tabs>
          <w:tab w:val="left" w:pos="700"/>
        </w:tabs>
        <w:spacing w:line="250"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16.1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The </w:t>
      </w:r>
      <w:r w:rsidR="00681F76" w:rsidRPr="009302D6">
        <w:rPr>
          <w:rFonts w:ascii="Times New Roman" w:eastAsia="Times New Roman" w:hAnsi="Times New Roman" w:cs="Times New Roman"/>
          <w:sz w:val="24"/>
        </w:rPr>
        <w:t xml:space="preserve">Procuring Officer / </w:t>
      </w:r>
      <w:r w:rsidRPr="009302D6">
        <w:rPr>
          <w:rFonts w:ascii="Times New Roman" w:eastAsia="Times New Roman" w:hAnsi="Times New Roman" w:cs="Times New Roman"/>
          <w:sz w:val="24"/>
        </w:rPr>
        <w:t>Procuring Entity will open</w:t>
      </w:r>
      <w:r w:rsidR="004F026A" w:rsidRPr="009302D6">
        <w:rPr>
          <w:rFonts w:ascii="Times New Roman" w:eastAsia="Times New Roman" w:hAnsi="Times New Roman" w:cs="Times New Roman"/>
          <w:sz w:val="24"/>
        </w:rPr>
        <w:t xml:space="preserve"> only fi</w:t>
      </w:r>
      <w:r w:rsidR="003670D1" w:rsidRPr="009302D6">
        <w:rPr>
          <w:rFonts w:ascii="Times New Roman" w:eastAsia="Times New Roman" w:hAnsi="Times New Roman" w:cs="Times New Roman"/>
          <w:sz w:val="24"/>
        </w:rPr>
        <w:t>nancial</w:t>
      </w:r>
      <w:r w:rsidRPr="009302D6">
        <w:rPr>
          <w:rFonts w:ascii="Times New Roman" w:eastAsia="Times New Roman" w:hAnsi="Times New Roman" w:cs="Times New Roman"/>
          <w:sz w:val="24"/>
        </w:rPr>
        <w:t xml:space="preserve"> bids</w:t>
      </w:r>
      <w:r w:rsidR="004F026A" w:rsidRPr="009302D6">
        <w:rPr>
          <w:rFonts w:ascii="Times New Roman" w:eastAsia="Times New Roman" w:hAnsi="Times New Roman" w:cs="Times New Roman"/>
          <w:sz w:val="24"/>
        </w:rPr>
        <w:t xml:space="preserve"> from the </w:t>
      </w:r>
      <w:r w:rsidR="00924F4A">
        <w:rPr>
          <w:rFonts w:ascii="Times New Roman" w:eastAsia="Times New Roman" w:hAnsi="Times New Roman" w:cs="Times New Roman"/>
          <w:sz w:val="24"/>
        </w:rPr>
        <w:t>e</w:t>
      </w:r>
      <w:r w:rsidR="004F026A" w:rsidRPr="009302D6">
        <w:rPr>
          <w:rFonts w:ascii="Times New Roman" w:eastAsia="Times New Roman" w:hAnsi="Times New Roman" w:cs="Times New Roman"/>
          <w:sz w:val="24"/>
        </w:rPr>
        <w:t>-Bidding system as per NIT</w:t>
      </w:r>
      <w:r w:rsidR="00F1573D" w:rsidRPr="009302D6">
        <w:rPr>
          <w:rFonts w:ascii="Times New Roman" w:eastAsia="Times New Roman" w:hAnsi="Times New Roman" w:cs="Times New Roman"/>
          <w:sz w:val="24"/>
        </w:rPr>
        <w:t>/BSD in</w:t>
      </w:r>
      <w:r w:rsidRPr="009302D6">
        <w:rPr>
          <w:rFonts w:ascii="Times New Roman" w:eastAsia="Times New Roman" w:hAnsi="Times New Roman" w:cs="Times New Roman"/>
          <w:sz w:val="24"/>
        </w:rPr>
        <w:t xml:space="preserve"> the presence of bidders’ representatives who choose to attend, at the time, date and location stipulated in the Bidding Data.</w:t>
      </w:r>
    </w:p>
    <w:p w14:paraId="73016840" w14:textId="77777777" w:rsidR="000561AE" w:rsidRPr="009302D6" w:rsidRDefault="000561AE">
      <w:pPr>
        <w:spacing w:line="275" w:lineRule="exact"/>
        <w:rPr>
          <w:rFonts w:ascii="Times New Roman" w:eastAsia="Times New Roman" w:hAnsi="Times New Roman" w:cs="Times New Roman"/>
        </w:rPr>
      </w:pPr>
    </w:p>
    <w:p w14:paraId="1809575D" w14:textId="3CBC13D0" w:rsidR="000561AE" w:rsidRPr="00301D41" w:rsidRDefault="000561AE" w:rsidP="00B8421D">
      <w:pPr>
        <w:tabs>
          <w:tab w:val="left" w:pos="700"/>
        </w:tabs>
        <w:spacing w:line="236"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16.2</w:t>
      </w:r>
      <w:r w:rsidRPr="009302D6">
        <w:rPr>
          <w:rFonts w:ascii="Times New Roman" w:eastAsia="Times New Roman" w:hAnsi="Times New Roman" w:cs="Times New Roman"/>
        </w:rPr>
        <w:tab/>
      </w:r>
      <w:r w:rsidR="00B8421D" w:rsidRPr="009302D6">
        <w:rPr>
          <w:rFonts w:ascii="Times New Roman" w:eastAsia="Times New Roman" w:hAnsi="Times New Roman" w:cs="Times New Roman"/>
          <w:sz w:val="24"/>
        </w:rPr>
        <w:t xml:space="preserve">The </w:t>
      </w:r>
      <w:r w:rsidR="00D35F60" w:rsidRPr="009302D6">
        <w:rPr>
          <w:rFonts w:ascii="Times New Roman" w:eastAsia="Times New Roman" w:hAnsi="Times New Roman" w:cs="Times New Roman"/>
          <w:sz w:val="24"/>
        </w:rPr>
        <w:t xml:space="preserve">Procuring </w:t>
      </w:r>
      <w:r w:rsidR="00D35F60" w:rsidRPr="00301D41">
        <w:rPr>
          <w:rFonts w:ascii="Times New Roman" w:eastAsia="Times New Roman" w:hAnsi="Times New Roman" w:cs="Times New Roman"/>
          <w:sz w:val="24"/>
        </w:rPr>
        <w:t xml:space="preserve">Officer / Procuring Entity </w:t>
      </w:r>
      <w:r w:rsidR="00B8421D" w:rsidRPr="00301D41">
        <w:rPr>
          <w:rFonts w:ascii="Times New Roman" w:eastAsia="Times New Roman" w:hAnsi="Times New Roman" w:cs="Times New Roman"/>
          <w:sz w:val="24"/>
        </w:rPr>
        <w:t xml:space="preserve">shall announce the </w:t>
      </w:r>
      <w:r w:rsidR="00924F4A" w:rsidRPr="00301D41">
        <w:rPr>
          <w:rFonts w:ascii="Times New Roman" w:eastAsia="Times New Roman" w:hAnsi="Times New Roman" w:cs="Times New Roman"/>
          <w:sz w:val="24"/>
        </w:rPr>
        <w:t>e</w:t>
      </w:r>
      <w:r w:rsidR="00B8421D" w:rsidRPr="00301D41">
        <w:rPr>
          <w:rFonts w:ascii="Times New Roman" w:eastAsia="Times New Roman" w:hAnsi="Times New Roman" w:cs="Times New Roman"/>
          <w:sz w:val="24"/>
        </w:rPr>
        <w:t>-Bidding Comparative Statement</w:t>
      </w:r>
      <w:bookmarkStart w:id="16" w:name="page22"/>
      <w:bookmarkEnd w:id="16"/>
      <w:r w:rsidR="00924F4A" w:rsidRPr="00301D41">
        <w:rPr>
          <w:rFonts w:ascii="Times New Roman" w:eastAsia="Times New Roman" w:hAnsi="Times New Roman" w:cs="Times New Roman"/>
          <w:sz w:val="24"/>
        </w:rPr>
        <w:t xml:space="preserve"> </w:t>
      </w:r>
      <w:r w:rsidR="00741599" w:rsidRPr="00301D41">
        <w:rPr>
          <w:rFonts w:ascii="Times New Roman" w:eastAsia="Times New Roman" w:hAnsi="Times New Roman" w:cs="Times New Roman"/>
          <w:sz w:val="24"/>
        </w:rPr>
        <w:t xml:space="preserve">and shall </w:t>
      </w:r>
      <w:r w:rsidRPr="00301D41">
        <w:rPr>
          <w:rFonts w:ascii="Times New Roman" w:eastAsia="Times New Roman" w:hAnsi="Times New Roman" w:cs="Times New Roman"/>
          <w:sz w:val="24"/>
        </w:rPr>
        <w:t xml:space="preserve">record the minutes of the bid opening. Representatives of the bidders who choose to attend </w:t>
      </w:r>
      <w:r w:rsidR="00924F4A" w:rsidRPr="00301D41">
        <w:rPr>
          <w:rFonts w:ascii="Times New Roman" w:eastAsia="Times New Roman" w:hAnsi="Times New Roman" w:cs="Times New Roman"/>
          <w:sz w:val="24"/>
        </w:rPr>
        <w:t>physically or virtually (</w:t>
      </w:r>
      <w:r w:rsidR="00C52F98" w:rsidRPr="00301D41">
        <w:rPr>
          <w:rFonts w:ascii="Times New Roman" w:eastAsia="Times New Roman" w:hAnsi="Times New Roman" w:cs="Times New Roman"/>
          <w:sz w:val="24"/>
        </w:rPr>
        <w:t xml:space="preserve">if </w:t>
      </w:r>
      <w:r w:rsidR="00924F4A" w:rsidRPr="00301D41">
        <w:rPr>
          <w:rFonts w:ascii="Times New Roman" w:eastAsia="Times New Roman" w:hAnsi="Times New Roman" w:cs="Times New Roman"/>
          <w:sz w:val="24"/>
        </w:rPr>
        <w:t>available) shall</w:t>
      </w:r>
      <w:r w:rsidRPr="00301D41">
        <w:rPr>
          <w:rFonts w:ascii="Times New Roman" w:eastAsia="Times New Roman" w:hAnsi="Times New Roman" w:cs="Times New Roman"/>
          <w:sz w:val="24"/>
        </w:rPr>
        <w:t xml:space="preserve"> sign the </w:t>
      </w:r>
      <w:r w:rsidR="00B8421D" w:rsidRPr="00301D41">
        <w:rPr>
          <w:rFonts w:ascii="Times New Roman" w:eastAsia="Times New Roman" w:hAnsi="Times New Roman" w:cs="Times New Roman"/>
          <w:sz w:val="24"/>
        </w:rPr>
        <w:t>attendance sheet</w:t>
      </w:r>
      <w:r w:rsidR="00924F4A" w:rsidRPr="00301D41">
        <w:rPr>
          <w:rFonts w:ascii="Times New Roman" w:eastAsia="Times New Roman" w:hAnsi="Times New Roman" w:cs="Times New Roman"/>
          <w:sz w:val="24"/>
        </w:rPr>
        <w:t xml:space="preserve"> </w:t>
      </w:r>
      <w:r w:rsidR="00B8421D" w:rsidRPr="00301D41">
        <w:rPr>
          <w:rFonts w:ascii="Times New Roman" w:eastAsia="Times New Roman" w:hAnsi="Times New Roman" w:cs="Times New Roman"/>
          <w:sz w:val="24"/>
        </w:rPr>
        <w:t xml:space="preserve">while sealed bid envelop will be presented </w:t>
      </w:r>
      <w:r w:rsidR="006756F3" w:rsidRPr="00301D41">
        <w:rPr>
          <w:rFonts w:ascii="Times New Roman" w:eastAsia="Times New Roman" w:hAnsi="Times New Roman" w:cs="Times New Roman"/>
          <w:sz w:val="24"/>
        </w:rPr>
        <w:t>to</w:t>
      </w:r>
      <w:r w:rsidR="00B8421D" w:rsidRPr="00301D41">
        <w:rPr>
          <w:rFonts w:ascii="Times New Roman" w:eastAsia="Times New Roman" w:hAnsi="Times New Roman" w:cs="Times New Roman"/>
          <w:sz w:val="24"/>
        </w:rPr>
        <w:t xml:space="preserve"> the Procurement Committee so notified for detail evaluation &amp;</w:t>
      </w:r>
      <w:r w:rsidR="00924F4A" w:rsidRPr="00301D41">
        <w:rPr>
          <w:rFonts w:ascii="Times New Roman" w:eastAsia="Times New Roman" w:hAnsi="Times New Roman" w:cs="Times New Roman"/>
          <w:sz w:val="24"/>
        </w:rPr>
        <w:t xml:space="preserve"> </w:t>
      </w:r>
      <w:r w:rsidR="006756F3" w:rsidRPr="00301D41">
        <w:rPr>
          <w:rFonts w:ascii="Times New Roman" w:eastAsia="Times New Roman" w:hAnsi="Times New Roman" w:cs="Times New Roman"/>
          <w:sz w:val="24"/>
        </w:rPr>
        <w:t>recommendation</w:t>
      </w:r>
      <w:r w:rsidR="002A1177" w:rsidRPr="00301D41">
        <w:rPr>
          <w:rFonts w:ascii="Times New Roman" w:eastAsia="Times New Roman" w:hAnsi="Times New Roman" w:cs="Times New Roman"/>
          <w:sz w:val="24"/>
        </w:rPr>
        <w:t>s</w:t>
      </w:r>
      <w:r w:rsidR="006756F3" w:rsidRPr="00301D41">
        <w:rPr>
          <w:rFonts w:ascii="Times New Roman" w:eastAsia="Times New Roman" w:hAnsi="Times New Roman" w:cs="Times New Roman"/>
          <w:sz w:val="24"/>
        </w:rPr>
        <w:t>.</w:t>
      </w:r>
    </w:p>
    <w:p w14:paraId="396944DB" w14:textId="77777777" w:rsidR="000561AE" w:rsidRPr="00301D41" w:rsidRDefault="000561AE">
      <w:pPr>
        <w:spacing w:line="290" w:lineRule="exact"/>
        <w:rPr>
          <w:rFonts w:ascii="Times New Roman" w:eastAsia="Times New Roman" w:hAnsi="Times New Roman" w:cs="Times New Roman"/>
        </w:rPr>
      </w:pPr>
    </w:p>
    <w:p w14:paraId="168356A2" w14:textId="22517CF8" w:rsidR="000561AE" w:rsidRPr="00301D41" w:rsidRDefault="000561AE">
      <w:pPr>
        <w:spacing w:line="234" w:lineRule="auto"/>
        <w:ind w:left="720"/>
        <w:rPr>
          <w:rFonts w:ascii="Times New Roman" w:eastAsia="Times New Roman" w:hAnsi="Times New Roman" w:cs="Times New Roman"/>
          <w:sz w:val="24"/>
        </w:rPr>
      </w:pPr>
      <w:r w:rsidRPr="00301D41">
        <w:rPr>
          <w:rFonts w:ascii="Times New Roman" w:eastAsia="Times New Roman" w:hAnsi="Times New Roman" w:cs="Times New Roman"/>
          <w:sz w:val="24"/>
        </w:rPr>
        <w:t>Any Bid Price or discount which is not read out and recorded at bid opening will not be taken into account</w:t>
      </w:r>
      <w:r w:rsidR="00924F4A" w:rsidRPr="00301D41">
        <w:rPr>
          <w:rFonts w:ascii="Times New Roman" w:eastAsia="Times New Roman" w:hAnsi="Times New Roman" w:cs="Times New Roman"/>
          <w:sz w:val="24"/>
        </w:rPr>
        <w:t xml:space="preserve"> / considered </w:t>
      </w:r>
      <w:r w:rsidRPr="00301D41">
        <w:rPr>
          <w:rFonts w:ascii="Times New Roman" w:eastAsia="Times New Roman" w:hAnsi="Times New Roman" w:cs="Times New Roman"/>
          <w:sz w:val="24"/>
        </w:rPr>
        <w:t>in the evaluation of bid.</w:t>
      </w:r>
    </w:p>
    <w:p w14:paraId="479F4CDC" w14:textId="77777777" w:rsidR="000561AE" w:rsidRPr="00301D41" w:rsidRDefault="000561AE">
      <w:pPr>
        <w:spacing w:line="290" w:lineRule="exact"/>
        <w:rPr>
          <w:rFonts w:ascii="Times New Roman" w:eastAsia="Times New Roman" w:hAnsi="Times New Roman" w:cs="Times New Roman"/>
        </w:rPr>
      </w:pPr>
    </w:p>
    <w:p w14:paraId="45545CC1" w14:textId="3B3BD42C" w:rsidR="000561AE" w:rsidRPr="00301D41" w:rsidRDefault="000561AE">
      <w:pPr>
        <w:tabs>
          <w:tab w:val="left" w:pos="700"/>
        </w:tabs>
        <w:spacing w:line="237" w:lineRule="auto"/>
        <w:ind w:left="720" w:hanging="719"/>
        <w:jc w:val="both"/>
        <w:rPr>
          <w:rFonts w:ascii="Times New Roman" w:eastAsia="Times New Roman" w:hAnsi="Times New Roman" w:cs="Times New Roman"/>
          <w:sz w:val="24"/>
        </w:rPr>
      </w:pPr>
      <w:r w:rsidRPr="00301D41">
        <w:rPr>
          <w:rFonts w:ascii="Times New Roman" w:eastAsia="Times New Roman" w:hAnsi="Times New Roman" w:cs="Times New Roman"/>
          <w:sz w:val="24"/>
        </w:rPr>
        <w:t>16.3</w:t>
      </w:r>
      <w:r w:rsidRPr="00301D41">
        <w:rPr>
          <w:rFonts w:ascii="Times New Roman" w:eastAsia="Times New Roman" w:hAnsi="Times New Roman" w:cs="Times New Roman"/>
        </w:rPr>
        <w:tab/>
      </w:r>
      <w:r w:rsidRPr="00301D41">
        <w:rPr>
          <w:rFonts w:ascii="Times New Roman" w:eastAsia="Times New Roman" w:hAnsi="Times New Roman" w:cs="Times New Roman"/>
          <w:sz w:val="24"/>
        </w:rPr>
        <w:t xml:space="preserve">To assist in the examination, </w:t>
      </w:r>
      <w:r w:rsidR="0081793B" w:rsidRPr="00301D41">
        <w:rPr>
          <w:rFonts w:ascii="Times New Roman" w:eastAsia="Times New Roman" w:hAnsi="Times New Roman" w:cs="Times New Roman"/>
          <w:sz w:val="24"/>
        </w:rPr>
        <w:t>evaluation,</w:t>
      </w:r>
      <w:r w:rsidRPr="00301D41">
        <w:rPr>
          <w:rFonts w:ascii="Times New Roman" w:eastAsia="Times New Roman" w:hAnsi="Times New Roman" w:cs="Times New Roman"/>
          <w:sz w:val="24"/>
        </w:rPr>
        <w:t xml:space="preserve"> and comparison of </w:t>
      </w:r>
      <w:r w:rsidR="0081793B" w:rsidRPr="00301D41">
        <w:rPr>
          <w:rFonts w:ascii="Times New Roman" w:eastAsia="Times New Roman" w:hAnsi="Times New Roman" w:cs="Times New Roman"/>
          <w:sz w:val="24"/>
        </w:rPr>
        <w:t>b</w:t>
      </w:r>
      <w:r w:rsidRPr="00301D41">
        <w:rPr>
          <w:rFonts w:ascii="Times New Roman" w:eastAsia="Times New Roman" w:hAnsi="Times New Roman" w:cs="Times New Roman"/>
          <w:sz w:val="24"/>
        </w:rPr>
        <w:t>ids the Engineer</w:t>
      </w:r>
      <w:r w:rsidR="0081793B" w:rsidRPr="00301D41">
        <w:rPr>
          <w:rFonts w:ascii="Times New Roman" w:eastAsia="Times New Roman" w:hAnsi="Times New Roman" w:cs="Times New Roman"/>
          <w:sz w:val="24"/>
        </w:rPr>
        <w:t xml:space="preserve"> </w:t>
      </w:r>
      <w:r w:rsidRPr="00301D41">
        <w:rPr>
          <w:rFonts w:ascii="Times New Roman" w:eastAsia="Times New Roman" w:hAnsi="Times New Roman" w:cs="Times New Roman"/>
          <w:sz w:val="24"/>
        </w:rPr>
        <w:t>/</w:t>
      </w:r>
      <w:r w:rsidR="00681F76" w:rsidRPr="00301D41">
        <w:rPr>
          <w:rFonts w:ascii="Times New Roman" w:eastAsia="Times New Roman" w:hAnsi="Times New Roman" w:cs="Times New Roman"/>
          <w:sz w:val="24"/>
        </w:rPr>
        <w:t xml:space="preserve"> Procuring Officer / </w:t>
      </w:r>
      <w:r w:rsidRPr="00301D41">
        <w:rPr>
          <w:rFonts w:ascii="Times New Roman" w:eastAsia="Times New Roman" w:hAnsi="Times New Roman" w:cs="Times New Roman"/>
          <w:sz w:val="24"/>
        </w:rPr>
        <w:t xml:space="preserve">Procuring Entity may, at its discretion, ask the bidder for a clarification of its </w:t>
      </w:r>
      <w:r w:rsidR="0081793B" w:rsidRPr="00301D41">
        <w:rPr>
          <w:rFonts w:ascii="Times New Roman" w:eastAsia="Times New Roman" w:hAnsi="Times New Roman" w:cs="Times New Roman"/>
          <w:sz w:val="24"/>
        </w:rPr>
        <w:t>b</w:t>
      </w:r>
      <w:r w:rsidRPr="00301D41">
        <w:rPr>
          <w:rFonts w:ascii="Times New Roman" w:eastAsia="Times New Roman" w:hAnsi="Times New Roman" w:cs="Times New Roman"/>
          <w:sz w:val="24"/>
        </w:rPr>
        <w:t xml:space="preserve">id. The request for clarification and the response shall be in writing and no change in the price or substance of the </w:t>
      </w:r>
      <w:r w:rsidR="0081793B" w:rsidRPr="00301D41">
        <w:rPr>
          <w:rFonts w:ascii="Times New Roman" w:eastAsia="Times New Roman" w:hAnsi="Times New Roman" w:cs="Times New Roman"/>
          <w:sz w:val="24"/>
        </w:rPr>
        <w:t>b</w:t>
      </w:r>
      <w:r w:rsidRPr="00301D41">
        <w:rPr>
          <w:rFonts w:ascii="Times New Roman" w:eastAsia="Times New Roman" w:hAnsi="Times New Roman" w:cs="Times New Roman"/>
          <w:sz w:val="24"/>
        </w:rPr>
        <w:t>id shall be sought, offered or permitted.</w:t>
      </w:r>
    </w:p>
    <w:p w14:paraId="507720DE" w14:textId="77777777" w:rsidR="000561AE" w:rsidRPr="00301D41" w:rsidRDefault="000561AE">
      <w:pPr>
        <w:spacing w:line="278"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720"/>
        <w:gridCol w:w="8140"/>
      </w:tblGrid>
      <w:tr w:rsidR="000561AE" w:rsidRPr="00301D41" w14:paraId="33AC6723" w14:textId="77777777" w:rsidTr="00FB1F40">
        <w:trPr>
          <w:trHeight w:val="276"/>
        </w:trPr>
        <w:tc>
          <w:tcPr>
            <w:tcW w:w="720" w:type="dxa"/>
            <w:shd w:val="clear" w:color="auto" w:fill="auto"/>
            <w:vAlign w:val="bottom"/>
          </w:tcPr>
          <w:p w14:paraId="0534CCCD" w14:textId="77777777" w:rsidR="000561AE" w:rsidRPr="00301D41" w:rsidRDefault="000561AE" w:rsidP="00CD2E00">
            <w:pPr>
              <w:spacing w:line="0" w:lineRule="atLeast"/>
              <w:rPr>
                <w:rFonts w:ascii="Times New Roman" w:eastAsia="Times New Roman" w:hAnsi="Times New Roman" w:cs="Times New Roman"/>
                <w:sz w:val="24"/>
              </w:rPr>
            </w:pPr>
            <w:r w:rsidRPr="00301D41">
              <w:rPr>
                <w:rFonts w:ascii="Times New Roman" w:eastAsia="Times New Roman" w:hAnsi="Times New Roman" w:cs="Times New Roman"/>
                <w:sz w:val="24"/>
              </w:rPr>
              <w:t xml:space="preserve">16.4   </w:t>
            </w:r>
          </w:p>
        </w:tc>
        <w:tc>
          <w:tcPr>
            <w:tcW w:w="8140" w:type="dxa"/>
            <w:shd w:val="clear" w:color="auto" w:fill="auto"/>
            <w:vAlign w:val="bottom"/>
          </w:tcPr>
          <w:p w14:paraId="55A19A61" w14:textId="77777777" w:rsidR="000561AE" w:rsidRPr="00301D41" w:rsidRDefault="000561AE" w:rsidP="00FB1F40">
            <w:pPr>
              <w:spacing w:line="0" w:lineRule="atLeast"/>
              <w:jc w:val="both"/>
              <w:rPr>
                <w:rFonts w:ascii="Times New Roman" w:eastAsia="Times New Roman" w:hAnsi="Times New Roman" w:cs="Times New Roman"/>
                <w:sz w:val="24"/>
              </w:rPr>
            </w:pPr>
            <w:r w:rsidRPr="00301D41">
              <w:rPr>
                <w:rFonts w:ascii="Times New Roman" w:eastAsia="Times New Roman" w:hAnsi="Times New Roman" w:cs="Times New Roman"/>
                <w:sz w:val="24"/>
              </w:rPr>
              <w:t>Prior to the detailed evaluation, pursuant to Sub-Clauses IB.16.7 to 16.9, the</w:t>
            </w:r>
          </w:p>
        </w:tc>
      </w:tr>
      <w:tr w:rsidR="000561AE" w:rsidRPr="00301D41" w14:paraId="25560602" w14:textId="77777777" w:rsidTr="00FB1F40">
        <w:trPr>
          <w:trHeight w:val="276"/>
        </w:trPr>
        <w:tc>
          <w:tcPr>
            <w:tcW w:w="720" w:type="dxa"/>
            <w:shd w:val="clear" w:color="auto" w:fill="auto"/>
            <w:vAlign w:val="bottom"/>
          </w:tcPr>
          <w:p w14:paraId="77FD72C4" w14:textId="77777777" w:rsidR="000561AE" w:rsidRPr="00301D41" w:rsidRDefault="000561AE">
            <w:pPr>
              <w:spacing w:line="0" w:lineRule="atLeast"/>
              <w:rPr>
                <w:rFonts w:ascii="Times New Roman" w:eastAsia="Times New Roman" w:hAnsi="Times New Roman" w:cs="Times New Roman"/>
                <w:sz w:val="24"/>
              </w:rPr>
            </w:pPr>
          </w:p>
        </w:tc>
        <w:tc>
          <w:tcPr>
            <w:tcW w:w="8140" w:type="dxa"/>
            <w:shd w:val="clear" w:color="auto" w:fill="auto"/>
            <w:vAlign w:val="bottom"/>
          </w:tcPr>
          <w:p w14:paraId="5128CD3A" w14:textId="5BF7534C" w:rsidR="000561AE" w:rsidRPr="00301D41" w:rsidRDefault="000561AE" w:rsidP="00E402E2">
            <w:pPr>
              <w:spacing w:line="0" w:lineRule="atLeast"/>
              <w:rPr>
                <w:rFonts w:ascii="Times New Roman" w:eastAsia="Times New Roman" w:hAnsi="Times New Roman" w:cs="Times New Roman"/>
                <w:sz w:val="24"/>
              </w:rPr>
            </w:pPr>
            <w:r w:rsidRPr="00301D41">
              <w:rPr>
                <w:rFonts w:ascii="Times New Roman" w:eastAsia="Times New Roman" w:hAnsi="Times New Roman" w:cs="Times New Roman"/>
                <w:sz w:val="24"/>
              </w:rPr>
              <w:t>Engineer</w:t>
            </w:r>
            <w:r w:rsidR="00011D23" w:rsidRPr="00301D41">
              <w:rPr>
                <w:rFonts w:ascii="Times New Roman" w:eastAsia="Times New Roman" w:hAnsi="Times New Roman" w:cs="Times New Roman"/>
                <w:sz w:val="24"/>
              </w:rPr>
              <w:t xml:space="preserve"> </w:t>
            </w:r>
            <w:r w:rsidRPr="00301D41">
              <w:rPr>
                <w:rFonts w:ascii="Times New Roman" w:eastAsia="Times New Roman" w:hAnsi="Times New Roman" w:cs="Times New Roman"/>
                <w:sz w:val="24"/>
              </w:rPr>
              <w:t>/</w:t>
            </w:r>
            <w:r w:rsidR="00011D23" w:rsidRPr="00301D41">
              <w:rPr>
                <w:rFonts w:ascii="Times New Roman" w:eastAsia="Times New Roman" w:hAnsi="Times New Roman" w:cs="Times New Roman"/>
                <w:sz w:val="24"/>
              </w:rPr>
              <w:t xml:space="preserve"> </w:t>
            </w:r>
            <w:r w:rsidRPr="00301D41">
              <w:rPr>
                <w:rFonts w:ascii="Times New Roman" w:eastAsia="Times New Roman" w:hAnsi="Times New Roman" w:cs="Times New Roman"/>
                <w:sz w:val="24"/>
              </w:rPr>
              <w:t>Procuring Entity will determine the substantial</w:t>
            </w:r>
            <w:r w:rsidR="00E402E2" w:rsidRPr="00301D41">
              <w:rPr>
                <w:rFonts w:ascii="Times New Roman" w:eastAsia="Times New Roman" w:hAnsi="Times New Roman" w:cs="Times New Roman"/>
                <w:sz w:val="24"/>
              </w:rPr>
              <w:t xml:space="preserve"> responsiveness </w:t>
            </w:r>
            <w:r w:rsidRPr="00301D41">
              <w:rPr>
                <w:rFonts w:ascii="Times New Roman" w:eastAsia="Times New Roman" w:hAnsi="Times New Roman" w:cs="Times New Roman"/>
                <w:sz w:val="24"/>
              </w:rPr>
              <w:t>of each</w:t>
            </w:r>
          </w:p>
        </w:tc>
      </w:tr>
    </w:tbl>
    <w:p w14:paraId="70314FB1" w14:textId="77777777" w:rsidR="000561AE" w:rsidRPr="00301D41" w:rsidRDefault="000561AE">
      <w:pPr>
        <w:spacing w:line="13" w:lineRule="exact"/>
        <w:rPr>
          <w:rFonts w:ascii="Times New Roman" w:eastAsia="Times New Roman" w:hAnsi="Times New Roman" w:cs="Times New Roman"/>
        </w:rPr>
      </w:pPr>
    </w:p>
    <w:p w14:paraId="2ECB38C1" w14:textId="40A5A7C0" w:rsidR="000561AE" w:rsidRPr="00301D41" w:rsidRDefault="000561AE" w:rsidP="00FB1F40">
      <w:pPr>
        <w:spacing w:line="237" w:lineRule="auto"/>
        <w:ind w:left="720"/>
        <w:jc w:val="both"/>
        <w:rPr>
          <w:rFonts w:ascii="Times New Roman" w:eastAsia="Times New Roman" w:hAnsi="Times New Roman" w:cs="Times New Roman"/>
          <w:sz w:val="24"/>
        </w:rPr>
      </w:pPr>
      <w:r w:rsidRPr="00301D41">
        <w:rPr>
          <w:rFonts w:ascii="Times New Roman" w:eastAsia="Times New Roman" w:hAnsi="Times New Roman" w:cs="Times New Roman"/>
          <w:sz w:val="24"/>
        </w:rPr>
        <w:t xml:space="preserve">bid to the </w:t>
      </w:r>
      <w:r w:rsidR="001A5625" w:rsidRPr="00301D41">
        <w:rPr>
          <w:rFonts w:ascii="Times New Roman" w:eastAsia="Times New Roman" w:hAnsi="Times New Roman" w:cs="Times New Roman"/>
          <w:sz w:val="24"/>
        </w:rPr>
        <w:t>b</w:t>
      </w:r>
      <w:r w:rsidRPr="00301D41">
        <w:rPr>
          <w:rFonts w:ascii="Times New Roman" w:eastAsia="Times New Roman" w:hAnsi="Times New Roman" w:cs="Times New Roman"/>
          <w:sz w:val="24"/>
        </w:rPr>
        <w:t xml:space="preserve">idding </w:t>
      </w:r>
      <w:r w:rsidR="001A5625" w:rsidRPr="00301D41">
        <w:rPr>
          <w:rFonts w:ascii="Times New Roman" w:eastAsia="Times New Roman" w:hAnsi="Times New Roman" w:cs="Times New Roman"/>
          <w:sz w:val="24"/>
        </w:rPr>
        <w:t>d</w:t>
      </w:r>
      <w:r w:rsidRPr="00301D41">
        <w:rPr>
          <w:rFonts w:ascii="Times New Roman" w:eastAsia="Times New Roman" w:hAnsi="Times New Roman" w:cs="Times New Roman"/>
          <w:sz w:val="24"/>
        </w:rPr>
        <w:t xml:space="preserve">ocuments. For purpose of these </w:t>
      </w:r>
      <w:r w:rsidR="001A5625" w:rsidRPr="00301D41">
        <w:rPr>
          <w:rFonts w:ascii="Times New Roman" w:eastAsia="Times New Roman" w:hAnsi="Times New Roman" w:cs="Times New Roman"/>
          <w:sz w:val="24"/>
        </w:rPr>
        <w:t>c</w:t>
      </w:r>
      <w:r w:rsidRPr="00301D41">
        <w:rPr>
          <w:rFonts w:ascii="Times New Roman" w:eastAsia="Times New Roman" w:hAnsi="Times New Roman" w:cs="Times New Roman"/>
          <w:sz w:val="24"/>
        </w:rPr>
        <w:t xml:space="preserve">lauses, a substantially responsive bid is one which conforms to all the terms and conditions of the </w:t>
      </w:r>
      <w:r w:rsidR="001A5625" w:rsidRPr="00301D41">
        <w:rPr>
          <w:rFonts w:ascii="Times New Roman" w:eastAsia="Times New Roman" w:hAnsi="Times New Roman" w:cs="Times New Roman"/>
          <w:sz w:val="24"/>
        </w:rPr>
        <w:t>b</w:t>
      </w:r>
      <w:r w:rsidRPr="00301D41">
        <w:rPr>
          <w:rFonts w:ascii="Times New Roman" w:eastAsia="Times New Roman" w:hAnsi="Times New Roman" w:cs="Times New Roman"/>
          <w:sz w:val="24"/>
        </w:rPr>
        <w:t xml:space="preserve">idding </w:t>
      </w:r>
      <w:r w:rsidR="001A5625" w:rsidRPr="00301D41">
        <w:rPr>
          <w:rFonts w:ascii="Times New Roman" w:eastAsia="Times New Roman" w:hAnsi="Times New Roman" w:cs="Times New Roman"/>
          <w:sz w:val="24"/>
        </w:rPr>
        <w:t>d</w:t>
      </w:r>
      <w:r w:rsidRPr="00301D41">
        <w:rPr>
          <w:rFonts w:ascii="Times New Roman" w:eastAsia="Times New Roman" w:hAnsi="Times New Roman" w:cs="Times New Roman"/>
          <w:sz w:val="24"/>
        </w:rPr>
        <w:t xml:space="preserve">ocuments without material deviations. It will include to determine the requirements listed in </w:t>
      </w:r>
      <w:r w:rsidR="001A5625" w:rsidRPr="00301D41">
        <w:rPr>
          <w:rFonts w:ascii="Times New Roman" w:eastAsia="Times New Roman" w:hAnsi="Times New Roman" w:cs="Times New Roman"/>
          <w:sz w:val="24"/>
        </w:rPr>
        <w:t>b</w:t>
      </w:r>
      <w:r w:rsidRPr="00301D41">
        <w:rPr>
          <w:rFonts w:ascii="Times New Roman" w:eastAsia="Times New Roman" w:hAnsi="Times New Roman" w:cs="Times New Roman"/>
          <w:sz w:val="24"/>
        </w:rPr>
        <w:t xml:space="preserve">idding </w:t>
      </w:r>
      <w:r w:rsidR="001A5625" w:rsidRPr="00301D41">
        <w:rPr>
          <w:rFonts w:ascii="Times New Roman" w:eastAsia="Times New Roman" w:hAnsi="Times New Roman" w:cs="Times New Roman"/>
          <w:sz w:val="24"/>
        </w:rPr>
        <w:t>d</w:t>
      </w:r>
      <w:r w:rsidRPr="00301D41">
        <w:rPr>
          <w:rFonts w:ascii="Times New Roman" w:eastAsia="Times New Roman" w:hAnsi="Times New Roman" w:cs="Times New Roman"/>
          <w:sz w:val="24"/>
        </w:rPr>
        <w:t>ata.</w:t>
      </w:r>
    </w:p>
    <w:p w14:paraId="454D1CE7" w14:textId="77777777" w:rsidR="000561AE" w:rsidRPr="00301D41" w:rsidRDefault="000561AE">
      <w:pPr>
        <w:spacing w:line="278" w:lineRule="exact"/>
        <w:rPr>
          <w:rFonts w:ascii="Times New Roman" w:eastAsia="Times New Roman" w:hAnsi="Times New Roman" w:cs="Times New Roman"/>
        </w:rPr>
      </w:pPr>
    </w:p>
    <w:p w14:paraId="3A5AAD20" w14:textId="5B596EA2" w:rsidR="000561AE" w:rsidRPr="00301D41" w:rsidRDefault="000561AE">
      <w:pPr>
        <w:tabs>
          <w:tab w:val="left" w:pos="700"/>
        </w:tabs>
        <w:spacing w:line="234" w:lineRule="auto"/>
        <w:ind w:left="720" w:hanging="719"/>
        <w:jc w:val="both"/>
        <w:rPr>
          <w:rFonts w:ascii="Times New Roman" w:eastAsia="Times New Roman" w:hAnsi="Times New Roman" w:cs="Times New Roman"/>
          <w:sz w:val="24"/>
        </w:rPr>
      </w:pPr>
      <w:r w:rsidRPr="00301D41">
        <w:rPr>
          <w:rFonts w:ascii="Times New Roman" w:eastAsia="Times New Roman" w:hAnsi="Times New Roman" w:cs="Times New Roman"/>
          <w:sz w:val="24"/>
        </w:rPr>
        <w:t>16.5</w:t>
      </w:r>
      <w:r w:rsidRPr="00301D41">
        <w:rPr>
          <w:rFonts w:ascii="Times New Roman" w:eastAsia="Times New Roman" w:hAnsi="Times New Roman" w:cs="Times New Roman"/>
        </w:rPr>
        <w:tab/>
      </w:r>
      <w:r w:rsidRPr="00301D41">
        <w:rPr>
          <w:rFonts w:ascii="Times New Roman" w:eastAsia="Times New Roman" w:hAnsi="Times New Roman" w:cs="Times New Roman"/>
          <w:sz w:val="24"/>
        </w:rPr>
        <w:t xml:space="preserve">A </w:t>
      </w:r>
      <w:r w:rsidR="00785B74" w:rsidRPr="00301D41">
        <w:rPr>
          <w:rFonts w:ascii="Times New Roman" w:eastAsia="Times New Roman" w:hAnsi="Times New Roman" w:cs="Times New Roman"/>
          <w:sz w:val="24"/>
        </w:rPr>
        <w:t>b</w:t>
      </w:r>
      <w:r w:rsidRPr="00301D41">
        <w:rPr>
          <w:rFonts w:ascii="Times New Roman" w:eastAsia="Times New Roman" w:hAnsi="Times New Roman" w:cs="Times New Roman"/>
          <w:sz w:val="24"/>
        </w:rPr>
        <w:t>id determined as substantially non-responsive will be rejected and will not subsequently be made responsive by the bidder by correction of the non-conformity.</w:t>
      </w:r>
    </w:p>
    <w:p w14:paraId="43B06AFC" w14:textId="77777777" w:rsidR="000561AE" w:rsidRPr="00301D41" w:rsidRDefault="000561AE">
      <w:pPr>
        <w:spacing w:line="290" w:lineRule="exact"/>
        <w:rPr>
          <w:rFonts w:ascii="Times New Roman" w:eastAsia="Times New Roman" w:hAnsi="Times New Roman" w:cs="Times New Roman"/>
        </w:rPr>
      </w:pPr>
    </w:p>
    <w:p w14:paraId="62050E86" w14:textId="1D8FB906" w:rsidR="000561AE" w:rsidRPr="009302D6" w:rsidRDefault="000561AE" w:rsidP="005025A2">
      <w:pPr>
        <w:tabs>
          <w:tab w:val="left" w:pos="700"/>
        </w:tabs>
        <w:ind w:left="720" w:hanging="719"/>
        <w:jc w:val="both"/>
        <w:rPr>
          <w:rFonts w:ascii="Times New Roman" w:eastAsia="Times New Roman" w:hAnsi="Times New Roman" w:cs="Times New Roman"/>
          <w:sz w:val="24"/>
        </w:rPr>
      </w:pPr>
      <w:r w:rsidRPr="00301D41">
        <w:rPr>
          <w:rFonts w:ascii="Times New Roman" w:eastAsia="Times New Roman" w:hAnsi="Times New Roman" w:cs="Times New Roman"/>
          <w:sz w:val="24"/>
        </w:rPr>
        <w:t>16.6</w:t>
      </w:r>
      <w:r w:rsidRPr="00301D41">
        <w:rPr>
          <w:rFonts w:ascii="Times New Roman" w:eastAsia="Times New Roman" w:hAnsi="Times New Roman" w:cs="Times New Roman"/>
        </w:rPr>
        <w:tab/>
      </w:r>
      <w:r w:rsidRPr="00301D41">
        <w:rPr>
          <w:rFonts w:ascii="Times New Roman" w:eastAsia="Times New Roman" w:hAnsi="Times New Roman" w:cs="Times New Roman"/>
          <w:sz w:val="24"/>
        </w:rPr>
        <w:t xml:space="preserve">Any minor informality or non-conformity or irregularity in a </w:t>
      </w:r>
      <w:r w:rsidR="00785B74" w:rsidRPr="00301D41">
        <w:rPr>
          <w:rFonts w:ascii="Times New Roman" w:eastAsia="Times New Roman" w:hAnsi="Times New Roman" w:cs="Times New Roman"/>
          <w:sz w:val="24"/>
        </w:rPr>
        <w:t>b</w:t>
      </w:r>
      <w:r w:rsidRPr="00301D41">
        <w:rPr>
          <w:rFonts w:ascii="Times New Roman" w:eastAsia="Times New Roman" w:hAnsi="Times New Roman" w:cs="Times New Roman"/>
          <w:sz w:val="24"/>
        </w:rPr>
        <w:t xml:space="preserve">id which does not constitute a material deviation may be waived by </w:t>
      </w:r>
      <w:r w:rsidR="00354E24" w:rsidRPr="00301D41">
        <w:rPr>
          <w:rFonts w:ascii="Times New Roman" w:eastAsia="Times New Roman" w:hAnsi="Times New Roman" w:cs="Times New Roman"/>
          <w:sz w:val="24"/>
        </w:rPr>
        <w:t xml:space="preserve">Procuring Officer / </w:t>
      </w:r>
      <w:r w:rsidRPr="00301D41">
        <w:rPr>
          <w:rFonts w:ascii="Times New Roman" w:eastAsia="Times New Roman" w:hAnsi="Times New Roman" w:cs="Times New Roman"/>
          <w:sz w:val="24"/>
        </w:rPr>
        <w:t>Pr</w:t>
      </w:r>
      <w:r w:rsidRPr="009302D6">
        <w:rPr>
          <w:rFonts w:ascii="Times New Roman" w:eastAsia="Times New Roman" w:hAnsi="Times New Roman" w:cs="Times New Roman"/>
          <w:sz w:val="24"/>
        </w:rPr>
        <w:t>ocuring Entity, provided such waiver does not prejudice or</w:t>
      </w:r>
      <w:r w:rsidR="00D44E78">
        <w:rPr>
          <w:rFonts w:ascii="Times New Roman" w:eastAsia="Times New Roman" w:hAnsi="Times New Roman" w:cs="Times New Roman"/>
          <w:sz w:val="24"/>
        </w:rPr>
        <w:t xml:space="preserve"> effect </w:t>
      </w:r>
      <w:r w:rsidRPr="009302D6">
        <w:rPr>
          <w:rFonts w:ascii="Times New Roman" w:eastAsia="Times New Roman" w:hAnsi="Times New Roman" w:cs="Times New Roman"/>
          <w:sz w:val="24"/>
        </w:rPr>
        <w:t>the relative ranking of any other bidders.</w:t>
      </w:r>
    </w:p>
    <w:p w14:paraId="770B27BB" w14:textId="77777777" w:rsidR="000561AE" w:rsidRPr="009302D6" w:rsidRDefault="000561AE" w:rsidP="005025A2">
      <w:pPr>
        <w:rPr>
          <w:rFonts w:ascii="Times New Roman" w:eastAsia="Times New Roman" w:hAnsi="Times New Roman" w:cs="Times New Roman"/>
        </w:rPr>
      </w:pPr>
    </w:p>
    <w:p w14:paraId="02003736" w14:textId="21D8E309" w:rsidR="000561AE" w:rsidRPr="009302D6" w:rsidRDefault="000561AE" w:rsidP="005025A2">
      <w:pPr>
        <w:tabs>
          <w:tab w:val="left" w:pos="700"/>
        </w:tabs>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16.7</w:t>
      </w:r>
      <w:r w:rsidRPr="009302D6">
        <w:rPr>
          <w:rFonts w:ascii="Times New Roman" w:eastAsia="Times New Roman" w:hAnsi="Times New Roman" w:cs="Times New Roman"/>
        </w:rPr>
        <w:tab/>
      </w:r>
      <w:r w:rsidRPr="009302D6">
        <w:rPr>
          <w:rFonts w:ascii="Times New Roman" w:eastAsia="Times New Roman" w:hAnsi="Times New Roman" w:cs="Times New Roman"/>
          <w:sz w:val="24"/>
        </w:rPr>
        <w:t>The</w:t>
      </w:r>
      <w:r w:rsidR="00D57985" w:rsidRPr="00D57985">
        <w:rPr>
          <w:rFonts w:ascii="Times New Roman" w:eastAsia="Times New Roman" w:hAnsi="Times New Roman" w:cs="Times New Roman"/>
          <w:sz w:val="24"/>
        </w:rPr>
        <w:t xml:space="preserve"> </w:t>
      </w:r>
      <w:r w:rsidR="00D57985">
        <w:rPr>
          <w:rFonts w:ascii="Times New Roman" w:eastAsia="Times New Roman" w:hAnsi="Times New Roman" w:cs="Times New Roman"/>
          <w:sz w:val="24"/>
        </w:rPr>
        <w:t>Procuring Officer / Engineer /</w:t>
      </w:r>
      <w:r w:rsidRPr="009302D6">
        <w:rPr>
          <w:rFonts w:ascii="Times New Roman" w:eastAsia="Times New Roman" w:hAnsi="Times New Roman" w:cs="Times New Roman"/>
          <w:sz w:val="24"/>
        </w:rPr>
        <w:t xml:space="preserve"> </w:t>
      </w:r>
      <w:r w:rsidR="00D57985">
        <w:rPr>
          <w:rFonts w:ascii="Times New Roman" w:eastAsia="Times New Roman" w:hAnsi="Times New Roman" w:cs="Times New Roman"/>
          <w:sz w:val="24"/>
        </w:rPr>
        <w:t>P</w:t>
      </w:r>
      <w:r w:rsidRPr="009302D6">
        <w:rPr>
          <w:rFonts w:ascii="Times New Roman" w:eastAsia="Times New Roman" w:hAnsi="Times New Roman" w:cs="Times New Roman"/>
          <w:sz w:val="24"/>
        </w:rPr>
        <w:t xml:space="preserve">rocuring Entity </w:t>
      </w:r>
      <w:r w:rsidR="00AA1D5B" w:rsidRPr="009302D6">
        <w:rPr>
          <w:rFonts w:ascii="Times New Roman" w:eastAsia="Times New Roman" w:hAnsi="Times New Roman" w:cs="Times New Roman"/>
          <w:sz w:val="24"/>
        </w:rPr>
        <w:t>through notified procu</w:t>
      </w:r>
      <w:r w:rsidR="005D60F8" w:rsidRPr="009302D6">
        <w:rPr>
          <w:rFonts w:ascii="Times New Roman" w:eastAsia="Times New Roman" w:hAnsi="Times New Roman" w:cs="Times New Roman"/>
          <w:sz w:val="24"/>
        </w:rPr>
        <w:t>rement committee shall evaluate</w:t>
      </w:r>
      <w:r w:rsidR="00AA1D5B" w:rsidRPr="009302D6">
        <w:rPr>
          <w:rFonts w:ascii="Times New Roman" w:eastAsia="Times New Roman" w:hAnsi="Times New Roman" w:cs="Times New Roman"/>
          <w:sz w:val="24"/>
        </w:rPr>
        <w:t xml:space="preserve"> all the bids so submitted in line </w:t>
      </w:r>
      <w:r w:rsidR="00CE2CDC" w:rsidRPr="009302D6">
        <w:rPr>
          <w:rFonts w:ascii="Times New Roman" w:eastAsia="Times New Roman" w:hAnsi="Times New Roman" w:cs="Times New Roman"/>
          <w:sz w:val="24"/>
        </w:rPr>
        <w:t xml:space="preserve">with the evaluation criteria set in the NIT / </w:t>
      </w:r>
      <w:r w:rsidR="0033781C" w:rsidRPr="009302D6">
        <w:rPr>
          <w:rFonts w:ascii="Times New Roman" w:eastAsia="Times New Roman" w:hAnsi="Times New Roman" w:cs="Times New Roman"/>
          <w:sz w:val="24"/>
        </w:rPr>
        <w:t>Bid Solicitation Document.</w:t>
      </w:r>
    </w:p>
    <w:p w14:paraId="5D52B2E9" w14:textId="77777777" w:rsidR="000561AE" w:rsidRPr="009302D6" w:rsidRDefault="000561AE" w:rsidP="005025A2">
      <w:pPr>
        <w:rPr>
          <w:rFonts w:ascii="Times New Roman" w:eastAsia="Times New Roman" w:hAnsi="Times New Roman" w:cs="Times New Roman"/>
        </w:rPr>
      </w:pPr>
    </w:p>
    <w:p w14:paraId="48A67980" w14:textId="77777777" w:rsidR="000561AE" w:rsidRPr="009302D6" w:rsidRDefault="000561AE" w:rsidP="005025A2">
      <w:pPr>
        <w:tabs>
          <w:tab w:val="left" w:pos="700"/>
        </w:tabs>
        <w:rPr>
          <w:rFonts w:ascii="Times New Roman" w:eastAsia="Times New Roman" w:hAnsi="Times New Roman" w:cs="Times New Roman"/>
          <w:sz w:val="23"/>
        </w:rPr>
      </w:pPr>
      <w:r w:rsidRPr="009302D6">
        <w:rPr>
          <w:rFonts w:ascii="Times New Roman" w:eastAsia="Times New Roman" w:hAnsi="Times New Roman" w:cs="Times New Roman"/>
          <w:sz w:val="24"/>
        </w:rPr>
        <w:t>16.8</w:t>
      </w:r>
      <w:r w:rsidRPr="009302D6">
        <w:rPr>
          <w:rFonts w:ascii="Times New Roman" w:eastAsia="Times New Roman" w:hAnsi="Times New Roman" w:cs="Times New Roman"/>
        </w:rPr>
        <w:tab/>
      </w:r>
      <w:r w:rsidRPr="009302D6">
        <w:rPr>
          <w:rFonts w:ascii="Times New Roman" w:eastAsia="Times New Roman" w:hAnsi="Times New Roman" w:cs="Times New Roman"/>
          <w:sz w:val="24"/>
          <w:szCs w:val="24"/>
        </w:rPr>
        <w:t>Evaluated Bid Price</w:t>
      </w:r>
    </w:p>
    <w:p w14:paraId="359000B6" w14:textId="77777777" w:rsidR="000561AE" w:rsidRPr="009302D6" w:rsidRDefault="000561AE" w:rsidP="005025A2">
      <w:pPr>
        <w:rPr>
          <w:rFonts w:ascii="Times New Roman" w:eastAsia="Times New Roman" w:hAnsi="Times New Roman" w:cs="Times New Roman"/>
        </w:rPr>
      </w:pPr>
    </w:p>
    <w:p w14:paraId="70781E74" w14:textId="77777777" w:rsidR="000561AE" w:rsidRPr="009302D6" w:rsidRDefault="000561AE" w:rsidP="005025A2">
      <w:pPr>
        <w:ind w:left="72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In evaluating the bids, the </w:t>
      </w:r>
      <w:r w:rsidR="002E224D" w:rsidRPr="009302D6">
        <w:rPr>
          <w:rFonts w:ascii="Times New Roman" w:eastAsia="Times New Roman" w:hAnsi="Times New Roman" w:cs="Times New Roman"/>
          <w:sz w:val="24"/>
        </w:rPr>
        <w:t xml:space="preserve">procurement committee </w:t>
      </w:r>
      <w:r w:rsidR="000D136D" w:rsidRPr="009302D6">
        <w:rPr>
          <w:rFonts w:ascii="Times New Roman" w:eastAsia="Times New Roman" w:hAnsi="Times New Roman" w:cs="Times New Roman"/>
          <w:sz w:val="24"/>
        </w:rPr>
        <w:t xml:space="preserve">shall determine the lowest evaluated responsive bid as per evaluation criteria </w:t>
      </w:r>
      <w:r w:rsidR="005A0A18" w:rsidRPr="009302D6">
        <w:rPr>
          <w:rFonts w:ascii="Times New Roman" w:eastAsia="Times New Roman" w:hAnsi="Times New Roman" w:cs="Times New Roman"/>
          <w:sz w:val="24"/>
        </w:rPr>
        <w:t xml:space="preserve">in line with the NIT / BSD and shall </w:t>
      </w:r>
      <w:r w:rsidR="005D60F8" w:rsidRPr="009302D6">
        <w:rPr>
          <w:rFonts w:ascii="Times New Roman" w:eastAsia="Times New Roman" w:hAnsi="Times New Roman" w:cs="Times New Roman"/>
          <w:sz w:val="24"/>
        </w:rPr>
        <w:t xml:space="preserve">recommend </w:t>
      </w:r>
      <w:r w:rsidR="005A0A18" w:rsidRPr="009302D6">
        <w:rPr>
          <w:rFonts w:ascii="Times New Roman" w:eastAsia="Times New Roman" w:hAnsi="Times New Roman" w:cs="Times New Roman"/>
          <w:sz w:val="24"/>
        </w:rPr>
        <w:t xml:space="preserve">the same to the </w:t>
      </w:r>
      <w:r w:rsidR="00C909E5" w:rsidRPr="009302D6">
        <w:rPr>
          <w:rFonts w:ascii="Times New Roman" w:eastAsia="Times New Roman" w:hAnsi="Times New Roman" w:cs="Times New Roman"/>
          <w:sz w:val="24"/>
        </w:rPr>
        <w:t xml:space="preserve">Procuring </w:t>
      </w:r>
      <w:r w:rsidRPr="009302D6">
        <w:rPr>
          <w:rFonts w:ascii="Times New Roman" w:eastAsia="Times New Roman" w:hAnsi="Times New Roman" w:cs="Times New Roman"/>
          <w:sz w:val="24"/>
        </w:rPr>
        <w:t xml:space="preserve">Entity </w:t>
      </w:r>
      <w:r w:rsidR="005A0A18" w:rsidRPr="009302D6">
        <w:rPr>
          <w:rFonts w:ascii="Times New Roman" w:eastAsia="Times New Roman" w:hAnsi="Times New Roman" w:cs="Times New Roman"/>
          <w:sz w:val="24"/>
        </w:rPr>
        <w:t>for final approval</w:t>
      </w:r>
      <w:r w:rsidR="00C909E5" w:rsidRPr="009302D6">
        <w:rPr>
          <w:rFonts w:ascii="Times New Roman" w:eastAsia="Times New Roman" w:hAnsi="Times New Roman" w:cs="Times New Roman"/>
          <w:sz w:val="24"/>
        </w:rPr>
        <w:t>.</w:t>
      </w:r>
    </w:p>
    <w:p w14:paraId="105DF91F" w14:textId="77777777" w:rsidR="002448F5" w:rsidRPr="009302D6" w:rsidRDefault="002448F5" w:rsidP="005025A2">
      <w:pPr>
        <w:rPr>
          <w:rFonts w:ascii="Times New Roman" w:eastAsia="Times New Roman" w:hAnsi="Times New Roman" w:cs="Times New Roman"/>
        </w:rPr>
      </w:pPr>
    </w:p>
    <w:p w14:paraId="002ADD2D" w14:textId="1380D839" w:rsidR="000561AE" w:rsidRPr="009302D6" w:rsidRDefault="000561AE" w:rsidP="005025A2">
      <w:pPr>
        <w:tabs>
          <w:tab w:val="left" w:pos="700"/>
        </w:tabs>
        <w:rPr>
          <w:rFonts w:ascii="Times New Roman" w:eastAsia="Times New Roman" w:hAnsi="Times New Roman" w:cs="Times New Roman"/>
          <w:sz w:val="24"/>
          <w:szCs w:val="24"/>
        </w:rPr>
      </w:pPr>
      <w:r w:rsidRPr="009302D6">
        <w:rPr>
          <w:rFonts w:ascii="Times New Roman" w:eastAsia="Times New Roman" w:hAnsi="Times New Roman" w:cs="Times New Roman"/>
          <w:sz w:val="24"/>
        </w:rPr>
        <w:t>16.9</w:t>
      </w:r>
      <w:r w:rsidRPr="009302D6">
        <w:rPr>
          <w:rFonts w:ascii="Times New Roman" w:eastAsia="Times New Roman" w:hAnsi="Times New Roman" w:cs="Times New Roman"/>
        </w:rPr>
        <w:tab/>
      </w:r>
      <w:r w:rsidRPr="009302D6">
        <w:rPr>
          <w:rFonts w:ascii="Times New Roman" w:eastAsia="Times New Roman" w:hAnsi="Times New Roman" w:cs="Times New Roman"/>
          <w:sz w:val="24"/>
          <w:szCs w:val="24"/>
        </w:rPr>
        <w:t>Evaluation Methods</w:t>
      </w:r>
      <w:r w:rsidR="002E0BA6" w:rsidRPr="009302D6">
        <w:rPr>
          <w:rFonts w:ascii="Times New Roman" w:eastAsia="Times New Roman" w:hAnsi="Times New Roman" w:cs="Times New Roman"/>
          <w:sz w:val="24"/>
          <w:szCs w:val="24"/>
        </w:rPr>
        <w:t xml:space="preserve"> for prices </w:t>
      </w:r>
      <w:r w:rsidR="00785B74" w:rsidRPr="009302D6">
        <w:rPr>
          <w:rFonts w:ascii="Times New Roman" w:eastAsia="Times New Roman" w:hAnsi="Times New Roman" w:cs="Times New Roman"/>
          <w:sz w:val="24"/>
          <w:szCs w:val="24"/>
        </w:rPr>
        <w:t>adjustment</w:t>
      </w:r>
      <w:r w:rsidR="00785B74">
        <w:rPr>
          <w:rFonts w:ascii="Times New Roman" w:eastAsia="Times New Roman" w:hAnsi="Times New Roman" w:cs="Times New Roman"/>
          <w:b/>
          <w:sz w:val="24"/>
          <w:szCs w:val="24"/>
        </w:rPr>
        <w:t xml:space="preserve"> (</w:t>
      </w:r>
      <w:r w:rsidR="00DA3FCB">
        <w:rPr>
          <w:rFonts w:ascii="Times New Roman" w:eastAsia="Times New Roman" w:hAnsi="Times New Roman" w:cs="Times New Roman"/>
          <w:b/>
          <w:sz w:val="24"/>
          <w:szCs w:val="24"/>
        </w:rPr>
        <w:t xml:space="preserve">as per </w:t>
      </w:r>
      <w:r w:rsidR="001547CE" w:rsidRPr="009302D6">
        <w:rPr>
          <w:rFonts w:ascii="Times New Roman" w:eastAsia="Times New Roman" w:hAnsi="Times New Roman" w:cs="Times New Roman"/>
          <w:b/>
          <w:sz w:val="24"/>
          <w:szCs w:val="24"/>
        </w:rPr>
        <w:t>applicable</w:t>
      </w:r>
      <w:r w:rsidR="00DA3FCB">
        <w:rPr>
          <w:rFonts w:ascii="Times New Roman" w:eastAsia="Times New Roman" w:hAnsi="Times New Roman" w:cs="Times New Roman"/>
          <w:b/>
          <w:sz w:val="24"/>
          <w:szCs w:val="24"/>
        </w:rPr>
        <w:t xml:space="preserve"> law</w:t>
      </w:r>
      <w:r w:rsidR="001547CE" w:rsidRPr="009302D6">
        <w:rPr>
          <w:rFonts w:ascii="Times New Roman" w:eastAsia="Times New Roman" w:hAnsi="Times New Roman" w:cs="Times New Roman"/>
          <w:b/>
          <w:sz w:val="24"/>
          <w:szCs w:val="24"/>
        </w:rPr>
        <w:t>)</w:t>
      </w:r>
      <w:r w:rsidR="001547CE" w:rsidRPr="009302D6">
        <w:rPr>
          <w:rFonts w:ascii="Times New Roman" w:eastAsia="Times New Roman" w:hAnsi="Times New Roman" w:cs="Times New Roman"/>
          <w:sz w:val="24"/>
          <w:szCs w:val="24"/>
        </w:rPr>
        <w:t>.</w:t>
      </w:r>
    </w:p>
    <w:p w14:paraId="0773C2B2" w14:textId="77777777" w:rsidR="000561AE" w:rsidRPr="009302D6" w:rsidRDefault="000561AE" w:rsidP="005025A2">
      <w:pPr>
        <w:rPr>
          <w:rFonts w:ascii="Times New Roman" w:eastAsia="Times New Roman" w:hAnsi="Times New Roman" w:cs="Times New Roman"/>
        </w:rPr>
      </w:pPr>
    </w:p>
    <w:p w14:paraId="7F00D4BE" w14:textId="2D772886" w:rsidR="000561AE" w:rsidRPr="00301D41" w:rsidRDefault="000561AE" w:rsidP="005025A2">
      <w:pPr>
        <w:ind w:left="720"/>
        <w:rPr>
          <w:rFonts w:ascii="Times New Roman" w:eastAsia="Times New Roman" w:hAnsi="Times New Roman" w:cs="Times New Roman"/>
          <w:sz w:val="24"/>
        </w:rPr>
      </w:pPr>
      <w:r w:rsidRPr="009302D6">
        <w:rPr>
          <w:rFonts w:ascii="Times New Roman" w:eastAsia="Times New Roman" w:hAnsi="Times New Roman" w:cs="Times New Roman"/>
          <w:sz w:val="24"/>
        </w:rPr>
        <w:t>Pursuant to Sub-</w:t>
      </w:r>
      <w:r w:rsidRPr="00301D41">
        <w:rPr>
          <w:rFonts w:ascii="Times New Roman" w:eastAsia="Times New Roman" w:hAnsi="Times New Roman" w:cs="Times New Roman"/>
          <w:sz w:val="24"/>
        </w:rPr>
        <w:t>Clause 16.8, Para</w:t>
      </w:r>
      <w:r w:rsidR="00B86FFD" w:rsidRPr="00301D41">
        <w:rPr>
          <w:rFonts w:ascii="Times New Roman" w:eastAsia="Times New Roman" w:hAnsi="Times New Roman" w:cs="Times New Roman"/>
          <w:sz w:val="24"/>
        </w:rPr>
        <w:t xml:space="preserve"> (ii)</w:t>
      </w:r>
      <w:r w:rsidRPr="00301D41">
        <w:rPr>
          <w:rFonts w:ascii="Times New Roman" w:eastAsia="Times New Roman" w:hAnsi="Times New Roman" w:cs="Times New Roman"/>
          <w:sz w:val="24"/>
        </w:rPr>
        <w:t xml:space="preserve"> and (iii) following evaluation methods for price adjustments will be followed:</w:t>
      </w:r>
    </w:p>
    <w:p w14:paraId="5DEE8070" w14:textId="77777777" w:rsidR="000561AE" w:rsidRPr="00301D41" w:rsidRDefault="000561AE" w:rsidP="005025A2">
      <w:pPr>
        <w:rPr>
          <w:rFonts w:ascii="Times New Roman" w:eastAsia="Times New Roman" w:hAnsi="Times New Roman" w:cs="Times New Roman"/>
        </w:rPr>
      </w:pPr>
    </w:p>
    <w:p w14:paraId="21C22A52" w14:textId="77777777" w:rsidR="000561AE" w:rsidRPr="00301D41" w:rsidRDefault="000561AE" w:rsidP="005025A2">
      <w:pPr>
        <w:numPr>
          <w:ilvl w:val="0"/>
          <w:numId w:val="30"/>
        </w:numPr>
        <w:tabs>
          <w:tab w:val="left" w:pos="2160"/>
        </w:tabs>
        <w:ind w:left="2160" w:hanging="720"/>
        <w:rPr>
          <w:rFonts w:ascii="Times New Roman" w:eastAsia="Times New Roman" w:hAnsi="Times New Roman" w:cs="Times New Roman"/>
          <w:sz w:val="24"/>
        </w:rPr>
      </w:pPr>
      <w:r w:rsidRPr="00301D41">
        <w:rPr>
          <w:rFonts w:ascii="Times New Roman" w:eastAsia="Times New Roman" w:hAnsi="Times New Roman" w:cs="Times New Roman"/>
          <w:sz w:val="24"/>
        </w:rPr>
        <w:lastRenderedPageBreak/>
        <w:t>Price Adjustment for Technical Compliance</w:t>
      </w:r>
    </w:p>
    <w:p w14:paraId="30DE5944" w14:textId="77777777" w:rsidR="000561AE" w:rsidRPr="00301D41" w:rsidRDefault="000561AE" w:rsidP="005025A2">
      <w:pPr>
        <w:rPr>
          <w:rFonts w:ascii="Times New Roman" w:eastAsia="Times New Roman" w:hAnsi="Times New Roman" w:cs="Times New Roman"/>
          <w:sz w:val="24"/>
        </w:rPr>
      </w:pPr>
    </w:p>
    <w:p w14:paraId="5D13587F" w14:textId="70481B9F" w:rsidR="000561AE" w:rsidRPr="00301D41" w:rsidRDefault="000561AE" w:rsidP="005025A2">
      <w:pPr>
        <w:ind w:left="2160"/>
        <w:jc w:val="both"/>
        <w:rPr>
          <w:rFonts w:ascii="Times New Roman" w:eastAsia="Times New Roman" w:hAnsi="Times New Roman" w:cs="Times New Roman"/>
          <w:sz w:val="24"/>
        </w:rPr>
      </w:pPr>
      <w:r w:rsidRPr="00301D41">
        <w:rPr>
          <w:rFonts w:ascii="Times New Roman" w:eastAsia="Times New Roman" w:hAnsi="Times New Roman" w:cs="Times New Roman"/>
          <w:sz w:val="24"/>
        </w:rPr>
        <w:t xml:space="preserve">The cost of making good any deficiency resulting from technical </w:t>
      </w:r>
      <w:r w:rsidR="008B238A" w:rsidRPr="00301D41">
        <w:rPr>
          <w:rFonts w:ascii="Times New Roman" w:eastAsia="Times New Roman" w:hAnsi="Times New Roman" w:cs="Times New Roman"/>
          <w:sz w:val="24"/>
        </w:rPr>
        <w:t>noncompliance</w:t>
      </w:r>
      <w:r w:rsidRPr="00301D41">
        <w:rPr>
          <w:rFonts w:ascii="Times New Roman" w:eastAsia="Times New Roman" w:hAnsi="Times New Roman" w:cs="Times New Roman"/>
          <w:sz w:val="24"/>
        </w:rPr>
        <w:t xml:space="preserve"> will be added to the </w:t>
      </w:r>
      <w:r w:rsidR="008B238A" w:rsidRPr="00301D41">
        <w:rPr>
          <w:rFonts w:ascii="Times New Roman" w:eastAsia="Times New Roman" w:hAnsi="Times New Roman" w:cs="Times New Roman"/>
          <w:sz w:val="24"/>
        </w:rPr>
        <w:t>c</w:t>
      </w:r>
      <w:r w:rsidRPr="00301D41">
        <w:rPr>
          <w:rFonts w:ascii="Times New Roman" w:eastAsia="Times New Roman" w:hAnsi="Times New Roman" w:cs="Times New Roman"/>
          <w:sz w:val="24"/>
        </w:rPr>
        <w:t xml:space="preserve">orrected </w:t>
      </w:r>
      <w:r w:rsidR="008B238A" w:rsidRPr="00301D41">
        <w:rPr>
          <w:rFonts w:ascii="Times New Roman" w:eastAsia="Times New Roman" w:hAnsi="Times New Roman" w:cs="Times New Roman"/>
          <w:sz w:val="24"/>
        </w:rPr>
        <w:t>t</w:t>
      </w:r>
      <w:r w:rsidRPr="00301D41">
        <w:rPr>
          <w:rFonts w:ascii="Times New Roman" w:eastAsia="Times New Roman" w:hAnsi="Times New Roman" w:cs="Times New Roman"/>
          <w:sz w:val="24"/>
        </w:rPr>
        <w:t xml:space="preserve">otal </w:t>
      </w:r>
      <w:r w:rsidR="008B238A" w:rsidRPr="00301D41">
        <w:rPr>
          <w:rFonts w:ascii="Times New Roman" w:eastAsia="Times New Roman" w:hAnsi="Times New Roman" w:cs="Times New Roman"/>
          <w:sz w:val="24"/>
        </w:rPr>
        <w:t>b</w:t>
      </w:r>
      <w:r w:rsidRPr="00301D41">
        <w:rPr>
          <w:rFonts w:ascii="Times New Roman" w:eastAsia="Times New Roman" w:hAnsi="Times New Roman" w:cs="Times New Roman"/>
          <w:sz w:val="24"/>
        </w:rPr>
        <w:t xml:space="preserve">id </w:t>
      </w:r>
      <w:r w:rsidR="008B238A" w:rsidRPr="00301D41">
        <w:rPr>
          <w:rFonts w:ascii="Times New Roman" w:eastAsia="Times New Roman" w:hAnsi="Times New Roman" w:cs="Times New Roman"/>
          <w:sz w:val="24"/>
        </w:rPr>
        <w:t>p</w:t>
      </w:r>
      <w:r w:rsidRPr="00301D41">
        <w:rPr>
          <w:rFonts w:ascii="Times New Roman" w:eastAsia="Times New Roman" w:hAnsi="Times New Roman" w:cs="Times New Roman"/>
          <w:sz w:val="24"/>
        </w:rPr>
        <w:t xml:space="preserve">rice for comparison purposes only. The adjustments will be applied taking the highest price quoted by other bidders being evaluated in detail in their original </w:t>
      </w:r>
      <w:r w:rsidR="008B238A" w:rsidRPr="00301D41">
        <w:rPr>
          <w:rFonts w:ascii="Times New Roman" w:eastAsia="Times New Roman" w:hAnsi="Times New Roman" w:cs="Times New Roman"/>
          <w:sz w:val="24"/>
        </w:rPr>
        <w:t>b</w:t>
      </w:r>
      <w:r w:rsidRPr="00301D41">
        <w:rPr>
          <w:rFonts w:ascii="Times New Roman" w:eastAsia="Times New Roman" w:hAnsi="Times New Roman" w:cs="Times New Roman"/>
          <w:sz w:val="24"/>
        </w:rPr>
        <w:t xml:space="preserve">ids for corresponding item. In case of </w:t>
      </w:r>
      <w:r w:rsidR="008B238A" w:rsidRPr="00301D41">
        <w:rPr>
          <w:rFonts w:ascii="Times New Roman" w:eastAsia="Times New Roman" w:hAnsi="Times New Roman" w:cs="Times New Roman"/>
          <w:sz w:val="24"/>
        </w:rPr>
        <w:t>non-availability</w:t>
      </w:r>
      <w:r w:rsidRPr="00301D41">
        <w:rPr>
          <w:rFonts w:ascii="Times New Roman" w:eastAsia="Times New Roman" w:hAnsi="Times New Roman" w:cs="Times New Roman"/>
          <w:sz w:val="24"/>
        </w:rPr>
        <w:t xml:space="preserve"> of price from other bidders, the price will be estimated by the</w:t>
      </w:r>
      <w:r w:rsidR="00E13661" w:rsidRPr="00301D41">
        <w:rPr>
          <w:rFonts w:ascii="Times New Roman" w:eastAsia="Times New Roman" w:hAnsi="Times New Roman" w:cs="Times New Roman"/>
          <w:sz w:val="24"/>
        </w:rPr>
        <w:t xml:space="preserve"> Engineer </w:t>
      </w:r>
      <w:r w:rsidRPr="00301D41">
        <w:rPr>
          <w:rFonts w:ascii="Times New Roman" w:eastAsia="Times New Roman" w:hAnsi="Times New Roman" w:cs="Times New Roman"/>
          <w:sz w:val="24"/>
        </w:rPr>
        <w:t>/Procuring Entity.</w:t>
      </w:r>
    </w:p>
    <w:p w14:paraId="4A36F553" w14:textId="77777777" w:rsidR="00487308" w:rsidRPr="00301D41" w:rsidRDefault="00487308" w:rsidP="005025A2">
      <w:pPr>
        <w:ind w:left="2160"/>
        <w:jc w:val="both"/>
        <w:rPr>
          <w:rFonts w:ascii="Times New Roman" w:eastAsia="Times New Roman" w:hAnsi="Times New Roman" w:cs="Times New Roman"/>
          <w:sz w:val="24"/>
        </w:rPr>
      </w:pPr>
    </w:p>
    <w:p w14:paraId="57BE3E41" w14:textId="3E33DC0D" w:rsidR="000561AE" w:rsidRPr="00301D41" w:rsidRDefault="000561AE" w:rsidP="00093D14">
      <w:pPr>
        <w:numPr>
          <w:ilvl w:val="0"/>
          <w:numId w:val="30"/>
        </w:numPr>
        <w:tabs>
          <w:tab w:val="left" w:pos="2160"/>
        </w:tabs>
        <w:ind w:left="2160" w:hanging="720"/>
        <w:rPr>
          <w:rFonts w:ascii="Times New Roman" w:eastAsia="Times New Roman" w:hAnsi="Times New Roman" w:cs="Times New Roman"/>
          <w:sz w:val="24"/>
        </w:rPr>
      </w:pPr>
      <w:r w:rsidRPr="00301D41">
        <w:rPr>
          <w:rFonts w:ascii="Times New Roman" w:eastAsia="Times New Roman" w:hAnsi="Times New Roman" w:cs="Times New Roman"/>
          <w:sz w:val="24"/>
        </w:rPr>
        <w:t>Price Adjustment for Commercial Compliance</w:t>
      </w:r>
    </w:p>
    <w:p w14:paraId="668DA262" w14:textId="77777777" w:rsidR="005025A2" w:rsidRPr="00301D41" w:rsidRDefault="005025A2" w:rsidP="005025A2">
      <w:pPr>
        <w:tabs>
          <w:tab w:val="left" w:pos="2160"/>
        </w:tabs>
        <w:ind w:left="2160"/>
        <w:rPr>
          <w:rFonts w:ascii="Times New Roman" w:eastAsia="Times New Roman" w:hAnsi="Times New Roman" w:cs="Times New Roman"/>
          <w:sz w:val="24"/>
        </w:rPr>
      </w:pPr>
    </w:p>
    <w:p w14:paraId="3867277E" w14:textId="012FB167" w:rsidR="000561AE" w:rsidRPr="009302D6" w:rsidRDefault="000561AE" w:rsidP="005025A2">
      <w:pPr>
        <w:ind w:left="2160"/>
        <w:jc w:val="both"/>
        <w:rPr>
          <w:rFonts w:ascii="Times New Roman" w:eastAsia="Times New Roman" w:hAnsi="Times New Roman" w:cs="Times New Roman"/>
          <w:sz w:val="24"/>
        </w:rPr>
      </w:pPr>
      <w:r w:rsidRPr="00301D41">
        <w:rPr>
          <w:rFonts w:ascii="Times New Roman" w:eastAsia="Times New Roman" w:hAnsi="Times New Roman" w:cs="Times New Roman"/>
          <w:sz w:val="24"/>
        </w:rPr>
        <w:t xml:space="preserve">The cost of making good any deficiency resulting from any quantifiable variations and deviations from the </w:t>
      </w:r>
      <w:r w:rsidR="005025A2" w:rsidRPr="00301D41">
        <w:rPr>
          <w:rFonts w:ascii="Times New Roman" w:eastAsia="Times New Roman" w:hAnsi="Times New Roman" w:cs="Times New Roman"/>
          <w:sz w:val="24"/>
        </w:rPr>
        <w:t>b</w:t>
      </w:r>
      <w:r w:rsidRPr="00301D41">
        <w:rPr>
          <w:rFonts w:ascii="Times New Roman" w:eastAsia="Times New Roman" w:hAnsi="Times New Roman" w:cs="Times New Roman"/>
          <w:sz w:val="24"/>
        </w:rPr>
        <w:t xml:space="preserve">id </w:t>
      </w:r>
      <w:r w:rsidR="005025A2" w:rsidRPr="00301D41">
        <w:rPr>
          <w:rFonts w:ascii="Times New Roman" w:eastAsia="Times New Roman" w:hAnsi="Times New Roman" w:cs="Times New Roman"/>
          <w:sz w:val="24"/>
        </w:rPr>
        <w:t>s</w:t>
      </w:r>
      <w:r w:rsidRPr="00301D41">
        <w:rPr>
          <w:rFonts w:ascii="Times New Roman" w:eastAsia="Times New Roman" w:hAnsi="Times New Roman" w:cs="Times New Roman"/>
          <w:sz w:val="24"/>
        </w:rPr>
        <w:t xml:space="preserve">chedules and </w:t>
      </w:r>
      <w:r w:rsidR="005025A2" w:rsidRPr="00301D41">
        <w:rPr>
          <w:rFonts w:ascii="Times New Roman" w:eastAsia="Times New Roman" w:hAnsi="Times New Roman" w:cs="Times New Roman"/>
          <w:sz w:val="24"/>
        </w:rPr>
        <w:t>c</w:t>
      </w:r>
      <w:r w:rsidRPr="00301D41">
        <w:rPr>
          <w:rFonts w:ascii="Times New Roman" w:eastAsia="Times New Roman" w:hAnsi="Times New Roman" w:cs="Times New Roman"/>
          <w:sz w:val="24"/>
        </w:rPr>
        <w:t xml:space="preserve">onditions of </w:t>
      </w:r>
      <w:r w:rsidR="005025A2" w:rsidRPr="00301D41">
        <w:rPr>
          <w:rFonts w:ascii="Times New Roman" w:eastAsia="Times New Roman" w:hAnsi="Times New Roman" w:cs="Times New Roman"/>
          <w:sz w:val="24"/>
        </w:rPr>
        <w:t>c</w:t>
      </w:r>
      <w:r w:rsidRPr="00301D41">
        <w:rPr>
          <w:rFonts w:ascii="Times New Roman" w:eastAsia="Times New Roman" w:hAnsi="Times New Roman" w:cs="Times New Roman"/>
          <w:sz w:val="24"/>
        </w:rPr>
        <w:t>ontract, as determined by the Engineer/Procuring</w:t>
      </w:r>
      <w:r w:rsidR="004C5D4C" w:rsidRPr="00301D41">
        <w:rPr>
          <w:rFonts w:ascii="Times New Roman" w:eastAsia="Times New Roman" w:hAnsi="Times New Roman" w:cs="Times New Roman"/>
          <w:sz w:val="24"/>
        </w:rPr>
        <w:t xml:space="preserve"> Entity </w:t>
      </w:r>
      <w:r w:rsidRPr="00301D41">
        <w:rPr>
          <w:rFonts w:ascii="Times New Roman" w:eastAsia="Times New Roman" w:hAnsi="Times New Roman" w:cs="Times New Roman"/>
          <w:sz w:val="24"/>
        </w:rPr>
        <w:t xml:space="preserve">will be added to the </w:t>
      </w:r>
      <w:r w:rsidR="005025A2" w:rsidRPr="00301D41">
        <w:rPr>
          <w:rFonts w:ascii="Times New Roman" w:eastAsia="Times New Roman" w:hAnsi="Times New Roman" w:cs="Times New Roman"/>
          <w:sz w:val="24"/>
        </w:rPr>
        <w:t>c</w:t>
      </w:r>
      <w:r w:rsidRPr="00301D41">
        <w:rPr>
          <w:rFonts w:ascii="Times New Roman" w:eastAsia="Times New Roman" w:hAnsi="Times New Roman" w:cs="Times New Roman"/>
          <w:sz w:val="24"/>
        </w:rPr>
        <w:t xml:space="preserve">orrected </w:t>
      </w:r>
      <w:r w:rsidR="005025A2" w:rsidRPr="00301D41">
        <w:rPr>
          <w:rFonts w:ascii="Times New Roman" w:eastAsia="Times New Roman" w:hAnsi="Times New Roman" w:cs="Times New Roman"/>
          <w:sz w:val="24"/>
        </w:rPr>
        <w:t>t</w:t>
      </w:r>
      <w:r w:rsidRPr="00301D41">
        <w:rPr>
          <w:rFonts w:ascii="Times New Roman" w:eastAsia="Times New Roman" w:hAnsi="Times New Roman" w:cs="Times New Roman"/>
          <w:sz w:val="24"/>
        </w:rPr>
        <w:t xml:space="preserve">otal </w:t>
      </w:r>
      <w:r w:rsidR="005025A2" w:rsidRPr="00301D41">
        <w:rPr>
          <w:rFonts w:ascii="Times New Roman" w:eastAsia="Times New Roman" w:hAnsi="Times New Roman" w:cs="Times New Roman"/>
          <w:sz w:val="24"/>
        </w:rPr>
        <w:t>b</w:t>
      </w:r>
      <w:r w:rsidRPr="00301D41">
        <w:rPr>
          <w:rFonts w:ascii="Times New Roman" w:eastAsia="Times New Roman" w:hAnsi="Times New Roman" w:cs="Times New Roman"/>
          <w:sz w:val="24"/>
        </w:rPr>
        <w:t xml:space="preserve">id </w:t>
      </w:r>
      <w:r w:rsidR="005025A2" w:rsidRPr="00301D41">
        <w:rPr>
          <w:rFonts w:ascii="Times New Roman" w:eastAsia="Times New Roman" w:hAnsi="Times New Roman" w:cs="Times New Roman"/>
          <w:sz w:val="24"/>
        </w:rPr>
        <w:t>p</w:t>
      </w:r>
      <w:r w:rsidRPr="00301D41">
        <w:rPr>
          <w:rFonts w:ascii="Times New Roman" w:eastAsia="Times New Roman" w:hAnsi="Times New Roman" w:cs="Times New Roman"/>
          <w:sz w:val="24"/>
        </w:rPr>
        <w:t>rice for comparison purpose only. Adjustment for commercial compliance will b</w:t>
      </w:r>
      <w:r w:rsidRPr="009302D6">
        <w:rPr>
          <w:rFonts w:ascii="Times New Roman" w:eastAsia="Times New Roman" w:hAnsi="Times New Roman" w:cs="Times New Roman"/>
          <w:sz w:val="24"/>
        </w:rPr>
        <w:t xml:space="preserve">e added to the </w:t>
      </w:r>
      <w:r w:rsidR="005025A2">
        <w:rPr>
          <w:rFonts w:ascii="Times New Roman" w:eastAsia="Times New Roman" w:hAnsi="Times New Roman" w:cs="Times New Roman"/>
          <w:sz w:val="24"/>
        </w:rPr>
        <w:t>c</w:t>
      </w:r>
      <w:r w:rsidRPr="009302D6">
        <w:rPr>
          <w:rFonts w:ascii="Times New Roman" w:eastAsia="Times New Roman" w:hAnsi="Times New Roman" w:cs="Times New Roman"/>
          <w:sz w:val="24"/>
        </w:rPr>
        <w:t xml:space="preserve">orrected </w:t>
      </w:r>
      <w:r w:rsidR="005025A2">
        <w:rPr>
          <w:rFonts w:ascii="Times New Roman" w:eastAsia="Times New Roman" w:hAnsi="Times New Roman" w:cs="Times New Roman"/>
          <w:sz w:val="24"/>
        </w:rPr>
        <w:t>t</w:t>
      </w:r>
      <w:r w:rsidRPr="009302D6">
        <w:rPr>
          <w:rFonts w:ascii="Times New Roman" w:eastAsia="Times New Roman" w:hAnsi="Times New Roman" w:cs="Times New Roman"/>
          <w:sz w:val="24"/>
        </w:rPr>
        <w:t xml:space="preserve">otal </w:t>
      </w:r>
      <w:r w:rsidR="005025A2">
        <w:rPr>
          <w:rFonts w:ascii="Times New Roman" w:eastAsia="Times New Roman" w:hAnsi="Times New Roman" w:cs="Times New Roman"/>
          <w:sz w:val="24"/>
        </w:rPr>
        <w:t>b</w:t>
      </w:r>
      <w:r w:rsidRPr="009302D6">
        <w:rPr>
          <w:rFonts w:ascii="Times New Roman" w:eastAsia="Times New Roman" w:hAnsi="Times New Roman" w:cs="Times New Roman"/>
          <w:sz w:val="24"/>
        </w:rPr>
        <w:t xml:space="preserve">id </w:t>
      </w:r>
      <w:r w:rsidR="005025A2">
        <w:rPr>
          <w:rFonts w:ascii="Times New Roman" w:eastAsia="Times New Roman" w:hAnsi="Times New Roman" w:cs="Times New Roman"/>
          <w:sz w:val="24"/>
        </w:rPr>
        <w:t>p</w:t>
      </w:r>
      <w:r w:rsidRPr="009302D6">
        <w:rPr>
          <w:rFonts w:ascii="Times New Roman" w:eastAsia="Times New Roman" w:hAnsi="Times New Roman" w:cs="Times New Roman"/>
          <w:sz w:val="24"/>
        </w:rPr>
        <w:t>rices.</w:t>
      </w:r>
    </w:p>
    <w:p w14:paraId="6FC16A09" w14:textId="77777777" w:rsidR="00B51CD3" w:rsidRPr="009302D6" w:rsidRDefault="00B51CD3" w:rsidP="00B51CD3">
      <w:pPr>
        <w:spacing w:line="238" w:lineRule="auto"/>
        <w:jc w:val="both"/>
        <w:rPr>
          <w:rFonts w:ascii="Times New Roman" w:eastAsia="Times New Roman" w:hAnsi="Times New Roman" w:cs="Times New Roman"/>
          <w:sz w:val="24"/>
        </w:rPr>
      </w:pPr>
    </w:p>
    <w:p w14:paraId="6A0DC1D8" w14:textId="77777777" w:rsidR="000561AE" w:rsidRPr="009302D6" w:rsidRDefault="000561AE">
      <w:pPr>
        <w:spacing w:line="3" w:lineRule="exact"/>
        <w:rPr>
          <w:rFonts w:ascii="Times New Roman" w:eastAsia="Times New Roman" w:hAnsi="Times New Roman" w:cs="Times New Roman"/>
        </w:rPr>
      </w:pPr>
      <w:bookmarkStart w:id="17" w:name="page25"/>
      <w:bookmarkEnd w:id="17"/>
    </w:p>
    <w:p w14:paraId="2CD26EEF" w14:textId="28D84DF3" w:rsidR="000561AE" w:rsidRPr="009302D6" w:rsidRDefault="000561AE" w:rsidP="00F025A3">
      <w:pPr>
        <w:numPr>
          <w:ilvl w:val="0"/>
          <w:numId w:val="31"/>
        </w:numPr>
        <w:tabs>
          <w:tab w:val="left" w:pos="2160"/>
        </w:tabs>
        <w:spacing w:line="234" w:lineRule="auto"/>
        <w:ind w:left="2160" w:hanging="720"/>
        <w:rPr>
          <w:rFonts w:ascii="Times New Roman" w:eastAsia="Times New Roman" w:hAnsi="Times New Roman" w:cs="Times New Roman"/>
          <w:sz w:val="24"/>
        </w:rPr>
      </w:pPr>
      <w:r w:rsidRPr="009302D6">
        <w:rPr>
          <w:rFonts w:ascii="Times New Roman" w:eastAsia="Times New Roman" w:hAnsi="Times New Roman" w:cs="Times New Roman"/>
          <w:sz w:val="24"/>
        </w:rPr>
        <w:t xml:space="preserve">Price Adjustment for </w:t>
      </w:r>
      <w:r w:rsidR="005025A2">
        <w:rPr>
          <w:rFonts w:ascii="Times New Roman" w:eastAsia="Times New Roman" w:hAnsi="Times New Roman" w:cs="Times New Roman"/>
          <w:sz w:val="24"/>
        </w:rPr>
        <w:t>d</w:t>
      </w:r>
      <w:r w:rsidRPr="009302D6">
        <w:rPr>
          <w:rFonts w:ascii="Times New Roman" w:eastAsia="Times New Roman" w:hAnsi="Times New Roman" w:cs="Times New Roman"/>
          <w:sz w:val="24"/>
        </w:rPr>
        <w:t xml:space="preserve">eviation in </w:t>
      </w:r>
      <w:r w:rsidR="005025A2">
        <w:rPr>
          <w:rFonts w:ascii="Times New Roman" w:eastAsia="Times New Roman" w:hAnsi="Times New Roman" w:cs="Times New Roman"/>
          <w:sz w:val="24"/>
        </w:rPr>
        <w:t>t</w:t>
      </w:r>
      <w:r w:rsidRPr="009302D6">
        <w:rPr>
          <w:rFonts w:ascii="Times New Roman" w:eastAsia="Times New Roman" w:hAnsi="Times New Roman" w:cs="Times New Roman"/>
          <w:sz w:val="24"/>
        </w:rPr>
        <w:t>erms of</w:t>
      </w:r>
      <w:r w:rsidR="005025A2">
        <w:rPr>
          <w:rFonts w:ascii="Times New Roman" w:eastAsia="Times New Roman" w:hAnsi="Times New Roman" w:cs="Times New Roman"/>
          <w:sz w:val="24"/>
        </w:rPr>
        <w:t xml:space="preserve"> p</w:t>
      </w:r>
      <w:r w:rsidR="00F025A3" w:rsidRPr="009302D6">
        <w:rPr>
          <w:rFonts w:ascii="Times New Roman" w:eastAsia="Times New Roman" w:hAnsi="Times New Roman" w:cs="Times New Roman"/>
          <w:sz w:val="24"/>
        </w:rPr>
        <w:t xml:space="preserve">ayments </w:t>
      </w:r>
      <w:r w:rsidR="005025A2">
        <w:rPr>
          <w:rFonts w:ascii="Times New Roman" w:eastAsia="Times New Roman" w:hAnsi="Times New Roman" w:cs="Times New Roman"/>
          <w:sz w:val="24"/>
        </w:rPr>
        <w:t>r</w:t>
      </w:r>
      <w:r w:rsidR="00F025A3" w:rsidRPr="009302D6">
        <w:rPr>
          <w:rFonts w:ascii="Times New Roman" w:eastAsia="Times New Roman" w:hAnsi="Times New Roman" w:cs="Times New Roman"/>
          <w:sz w:val="24"/>
        </w:rPr>
        <w:t xml:space="preserve">efer to </w:t>
      </w:r>
      <w:r w:rsidR="005025A2">
        <w:rPr>
          <w:rFonts w:ascii="Times New Roman" w:eastAsia="Times New Roman" w:hAnsi="Times New Roman" w:cs="Times New Roman"/>
          <w:sz w:val="24"/>
        </w:rPr>
        <w:t>b</w:t>
      </w:r>
      <w:r w:rsidR="00F025A3" w:rsidRPr="009302D6">
        <w:rPr>
          <w:rFonts w:ascii="Times New Roman" w:eastAsia="Times New Roman" w:hAnsi="Times New Roman" w:cs="Times New Roman"/>
          <w:sz w:val="24"/>
        </w:rPr>
        <w:t xml:space="preserve">idding </w:t>
      </w:r>
      <w:r w:rsidR="005025A2">
        <w:rPr>
          <w:rFonts w:ascii="Times New Roman" w:eastAsia="Times New Roman" w:hAnsi="Times New Roman" w:cs="Times New Roman"/>
          <w:sz w:val="24"/>
        </w:rPr>
        <w:t>d</w:t>
      </w:r>
      <w:r w:rsidR="00F025A3" w:rsidRPr="009302D6">
        <w:rPr>
          <w:rFonts w:ascii="Times New Roman" w:eastAsia="Times New Roman" w:hAnsi="Times New Roman" w:cs="Times New Roman"/>
          <w:sz w:val="24"/>
        </w:rPr>
        <w:t>ata</w:t>
      </w:r>
      <w:r w:rsidR="0009224E" w:rsidRPr="009302D6">
        <w:rPr>
          <w:rFonts w:ascii="Times New Roman" w:eastAsia="Times New Roman" w:hAnsi="Times New Roman" w:cs="Times New Roman"/>
          <w:sz w:val="24"/>
        </w:rPr>
        <w:t>.</w:t>
      </w:r>
    </w:p>
    <w:p w14:paraId="1FF69D25" w14:textId="77777777" w:rsidR="00F025A3" w:rsidRPr="009302D6" w:rsidRDefault="00F025A3">
      <w:pPr>
        <w:tabs>
          <w:tab w:val="left" w:pos="700"/>
        </w:tabs>
        <w:spacing w:line="0" w:lineRule="atLeast"/>
        <w:rPr>
          <w:rFonts w:ascii="Times New Roman" w:eastAsia="Times New Roman" w:hAnsi="Times New Roman" w:cs="Times New Roman"/>
          <w:b/>
          <w:sz w:val="24"/>
        </w:rPr>
      </w:pPr>
    </w:p>
    <w:p w14:paraId="52F75182" w14:textId="77777777"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IB.17</w:t>
      </w:r>
      <w:r w:rsidRPr="009302D6">
        <w:rPr>
          <w:rFonts w:ascii="Times New Roman" w:eastAsia="Times New Roman" w:hAnsi="Times New Roman" w:cs="Times New Roman"/>
          <w:b/>
          <w:sz w:val="24"/>
        </w:rPr>
        <w:tab/>
        <w:t>Process to be Confidential</w:t>
      </w:r>
    </w:p>
    <w:p w14:paraId="74FEC37C" w14:textId="77777777" w:rsidR="000561AE" w:rsidRPr="009302D6" w:rsidRDefault="000561AE">
      <w:pPr>
        <w:spacing w:line="283" w:lineRule="exact"/>
        <w:rPr>
          <w:rFonts w:ascii="Times New Roman" w:eastAsia="Times New Roman" w:hAnsi="Times New Roman" w:cs="Times New Roman"/>
        </w:rPr>
      </w:pPr>
    </w:p>
    <w:p w14:paraId="6C9E7563" w14:textId="38475749" w:rsidR="000561AE" w:rsidRPr="009302D6" w:rsidRDefault="000561AE">
      <w:pPr>
        <w:tabs>
          <w:tab w:val="left" w:pos="700"/>
        </w:tabs>
        <w:spacing w:line="238"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17.1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Subject to Sub-Clause IB.16.3 heretofore, no bidder shall contact </w:t>
      </w:r>
      <w:r w:rsidR="00AB76A8" w:rsidRPr="009302D6">
        <w:rPr>
          <w:rFonts w:ascii="Times New Roman" w:eastAsia="Times New Roman" w:hAnsi="Times New Roman" w:cs="Times New Roman"/>
          <w:sz w:val="24"/>
        </w:rPr>
        <w:t xml:space="preserve">Procuring Officer / </w:t>
      </w:r>
      <w:r w:rsidRPr="009302D6">
        <w:rPr>
          <w:rFonts w:ascii="Times New Roman" w:eastAsia="Times New Roman" w:hAnsi="Times New Roman" w:cs="Times New Roman"/>
          <w:sz w:val="24"/>
        </w:rPr>
        <w:t>Engineer</w:t>
      </w:r>
      <w:r w:rsidR="001D7813">
        <w:rPr>
          <w:rFonts w:ascii="Times New Roman" w:eastAsia="Times New Roman" w:hAnsi="Times New Roman" w:cs="Times New Roman"/>
          <w:sz w:val="24"/>
        </w:rPr>
        <w:t xml:space="preserve"> </w:t>
      </w:r>
      <w:r w:rsidRPr="009302D6">
        <w:rPr>
          <w:rFonts w:ascii="Times New Roman" w:eastAsia="Times New Roman" w:hAnsi="Times New Roman" w:cs="Times New Roman"/>
          <w:sz w:val="24"/>
        </w:rPr>
        <w:t>/</w:t>
      </w:r>
      <w:r w:rsidR="001D7813">
        <w:rPr>
          <w:rFonts w:ascii="Times New Roman" w:eastAsia="Times New Roman" w:hAnsi="Times New Roman" w:cs="Times New Roman"/>
          <w:sz w:val="24"/>
        </w:rPr>
        <w:t xml:space="preserve"> </w:t>
      </w:r>
      <w:r w:rsidRPr="009302D6">
        <w:rPr>
          <w:rFonts w:ascii="Times New Roman" w:eastAsia="Times New Roman" w:hAnsi="Times New Roman" w:cs="Times New Roman"/>
          <w:sz w:val="24"/>
        </w:rPr>
        <w:t xml:space="preserve">Procuring Entity </w:t>
      </w:r>
      <w:r w:rsidR="00AB76A8" w:rsidRPr="009302D6">
        <w:rPr>
          <w:rFonts w:ascii="Times New Roman" w:eastAsia="Times New Roman" w:hAnsi="Times New Roman" w:cs="Times New Roman"/>
          <w:sz w:val="24"/>
        </w:rPr>
        <w:t xml:space="preserve">or </w:t>
      </w:r>
      <w:r w:rsidR="00AA1CC3" w:rsidRPr="009302D6">
        <w:rPr>
          <w:rFonts w:ascii="Times New Roman" w:eastAsia="Times New Roman" w:hAnsi="Times New Roman" w:cs="Times New Roman"/>
          <w:sz w:val="24"/>
        </w:rPr>
        <w:t xml:space="preserve">Procurement Committee </w:t>
      </w:r>
      <w:r w:rsidRPr="009302D6">
        <w:rPr>
          <w:rFonts w:ascii="Times New Roman" w:eastAsia="Times New Roman" w:hAnsi="Times New Roman" w:cs="Times New Roman"/>
          <w:sz w:val="24"/>
        </w:rPr>
        <w:t xml:space="preserve">on any matter relating to its </w:t>
      </w:r>
      <w:r w:rsidR="001D7813">
        <w:rPr>
          <w:rFonts w:ascii="Times New Roman" w:eastAsia="Times New Roman" w:hAnsi="Times New Roman" w:cs="Times New Roman"/>
          <w:sz w:val="24"/>
        </w:rPr>
        <w:t>b</w:t>
      </w:r>
      <w:r w:rsidRPr="009302D6">
        <w:rPr>
          <w:rFonts w:ascii="Times New Roman" w:eastAsia="Times New Roman" w:hAnsi="Times New Roman" w:cs="Times New Roman"/>
          <w:sz w:val="24"/>
        </w:rPr>
        <w:t xml:space="preserve">id from the time of the </w:t>
      </w:r>
      <w:r w:rsidR="001D7813">
        <w:rPr>
          <w:rFonts w:ascii="Times New Roman" w:eastAsia="Times New Roman" w:hAnsi="Times New Roman" w:cs="Times New Roman"/>
          <w:sz w:val="24"/>
        </w:rPr>
        <w:t>b</w:t>
      </w:r>
      <w:r w:rsidRPr="009302D6">
        <w:rPr>
          <w:rFonts w:ascii="Times New Roman" w:eastAsia="Times New Roman" w:hAnsi="Times New Roman" w:cs="Times New Roman"/>
          <w:sz w:val="24"/>
        </w:rPr>
        <w:t xml:space="preserve">id opening to the time the bid evaluation result is announced by the Procuring Entity. The evaluation result </w:t>
      </w:r>
      <w:r w:rsidR="00ED5D9D" w:rsidRPr="009302D6">
        <w:rPr>
          <w:rFonts w:ascii="Times New Roman" w:eastAsia="Times New Roman" w:hAnsi="Times New Roman" w:cs="Times New Roman"/>
          <w:sz w:val="24"/>
        </w:rPr>
        <w:t>may</w:t>
      </w:r>
      <w:r w:rsidRPr="009302D6">
        <w:rPr>
          <w:rFonts w:ascii="Times New Roman" w:eastAsia="Times New Roman" w:hAnsi="Times New Roman" w:cs="Times New Roman"/>
          <w:sz w:val="24"/>
        </w:rPr>
        <w:t xml:space="preserve"> be announced at least ten (10) days prior to award of </w:t>
      </w:r>
      <w:r w:rsidR="001D7813">
        <w:rPr>
          <w:rFonts w:ascii="Times New Roman" w:eastAsia="Times New Roman" w:hAnsi="Times New Roman" w:cs="Times New Roman"/>
          <w:sz w:val="24"/>
        </w:rPr>
        <w:t>c</w:t>
      </w:r>
      <w:r w:rsidRPr="009302D6">
        <w:rPr>
          <w:rFonts w:ascii="Times New Roman" w:eastAsia="Times New Roman" w:hAnsi="Times New Roman" w:cs="Times New Roman"/>
          <w:sz w:val="24"/>
        </w:rPr>
        <w:t xml:space="preserve">ontract. The announcement to all bidders will </w:t>
      </w:r>
      <w:r w:rsidR="00ED5D9D" w:rsidRPr="009302D6">
        <w:rPr>
          <w:rFonts w:ascii="Times New Roman" w:eastAsia="Times New Roman" w:hAnsi="Times New Roman" w:cs="Times New Roman"/>
          <w:sz w:val="24"/>
        </w:rPr>
        <w:t xml:space="preserve">be </w:t>
      </w:r>
      <w:r w:rsidR="001D7813">
        <w:rPr>
          <w:rFonts w:ascii="Times New Roman" w:eastAsia="Times New Roman" w:hAnsi="Times New Roman" w:cs="Times New Roman"/>
          <w:sz w:val="24"/>
        </w:rPr>
        <w:t>t</w:t>
      </w:r>
      <w:r w:rsidR="00ED5D9D" w:rsidRPr="009302D6">
        <w:rPr>
          <w:rFonts w:ascii="Times New Roman" w:eastAsia="Times New Roman" w:hAnsi="Times New Roman" w:cs="Times New Roman"/>
          <w:sz w:val="24"/>
        </w:rPr>
        <w:t xml:space="preserve">entative </w:t>
      </w:r>
      <w:r w:rsidR="001D7813">
        <w:rPr>
          <w:rFonts w:ascii="Times New Roman" w:eastAsia="Times New Roman" w:hAnsi="Times New Roman" w:cs="Times New Roman"/>
          <w:sz w:val="24"/>
        </w:rPr>
        <w:t>e</w:t>
      </w:r>
      <w:r w:rsidR="00ED5D9D" w:rsidRPr="009302D6">
        <w:rPr>
          <w:rFonts w:ascii="Times New Roman" w:eastAsia="Times New Roman" w:hAnsi="Times New Roman" w:cs="Times New Roman"/>
          <w:sz w:val="24"/>
        </w:rPr>
        <w:t xml:space="preserve">-bid </w:t>
      </w:r>
      <w:r w:rsidR="001D7813">
        <w:rPr>
          <w:rFonts w:ascii="Times New Roman" w:eastAsia="Times New Roman" w:hAnsi="Times New Roman" w:cs="Times New Roman"/>
          <w:sz w:val="24"/>
        </w:rPr>
        <w:t>c</w:t>
      </w:r>
      <w:r w:rsidR="00ED5D9D" w:rsidRPr="009302D6">
        <w:rPr>
          <w:rFonts w:ascii="Times New Roman" w:eastAsia="Times New Roman" w:hAnsi="Times New Roman" w:cs="Times New Roman"/>
          <w:sz w:val="24"/>
        </w:rPr>
        <w:t xml:space="preserve">omparative </w:t>
      </w:r>
      <w:r w:rsidR="001D7813">
        <w:rPr>
          <w:rFonts w:ascii="Times New Roman" w:eastAsia="Times New Roman" w:hAnsi="Times New Roman" w:cs="Times New Roman"/>
          <w:sz w:val="24"/>
        </w:rPr>
        <w:t>s</w:t>
      </w:r>
      <w:r w:rsidR="00ED5D9D" w:rsidRPr="009302D6">
        <w:rPr>
          <w:rFonts w:ascii="Times New Roman" w:eastAsia="Times New Roman" w:hAnsi="Times New Roman" w:cs="Times New Roman"/>
          <w:sz w:val="24"/>
        </w:rPr>
        <w:t>tatement.</w:t>
      </w:r>
    </w:p>
    <w:p w14:paraId="160A5539" w14:textId="77777777" w:rsidR="000561AE" w:rsidRPr="009302D6" w:rsidRDefault="000561AE">
      <w:pPr>
        <w:spacing w:line="293" w:lineRule="exact"/>
        <w:rPr>
          <w:rFonts w:ascii="Times New Roman" w:eastAsia="Times New Roman" w:hAnsi="Times New Roman" w:cs="Times New Roman"/>
        </w:rPr>
      </w:pPr>
    </w:p>
    <w:p w14:paraId="257421BB" w14:textId="1BE7271F" w:rsidR="000561AE" w:rsidRPr="009302D6" w:rsidRDefault="000561AE">
      <w:pPr>
        <w:tabs>
          <w:tab w:val="left" w:pos="700"/>
        </w:tabs>
        <w:spacing w:line="237"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17.2</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Any effort by a bidder to influence </w:t>
      </w:r>
      <w:r w:rsidR="00AA1CC3" w:rsidRPr="009302D6">
        <w:rPr>
          <w:rFonts w:ascii="Times New Roman" w:eastAsia="Times New Roman" w:hAnsi="Times New Roman" w:cs="Times New Roman"/>
          <w:sz w:val="24"/>
        </w:rPr>
        <w:t>Procuring Officer / Engineer / Procuring Entity or Procurement Committee</w:t>
      </w:r>
      <w:r w:rsidR="001D7813">
        <w:rPr>
          <w:rFonts w:ascii="Times New Roman" w:eastAsia="Times New Roman" w:hAnsi="Times New Roman" w:cs="Times New Roman"/>
          <w:sz w:val="24"/>
        </w:rPr>
        <w:t xml:space="preserve"> </w:t>
      </w:r>
      <w:r w:rsidRPr="009302D6">
        <w:rPr>
          <w:rFonts w:ascii="Times New Roman" w:eastAsia="Times New Roman" w:hAnsi="Times New Roman" w:cs="Times New Roman"/>
          <w:sz w:val="24"/>
        </w:rPr>
        <w:t xml:space="preserve">in the Bid evaluation, </w:t>
      </w:r>
      <w:r w:rsidR="001D7813" w:rsidRPr="009302D6">
        <w:rPr>
          <w:rFonts w:ascii="Times New Roman" w:eastAsia="Times New Roman" w:hAnsi="Times New Roman" w:cs="Times New Roman"/>
          <w:sz w:val="24"/>
        </w:rPr>
        <w:t>bid</w:t>
      </w:r>
      <w:r w:rsidRPr="009302D6">
        <w:rPr>
          <w:rFonts w:ascii="Times New Roman" w:eastAsia="Times New Roman" w:hAnsi="Times New Roman" w:cs="Times New Roman"/>
          <w:sz w:val="24"/>
        </w:rPr>
        <w:t xml:space="preserve"> comparison or </w:t>
      </w:r>
      <w:r w:rsidR="001D7813">
        <w:rPr>
          <w:rFonts w:ascii="Times New Roman" w:eastAsia="Times New Roman" w:hAnsi="Times New Roman" w:cs="Times New Roman"/>
          <w:sz w:val="24"/>
        </w:rPr>
        <w:t>c</w:t>
      </w:r>
      <w:r w:rsidRPr="009302D6">
        <w:rPr>
          <w:rFonts w:ascii="Times New Roman" w:eastAsia="Times New Roman" w:hAnsi="Times New Roman" w:cs="Times New Roman"/>
          <w:sz w:val="24"/>
        </w:rPr>
        <w:t xml:space="preserve">ontract </w:t>
      </w:r>
      <w:r w:rsidR="001D7813">
        <w:rPr>
          <w:rFonts w:ascii="Times New Roman" w:eastAsia="Times New Roman" w:hAnsi="Times New Roman" w:cs="Times New Roman"/>
          <w:sz w:val="24"/>
        </w:rPr>
        <w:t>a</w:t>
      </w:r>
      <w:r w:rsidRPr="009302D6">
        <w:rPr>
          <w:rFonts w:ascii="Times New Roman" w:eastAsia="Times New Roman" w:hAnsi="Times New Roman" w:cs="Times New Roman"/>
          <w:sz w:val="24"/>
        </w:rPr>
        <w:t xml:space="preserve">ward decisions may result in the rejection of his </w:t>
      </w:r>
      <w:r w:rsidR="001D7813">
        <w:rPr>
          <w:rFonts w:ascii="Times New Roman" w:eastAsia="Times New Roman" w:hAnsi="Times New Roman" w:cs="Times New Roman"/>
          <w:sz w:val="24"/>
        </w:rPr>
        <w:t>b</w:t>
      </w:r>
      <w:r w:rsidRPr="009302D6">
        <w:rPr>
          <w:rFonts w:ascii="Times New Roman" w:eastAsia="Times New Roman" w:hAnsi="Times New Roman" w:cs="Times New Roman"/>
          <w:sz w:val="24"/>
        </w:rPr>
        <w:t xml:space="preserve">id. </w:t>
      </w:r>
      <w:r w:rsidR="001D7813" w:rsidRPr="009302D6">
        <w:rPr>
          <w:rFonts w:ascii="Times New Roman" w:eastAsia="Times New Roman" w:hAnsi="Times New Roman" w:cs="Times New Roman"/>
          <w:sz w:val="24"/>
        </w:rPr>
        <w:t>Whereas</w:t>
      </w:r>
      <w:r w:rsidRPr="009302D6">
        <w:rPr>
          <w:rFonts w:ascii="Times New Roman" w:eastAsia="Times New Roman" w:hAnsi="Times New Roman" w:cs="Times New Roman"/>
          <w:sz w:val="24"/>
        </w:rPr>
        <w:t xml:space="preserve"> any bidder feeling aggrieved may lodge a written complaint not later than fifteen (15) days after the announcement of the bid evaluation result, however, mere fact of lodging a complaint shall not warrant suspension of procurement process.</w:t>
      </w:r>
    </w:p>
    <w:p w14:paraId="733EDB59" w14:textId="77777777" w:rsidR="000561AE" w:rsidRPr="009302D6" w:rsidRDefault="000561AE">
      <w:pPr>
        <w:spacing w:line="286" w:lineRule="exact"/>
        <w:rPr>
          <w:rFonts w:ascii="Times New Roman" w:eastAsia="Times New Roman" w:hAnsi="Times New Roman" w:cs="Times New Roman"/>
        </w:rPr>
      </w:pPr>
    </w:p>
    <w:p w14:paraId="4D71CC0F" w14:textId="77777777" w:rsidR="000561AE" w:rsidRPr="009302D6" w:rsidRDefault="000561AE" w:rsidP="000561AE">
      <w:pPr>
        <w:numPr>
          <w:ilvl w:val="0"/>
          <w:numId w:val="32"/>
        </w:numPr>
        <w:tabs>
          <w:tab w:val="left" w:pos="3660"/>
        </w:tabs>
        <w:spacing w:line="0" w:lineRule="atLeast"/>
        <w:ind w:left="3660" w:hanging="719"/>
        <w:rPr>
          <w:rFonts w:ascii="Times New Roman" w:eastAsia="Times New Roman" w:hAnsi="Times New Roman" w:cs="Times New Roman"/>
          <w:b/>
          <w:sz w:val="24"/>
        </w:rPr>
      </w:pPr>
      <w:r w:rsidRPr="009302D6">
        <w:rPr>
          <w:rFonts w:ascii="Times New Roman" w:eastAsia="Times New Roman" w:hAnsi="Times New Roman" w:cs="Times New Roman"/>
          <w:b/>
          <w:sz w:val="24"/>
        </w:rPr>
        <w:t>AWARD OF CONTRACT</w:t>
      </w:r>
    </w:p>
    <w:p w14:paraId="21AE367D" w14:textId="77777777" w:rsidR="000561AE" w:rsidRPr="009302D6" w:rsidRDefault="000561AE">
      <w:pPr>
        <w:spacing w:line="276" w:lineRule="exact"/>
        <w:rPr>
          <w:rFonts w:ascii="Times New Roman" w:eastAsia="Times New Roman" w:hAnsi="Times New Roman" w:cs="Times New Roman"/>
        </w:rPr>
      </w:pPr>
    </w:p>
    <w:p w14:paraId="336D277D" w14:textId="2037B71B" w:rsidR="000561AE" w:rsidRPr="009302D6" w:rsidRDefault="000561AE">
      <w:pPr>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 xml:space="preserve">IB.18. Post </w:t>
      </w:r>
      <w:r w:rsidR="001D7813" w:rsidRPr="009302D6">
        <w:rPr>
          <w:rFonts w:ascii="Times New Roman" w:eastAsia="Times New Roman" w:hAnsi="Times New Roman" w:cs="Times New Roman"/>
          <w:b/>
          <w:sz w:val="24"/>
        </w:rPr>
        <w:t>Qualification (</w:t>
      </w:r>
      <w:r w:rsidR="006C650C" w:rsidRPr="009302D6">
        <w:rPr>
          <w:rFonts w:ascii="Times New Roman" w:eastAsia="Times New Roman" w:hAnsi="Times New Roman" w:cs="Times New Roman"/>
          <w:b/>
          <w:sz w:val="24"/>
        </w:rPr>
        <w:t xml:space="preserve">if </w:t>
      </w:r>
      <w:r w:rsidR="0088511E" w:rsidRPr="009302D6">
        <w:rPr>
          <w:rFonts w:ascii="Times New Roman" w:eastAsia="Times New Roman" w:hAnsi="Times New Roman" w:cs="Times New Roman"/>
          <w:b/>
          <w:sz w:val="24"/>
        </w:rPr>
        <w:t>applicable</w:t>
      </w:r>
      <w:r w:rsidR="00BC5A0B" w:rsidRPr="009302D6">
        <w:rPr>
          <w:rFonts w:ascii="Times New Roman" w:eastAsia="Times New Roman" w:hAnsi="Times New Roman" w:cs="Times New Roman"/>
          <w:b/>
          <w:sz w:val="24"/>
        </w:rPr>
        <w:t>)</w:t>
      </w:r>
    </w:p>
    <w:p w14:paraId="7D90A439" w14:textId="77777777" w:rsidR="000561AE" w:rsidRPr="009302D6" w:rsidRDefault="000561AE">
      <w:pPr>
        <w:spacing w:line="283" w:lineRule="exact"/>
        <w:rPr>
          <w:rFonts w:ascii="Times New Roman" w:eastAsia="Times New Roman" w:hAnsi="Times New Roman" w:cs="Times New Roman"/>
        </w:rPr>
      </w:pPr>
    </w:p>
    <w:p w14:paraId="30F9194A" w14:textId="531F6ACC" w:rsidR="000561AE" w:rsidRPr="009302D6" w:rsidRDefault="000561AE">
      <w:pPr>
        <w:tabs>
          <w:tab w:val="left" w:pos="700"/>
        </w:tabs>
        <w:spacing w:line="0" w:lineRule="atLeast"/>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18.1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The Procuring Entity, at any stage of the bid evaluation, having credible reasons for or </w:t>
      </w:r>
      <w:r w:rsidRPr="009302D6">
        <w:rPr>
          <w:rFonts w:ascii="Times New Roman" w:eastAsia="Times New Roman" w:hAnsi="Times New Roman" w:cs="Times New Roman"/>
          <w:i/>
          <w:sz w:val="24"/>
        </w:rPr>
        <w:t xml:space="preserve">prima facie </w:t>
      </w:r>
      <w:r w:rsidRPr="009302D6">
        <w:rPr>
          <w:rFonts w:ascii="Times New Roman" w:eastAsia="Times New Roman" w:hAnsi="Times New Roman" w:cs="Times New Roman"/>
          <w:sz w:val="24"/>
        </w:rPr>
        <w:t>evidence of any defect in supplier’s or contractor’s capacities, may require</w:t>
      </w:r>
      <w:r w:rsidR="00681B4B">
        <w:rPr>
          <w:rFonts w:ascii="Times New Roman" w:eastAsia="Times New Roman" w:hAnsi="Times New Roman" w:cs="Times New Roman"/>
          <w:sz w:val="24"/>
        </w:rPr>
        <w:t xml:space="preserve"> </w:t>
      </w:r>
      <w:r w:rsidRPr="009302D6">
        <w:rPr>
          <w:rFonts w:ascii="Times New Roman" w:eastAsia="Times New Roman" w:hAnsi="Times New Roman" w:cs="Times New Roman"/>
          <w:sz w:val="24"/>
        </w:rPr>
        <w:t>the suppliers or contractors to provide information concerning their professional, technical, financial, legal or managerial competence whether already pre-qualified or not:</w:t>
      </w:r>
    </w:p>
    <w:p w14:paraId="5F4C0C04" w14:textId="77777777" w:rsidR="000561AE" w:rsidRPr="009302D6" w:rsidRDefault="000561AE">
      <w:pPr>
        <w:spacing w:line="200" w:lineRule="exact"/>
        <w:rPr>
          <w:rFonts w:ascii="Times New Roman" w:eastAsia="Times New Roman" w:hAnsi="Times New Roman" w:cs="Times New Roman"/>
        </w:rPr>
      </w:pPr>
    </w:p>
    <w:p w14:paraId="0375D105" w14:textId="77777777" w:rsidR="000561AE" w:rsidRPr="009302D6" w:rsidRDefault="000561AE" w:rsidP="00ED5D9D">
      <w:pPr>
        <w:spacing w:line="234" w:lineRule="auto"/>
        <w:ind w:left="720"/>
        <w:jc w:val="both"/>
        <w:rPr>
          <w:rFonts w:ascii="Times New Roman" w:eastAsia="Times New Roman" w:hAnsi="Times New Roman" w:cs="Times New Roman"/>
          <w:sz w:val="24"/>
        </w:rPr>
      </w:pPr>
      <w:r w:rsidRPr="009302D6">
        <w:rPr>
          <w:rFonts w:ascii="Times New Roman" w:eastAsia="Times New Roman" w:hAnsi="Times New Roman" w:cs="Times New Roman"/>
          <w:sz w:val="24"/>
        </w:rPr>
        <w:t>Provided that such qualification shall only be laid down after recording reasons therefor</w:t>
      </w:r>
      <w:r w:rsidR="00ED5D9D" w:rsidRPr="009302D6">
        <w:rPr>
          <w:rFonts w:ascii="Times New Roman" w:eastAsia="Times New Roman" w:hAnsi="Times New Roman" w:cs="Times New Roman"/>
          <w:sz w:val="24"/>
        </w:rPr>
        <w:t>e</w:t>
      </w:r>
      <w:r w:rsidRPr="009302D6">
        <w:rPr>
          <w:rFonts w:ascii="Times New Roman" w:eastAsia="Times New Roman" w:hAnsi="Times New Roman" w:cs="Times New Roman"/>
          <w:sz w:val="24"/>
        </w:rPr>
        <w:t xml:space="preserve"> in writing. They shall form part of the records of that bid evaluation report.</w:t>
      </w:r>
    </w:p>
    <w:p w14:paraId="59E05EF1" w14:textId="77777777" w:rsidR="000561AE" w:rsidRPr="009302D6" w:rsidRDefault="000561AE">
      <w:pPr>
        <w:spacing w:line="290" w:lineRule="exact"/>
        <w:rPr>
          <w:rFonts w:ascii="Times New Roman" w:eastAsia="Times New Roman" w:hAnsi="Times New Roman" w:cs="Times New Roman"/>
        </w:rPr>
      </w:pPr>
    </w:p>
    <w:p w14:paraId="0FA73140" w14:textId="77777777" w:rsidR="000561AE" w:rsidRPr="009302D6" w:rsidRDefault="000561AE">
      <w:pPr>
        <w:tabs>
          <w:tab w:val="left" w:pos="700"/>
        </w:tabs>
        <w:spacing w:line="237"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18.2</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The determination will take into account the bidder’s financial and technical capabilities. It will be based upon an examination of the documentary evidence of the bidders’ </w:t>
      </w:r>
      <w:r w:rsidRPr="009302D6">
        <w:rPr>
          <w:rFonts w:ascii="Times New Roman" w:eastAsia="Times New Roman" w:hAnsi="Times New Roman" w:cs="Times New Roman"/>
          <w:sz w:val="24"/>
        </w:rPr>
        <w:lastRenderedPageBreak/>
        <w:t>qualifications submitted under Clause IB.11, as well as such other information required in the Bidding Documents.</w:t>
      </w:r>
    </w:p>
    <w:p w14:paraId="1C1914BB" w14:textId="77777777" w:rsidR="000561AE" w:rsidRPr="009302D6" w:rsidRDefault="000561AE">
      <w:pPr>
        <w:spacing w:line="282" w:lineRule="exact"/>
        <w:rPr>
          <w:rFonts w:ascii="Times New Roman" w:eastAsia="Times New Roman" w:hAnsi="Times New Roman" w:cs="Times New Roman"/>
        </w:rPr>
      </w:pPr>
    </w:p>
    <w:p w14:paraId="093D116B" w14:textId="77777777"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IB.19</w:t>
      </w:r>
      <w:r w:rsidRPr="009302D6">
        <w:rPr>
          <w:rFonts w:ascii="Times New Roman" w:eastAsia="Times New Roman" w:hAnsi="Times New Roman" w:cs="Times New Roman"/>
          <w:b/>
          <w:sz w:val="24"/>
        </w:rPr>
        <w:tab/>
        <w:t>Award Criteria &amp; Procuring Entity’s Right</w:t>
      </w:r>
    </w:p>
    <w:p w14:paraId="06D1F44A" w14:textId="77777777" w:rsidR="00973EF9" w:rsidRPr="009302D6" w:rsidRDefault="00973EF9">
      <w:pPr>
        <w:tabs>
          <w:tab w:val="left" w:pos="700"/>
        </w:tabs>
        <w:spacing w:line="0" w:lineRule="atLeast"/>
        <w:rPr>
          <w:rFonts w:ascii="Times New Roman" w:eastAsia="Times New Roman" w:hAnsi="Times New Roman" w:cs="Times New Roman"/>
          <w:b/>
          <w:sz w:val="24"/>
        </w:rPr>
      </w:pPr>
    </w:p>
    <w:p w14:paraId="3F957A1F" w14:textId="77777777" w:rsidR="000561AE" w:rsidRPr="009302D6" w:rsidRDefault="000561AE">
      <w:pPr>
        <w:tabs>
          <w:tab w:val="left" w:pos="700"/>
        </w:tabs>
        <w:spacing w:line="237"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19.1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 IB.18.</w:t>
      </w:r>
    </w:p>
    <w:p w14:paraId="647ADCCA" w14:textId="77777777" w:rsidR="000561AE" w:rsidRPr="009302D6" w:rsidRDefault="000561AE">
      <w:pPr>
        <w:spacing w:line="281" w:lineRule="exact"/>
        <w:rPr>
          <w:rFonts w:ascii="Times New Roman" w:eastAsia="Times New Roman" w:hAnsi="Times New Roman" w:cs="Times New Roman"/>
        </w:rPr>
      </w:pPr>
    </w:p>
    <w:p w14:paraId="58750FF1" w14:textId="77777777" w:rsidR="000561AE" w:rsidRPr="009302D6" w:rsidRDefault="000561AE">
      <w:pPr>
        <w:tabs>
          <w:tab w:val="left" w:pos="70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19.2</w:t>
      </w:r>
      <w:r w:rsidRPr="009302D6">
        <w:rPr>
          <w:rFonts w:ascii="Times New Roman" w:eastAsia="Times New Roman" w:hAnsi="Times New Roman" w:cs="Times New Roman"/>
        </w:rPr>
        <w:tab/>
      </w:r>
      <w:r w:rsidRPr="009302D6">
        <w:rPr>
          <w:rFonts w:ascii="Times New Roman" w:eastAsia="Times New Roman" w:hAnsi="Times New Roman" w:cs="Times New Roman"/>
          <w:sz w:val="24"/>
        </w:rPr>
        <w:t>Notwithstanding Sub-Clause IB.19.1, the Procuring Entity reserves the right to accept or</w:t>
      </w:r>
    </w:p>
    <w:p w14:paraId="1DF1733C" w14:textId="77777777" w:rsidR="000561AE" w:rsidRPr="009302D6" w:rsidRDefault="000561AE">
      <w:pPr>
        <w:spacing w:line="3" w:lineRule="exact"/>
        <w:rPr>
          <w:rFonts w:ascii="Times New Roman" w:eastAsia="Times New Roman" w:hAnsi="Times New Roman" w:cs="Times New Roman"/>
        </w:rPr>
      </w:pPr>
      <w:bookmarkStart w:id="18" w:name="page26"/>
      <w:bookmarkEnd w:id="18"/>
    </w:p>
    <w:p w14:paraId="52DE80BD" w14:textId="77777777" w:rsidR="000561AE" w:rsidRPr="009302D6" w:rsidRDefault="000561AE">
      <w:pPr>
        <w:spacing w:line="238" w:lineRule="auto"/>
        <w:ind w:left="720"/>
        <w:jc w:val="both"/>
        <w:rPr>
          <w:rFonts w:ascii="Times New Roman" w:eastAsia="Times New Roman" w:hAnsi="Times New Roman" w:cs="Times New Roman"/>
          <w:sz w:val="24"/>
        </w:rPr>
      </w:pPr>
      <w:r w:rsidRPr="009302D6">
        <w:rPr>
          <w:rFonts w:ascii="Times New Roman" w:eastAsia="Times New Roman" w:hAnsi="Times New Roman" w:cs="Times New Roman"/>
          <w:sz w:val="24"/>
        </w:rPr>
        <w:t>reject any bid, and to annul the bidding process and reject all bids, at any time prior to award of Contract (acceptance of a bid or proposal rule 47(1), without thereby incurring any liability to the affected bidders or any obligation to inform the affected bidders of the grounds for the Procuring Entity’s action except that the grounds for its rejection of all bids shall upon request be communicated, to any bidder who submitted a bid, without justification of the grounds. Notice of the rejection of all the bids shall be given promptly to all the bidders.</w:t>
      </w:r>
    </w:p>
    <w:p w14:paraId="3CFDB87D" w14:textId="77777777" w:rsidR="000561AE" w:rsidRPr="009302D6" w:rsidRDefault="000561AE">
      <w:pPr>
        <w:spacing w:line="285" w:lineRule="exact"/>
        <w:rPr>
          <w:rFonts w:ascii="Times New Roman" w:eastAsia="Times New Roman" w:hAnsi="Times New Roman" w:cs="Times New Roman"/>
        </w:rPr>
      </w:pPr>
    </w:p>
    <w:p w14:paraId="6C9B677A" w14:textId="77777777" w:rsidR="000561AE" w:rsidRPr="009302D6" w:rsidRDefault="000561AE">
      <w:pPr>
        <w:tabs>
          <w:tab w:val="left" w:pos="70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b/>
          <w:sz w:val="24"/>
        </w:rPr>
        <w:t>IB.20</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Notification of Award &amp; Signing of Contract Agreement</w:t>
      </w:r>
    </w:p>
    <w:p w14:paraId="20DDABE2" w14:textId="77777777" w:rsidR="000561AE" w:rsidRPr="009302D6" w:rsidRDefault="000561AE">
      <w:pPr>
        <w:spacing w:line="283" w:lineRule="exact"/>
        <w:rPr>
          <w:rFonts w:ascii="Times New Roman" w:eastAsia="Times New Roman" w:hAnsi="Times New Roman" w:cs="Times New Roman"/>
        </w:rPr>
      </w:pPr>
    </w:p>
    <w:p w14:paraId="7317BA9D" w14:textId="77777777" w:rsidR="000561AE" w:rsidRPr="009302D6" w:rsidRDefault="000561AE">
      <w:pPr>
        <w:tabs>
          <w:tab w:val="left" w:pos="700"/>
        </w:tabs>
        <w:spacing w:line="236"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20.1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Prior to expiration of the period of bid validity prescribed by the Procuring Entity, the Procuring Entity will notify the successful bidder in writing (“Letter of Acceptance”) that his bid has been accepted.</w:t>
      </w:r>
    </w:p>
    <w:p w14:paraId="705F1E1B" w14:textId="77777777" w:rsidR="000561AE" w:rsidRPr="009302D6" w:rsidRDefault="000561AE">
      <w:pPr>
        <w:spacing w:line="290" w:lineRule="exact"/>
        <w:rPr>
          <w:rFonts w:ascii="Times New Roman" w:eastAsia="Times New Roman" w:hAnsi="Times New Roman" w:cs="Times New Roman"/>
        </w:rPr>
      </w:pPr>
    </w:p>
    <w:p w14:paraId="0C12E26E" w14:textId="77777777" w:rsidR="000561AE" w:rsidRPr="009302D6" w:rsidRDefault="000561AE">
      <w:pPr>
        <w:tabs>
          <w:tab w:val="left" w:pos="700"/>
        </w:tabs>
        <w:spacing w:line="237"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20.2</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Within </w:t>
      </w:r>
      <w:r w:rsidR="0053407A" w:rsidRPr="009302D6">
        <w:rPr>
          <w:rFonts w:ascii="Times New Roman" w:eastAsia="Times New Roman" w:hAnsi="Times New Roman" w:cs="Times New Roman"/>
          <w:sz w:val="24"/>
        </w:rPr>
        <w:t>fourteen</w:t>
      </w:r>
      <w:r w:rsidRPr="009302D6">
        <w:rPr>
          <w:rFonts w:ascii="Times New Roman" w:eastAsia="Times New Roman" w:hAnsi="Times New Roman" w:cs="Times New Roman"/>
          <w:sz w:val="24"/>
        </w:rPr>
        <w:t xml:space="preserve"> (</w:t>
      </w:r>
      <w:r w:rsidR="0053407A" w:rsidRPr="009302D6">
        <w:rPr>
          <w:rFonts w:ascii="Times New Roman" w:eastAsia="Times New Roman" w:hAnsi="Times New Roman" w:cs="Times New Roman"/>
          <w:sz w:val="24"/>
        </w:rPr>
        <w:t>14</w:t>
      </w:r>
      <w:r w:rsidRPr="009302D6">
        <w:rPr>
          <w:rFonts w:ascii="Times New Roman" w:eastAsia="Times New Roman" w:hAnsi="Times New Roman" w:cs="Times New Roman"/>
          <w:sz w:val="24"/>
        </w:rPr>
        <w:t xml:space="preserve">) days from the date of furnishing of acceptable Performance Security under the Conditions of Contract, the </w:t>
      </w:r>
      <w:r w:rsidR="001453F8" w:rsidRPr="009302D6">
        <w:rPr>
          <w:rFonts w:ascii="Times New Roman" w:eastAsia="Times New Roman" w:hAnsi="Times New Roman" w:cs="Times New Roman"/>
          <w:sz w:val="24"/>
        </w:rPr>
        <w:t xml:space="preserve">Procuring Officer / </w:t>
      </w:r>
      <w:r w:rsidRPr="009302D6">
        <w:rPr>
          <w:rFonts w:ascii="Times New Roman" w:eastAsia="Times New Roman" w:hAnsi="Times New Roman" w:cs="Times New Roman"/>
          <w:sz w:val="24"/>
        </w:rPr>
        <w:t>Procuring Entity will send the successful bidder the Form of Contract Agreement provided in the Bidding Documents, incorporating all agreements between the parties.</w:t>
      </w:r>
    </w:p>
    <w:p w14:paraId="4B8549BC" w14:textId="77777777" w:rsidR="000561AE" w:rsidRPr="009302D6" w:rsidRDefault="000561AE">
      <w:pPr>
        <w:spacing w:line="200" w:lineRule="exact"/>
        <w:rPr>
          <w:rFonts w:ascii="Times New Roman" w:eastAsia="Times New Roman" w:hAnsi="Times New Roman" w:cs="Times New Roman"/>
        </w:rPr>
      </w:pPr>
    </w:p>
    <w:p w14:paraId="536A9ED7" w14:textId="77777777" w:rsidR="000561AE" w:rsidRPr="009302D6" w:rsidRDefault="000561AE">
      <w:pPr>
        <w:tabs>
          <w:tab w:val="left" w:pos="700"/>
        </w:tabs>
        <w:spacing w:line="236"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20.3</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The formal Agreement between the </w:t>
      </w:r>
      <w:r w:rsidR="001453F8" w:rsidRPr="009302D6">
        <w:rPr>
          <w:rFonts w:ascii="Times New Roman" w:eastAsia="Times New Roman" w:hAnsi="Times New Roman" w:cs="Times New Roman"/>
          <w:sz w:val="24"/>
        </w:rPr>
        <w:t xml:space="preserve">Procuring Officer / </w:t>
      </w:r>
      <w:r w:rsidRPr="009302D6">
        <w:rPr>
          <w:rFonts w:ascii="Times New Roman" w:eastAsia="Times New Roman" w:hAnsi="Times New Roman" w:cs="Times New Roman"/>
          <w:sz w:val="24"/>
        </w:rPr>
        <w:t xml:space="preserve">Procuring Entity and the successful bidder shall be executed within </w:t>
      </w:r>
      <w:r w:rsidR="0053407A" w:rsidRPr="009302D6">
        <w:rPr>
          <w:rFonts w:ascii="Times New Roman" w:eastAsia="Times New Roman" w:hAnsi="Times New Roman" w:cs="Times New Roman"/>
          <w:sz w:val="24"/>
        </w:rPr>
        <w:t>fourteen (14)</w:t>
      </w:r>
      <w:r w:rsidRPr="009302D6">
        <w:rPr>
          <w:rFonts w:ascii="Times New Roman" w:eastAsia="Times New Roman" w:hAnsi="Times New Roman" w:cs="Times New Roman"/>
          <w:sz w:val="24"/>
        </w:rPr>
        <w:t xml:space="preserve"> days of the receipt of Form of Contract Agreement by the successful bidder from the </w:t>
      </w:r>
      <w:r w:rsidR="001453F8" w:rsidRPr="009302D6">
        <w:rPr>
          <w:rFonts w:ascii="Times New Roman" w:eastAsia="Times New Roman" w:hAnsi="Times New Roman" w:cs="Times New Roman"/>
          <w:sz w:val="24"/>
        </w:rPr>
        <w:t xml:space="preserve">Procuring Officer / </w:t>
      </w:r>
      <w:r w:rsidRPr="009302D6">
        <w:rPr>
          <w:rFonts w:ascii="Times New Roman" w:eastAsia="Times New Roman" w:hAnsi="Times New Roman" w:cs="Times New Roman"/>
          <w:sz w:val="24"/>
        </w:rPr>
        <w:t>Procuring Entity.</w:t>
      </w:r>
    </w:p>
    <w:p w14:paraId="3C5C8D60" w14:textId="77777777" w:rsidR="000561AE" w:rsidRPr="009302D6" w:rsidRDefault="000561AE">
      <w:pPr>
        <w:spacing w:line="282" w:lineRule="exact"/>
        <w:rPr>
          <w:rFonts w:ascii="Times New Roman" w:eastAsia="Times New Roman" w:hAnsi="Times New Roman" w:cs="Times New Roman"/>
        </w:rPr>
      </w:pPr>
    </w:p>
    <w:p w14:paraId="45A86B99" w14:textId="77777777" w:rsidR="000561AE" w:rsidRPr="009302D6" w:rsidRDefault="000561AE">
      <w:pPr>
        <w:tabs>
          <w:tab w:val="left" w:pos="70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b/>
          <w:sz w:val="24"/>
        </w:rPr>
        <w:t>IB.21</w:t>
      </w:r>
      <w:r w:rsidRPr="009302D6">
        <w:rPr>
          <w:rFonts w:ascii="Times New Roman" w:eastAsia="Times New Roman" w:hAnsi="Times New Roman" w:cs="Times New Roman"/>
        </w:rPr>
        <w:tab/>
      </w:r>
      <w:r w:rsidRPr="009302D6">
        <w:rPr>
          <w:rFonts w:ascii="Times New Roman" w:eastAsia="Times New Roman" w:hAnsi="Times New Roman" w:cs="Times New Roman"/>
          <w:b/>
          <w:sz w:val="24"/>
          <w:szCs w:val="24"/>
        </w:rPr>
        <w:t>Performance Security</w:t>
      </w:r>
      <w:r w:rsidR="007D172A" w:rsidRPr="009302D6">
        <w:rPr>
          <w:rFonts w:ascii="Times New Roman" w:eastAsia="Times New Roman" w:hAnsi="Times New Roman" w:cs="Times New Roman"/>
          <w:b/>
          <w:sz w:val="23"/>
        </w:rPr>
        <w:t xml:space="preserve"> (As per KPPRA Rules 2014)</w:t>
      </w:r>
    </w:p>
    <w:p w14:paraId="6934B09C" w14:textId="77777777" w:rsidR="000561AE" w:rsidRPr="009302D6" w:rsidRDefault="000561AE">
      <w:pPr>
        <w:spacing w:line="284" w:lineRule="exact"/>
        <w:rPr>
          <w:rFonts w:ascii="Times New Roman" w:eastAsia="Times New Roman" w:hAnsi="Times New Roman" w:cs="Times New Roman"/>
        </w:rPr>
      </w:pPr>
    </w:p>
    <w:p w14:paraId="25683D52" w14:textId="790FBA90" w:rsidR="000561AE" w:rsidRPr="009302D6" w:rsidRDefault="000561AE">
      <w:pPr>
        <w:tabs>
          <w:tab w:val="left" w:pos="700"/>
        </w:tabs>
        <w:spacing w:line="236"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21.1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The successful bidder shall furnish to the </w:t>
      </w:r>
      <w:r w:rsidR="00723A99" w:rsidRPr="009302D6">
        <w:rPr>
          <w:rFonts w:ascii="Times New Roman" w:eastAsia="Times New Roman" w:hAnsi="Times New Roman" w:cs="Times New Roman"/>
          <w:sz w:val="24"/>
        </w:rPr>
        <w:t xml:space="preserve">Procuring Officer / </w:t>
      </w:r>
      <w:r w:rsidRPr="009302D6">
        <w:rPr>
          <w:rFonts w:ascii="Times New Roman" w:eastAsia="Times New Roman" w:hAnsi="Times New Roman" w:cs="Times New Roman"/>
          <w:sz w:val="24"/>
        </w:rPr>
        <w:t xml:space="preserve">Procuring Entity a Performance Security in the form and the amount stipulated in the Conditions of Contract within a period of </w:t>
      </w:r>
      <w:r w:rsidR="00681B4B" w:rsidRPr="009302D6">
        <w:rPr>
          <w:rFonts w:ascii="Times New Roman" w:eastAsia="Times New Roman" w:hAnsi="Times New Roman" w:cs="Times New Roman"/>
          <w:sz w:val="24"/>
        </w:rPr>
        <w:t>twenty-eight</w:t>
      </w:r>
      <w:r w:rsidRPr="009302D6">
        <w:rPr>
          <w:rFonts w:ascii="Times New Roman" w:eastAsia="Times New Roman" w:hAnsi="Times New Roman" w:cs="Times New Roman"/>
          <w:sz w:val="24"/>
        </w:rPr>
        <w:t xml:space="preserve"> (</w:t>
      </w:r>
      <w:r w:rsidR="00C517FE" w:rsidRPr="009302D6">
        <w:rPr>
          <w:rFonts w:ascii="Times New Roman" w:eastAsia="Times New Roman" w:hAnsi="Times New Roman" w:cs="Times New Roman"/>
          <w:sz w:val="24"/>
        </w:rPr>
        <w:t>28</w:t>
      </w:r>
      <w:r w:rsidRPr="009302D6">
        <w:rPr>
          <w:rFonts w:ascii="Times New Roman" w:eastAsia="Times New Roman" w:hAnsi="Times New Roman" w:cs="Times New Roman"/>
          <w:sz w:val="24"/>
        </w:rPr>
        <w:t>) days after the receipt of Letter of Acceptance.</w:t>
      </w:r>
    </w:p>
    <w:p w14:paraId="2B0534CD" w14:textId="77777777" w:rsidR="000561AE" w:rsidRPr="009302D6" w:rsidRDefault="000561AE">
      <w:pPr>
        <w:spacing w:line="278" w:lineRule="exact"/>
        <w:rPr>
          <w:rFonts w:ascii="Times New Roman" w:eastAsia="Times New Roman" w:hAnsi="Times New Roman" w:cs="Times New Roman"/>
        </w:rPr>
      </w:pPr>
    </w:p>
    <w:p w14:paraId="01C7774A" w14:textId="77777777" w:rsidR="000561AE" w:rsidRPr="009302D6" w:rsidRDefault="000561AE">
      <w:pPr>
        <w:tabs>
          <w:tab w:val="left" w:pos="70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21.2</w:t>
      </w:r>
      <w:r w:rsidRPr="009302D6">
        <w:rPr>
          <w:rFonts w:ascii="Times New Roman" w:eastAsia="Times New Roman" w:hAnsi="Times New Roman" w:cs="Times New Roman"/>
        </w:rPr>
        <w:tab/>
      </w:r>
      <w:r w:rsidRPr="009302D6">
        <w:rPr>
          <w:rFonts w:ascii="Times New Roman" w:eastAsia="Times New Roman" w:hAnsi="Times New Roman" w:cs="Times New Roman"/>
          <w:sz w:val="24"/>
        </w:rPr>
        <w:t>Failure of the successful bidder to comply with the requirements of Sub-Clauses IB.20.2</w:t>
      </w:r>
    </w:p>
    <w:p w14:paraId="5C380B0D" w14:textId="77777777" w:rsidR="000561AE" w:rsidRPr="009302D6" w:rsidRDefault="000561AE">
      <w:pPr>
        <w:spacing w:line="12" w:lineRule="exact"/>
        <w:rPr>
          <w:rFonts w:ascii="Times New Roman" w:eastAsia="Times New Roman" w:hAnsi="Times New Roman" w:cs="Times New Roman"/>
        </w:rPr>
      </w:pPr>
    </w:p>
    <w:p w14:paraId="6D0CE244" w14:textId="77777777" w:rsidR="000561AE" w:rsidRPr="009302D6" w:rsidRDefault="000561AE" w:rsidP="000561AE">
      <w:pPr>
        <w:numPr>
          <w:ilvl w:val="0"/>
          <w:numId w:val="33"/>
        </w:numPr>
        <w:tabs>
          <w:tab w:val="left" w:pos="989"/>
        </w:tabs>
        <w:spacing w:line="234" w:lineRule="auto"/>
        <w:ind w:left="720"/>
        <w:rPr>
          <w:rFonts w:ascii="Times New Roman" w:eastAsia="Times New Roman" w:hAnsi="Times New Roman" w:cs="Times New Roman"/>
          <w:sz w:val="24"/>
        </w:rPr>
      </w:pPr>
      <w:r w:rsidRPr="009302D6">
        <w:rPr>
          <w:rFonts w:ascii="Times New Roman" w:eastAsia="Times New Roman" w:hAnsi="Times New Roman" w:cs="Times New Roman"/>
          <w:sz w:val="24"/>
        </w:rPr>
        <w:t>20.3 or 21.1 or Clause IB.22 shall constitute sufficient grounds for the annulment of the award and forfeiture of the Bid Security.</w:t>
      </w:r>
    </w:p>
    <w:p w14:paraId="225134CE" w14:textId="77777777" w:rsidR="000561AE" w:rsidRPr="009302D6" w:rsidRDefault="000561AE">
      <w:pPr>
        <w:spacing w:line="282" w:lineRule="exact"/>
        <w:rPr>
          <w:rFonts w:ascii="Times New Roman" w:eastAsia="Times New Roman" w:hAnsi="Times New Roman" w:cs="Times New Roman"/>
        </w:rPr>
      </w:pPr>
    </w:p>
    <w:p w14:paraId="5282E72E" w14:textId="77777777" w:rsidR="00FA518C" w:rsidRDefault="00FA518C">
      <w:pPr>
        <w:tabs>
          <w:tab w:val="left" w:pos="700"/>
        </w:tabs>
        <w:spacing w:line="0" w:lineRule="atLeast"/>
        <w:rPr>
          <w:rFonts w:ascii="Times New Roman" w:eastAsia="Times New Roman" w:hAnsi="Times New Roman" w:cs="Times New Roman"/>
          <w:b/>
          <w:sz w:val="24"/>
        </w:rPr>
      </w:pPr>
    </w:p>
    <w:p w14:paraId="28B436CA" w14:textId="77777777" w:rsidR="00FA518C" w:rsidRDefault="00FA518C">
      <w:pPr>
        <w:tabs>
          <w:tab w:val="left" w:pos="700"/>
        </w:tabs>
        <w:spacing w:line="0" w:lineRule="atLeast"/>
        <w:rPr>
          <w:rFonts w:ascii="Times New Roman" w:eastAsia="Times New Roman" w:hAnsi="Times New Roman" w:cs="Times New Roman"/>
          <w:b/>
          <w:sz w:val="24"/>
        </w:rPr>
      </w:pPr>
    </w:p>
    <w:p w14:paraId="28C4FE44" w14:textId="77777777" w:rsidR="00FA518C" w:rsidRDefault="00FA518C">
      <w:pPr>
        <w:tabs>
          <w:tab w:val="left" w:pos="700"/>
        </w:tabs>
        <w:spacing w:line="0" w:lineRule="atLeast"/>
        <w:rPr>
          <w:rFonts w:ascii="Times New Roman" w:eastAsia="Times New Roman" w:hAnsi="Times New Roman" w:cs="Times New Roman"/>
          <w:b/>
          <w:sz w:val="24"/>
        </w:rPr>
      </w:pPr>
    </w:p>
    <w:p w14:paraId="51955D05" w14:textId="77777777" w:rsidR="00FA518C" w:rsidRDefault="00FA518C">
      <w:pPr>
        <w:tabs>
          <w:tab w:val="left" w:pos="700"/>
        </w:tabs>
        <w:spacing w:line="0" w:lineRule="atLeast"/>
        <w:rPr>
          <w:rFonts w:ascii="Times New Roman" w:eastAsia="Times New Roman" w:hAnsi="Times New Roman" w:cs="Times New Roman"/>
          <w:b/>
          <w:sz w:val="24"/>
        </w:rPr>
      </w:pPr>
    </w:p>
    <w:p w14:paraId="20637E1B" w14:textId="285B4C93" w:rsidR="000561AE" w:rsidRPr="009302D6" w:rsidRDefault="000561AE">
      <w:pPr>
        <w:tabs>
          <w:tab w:val="left" w:pos="70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b/>
          <w:sz w:val="24"/>
        </w:rPr>
        <w:lastRenderedPageBreak/>
        <w:t>IB.22</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Integrity Pact</w:t>
      </w:r>
    </w:p>
    <w:p w14:paraId="23E99F49" w14:textId="77777777" w:rsidR="000561AE" w:rsidRPr="009302D6" w:rsidRDefault="000561AE">
      <w:pPr>
        <w:spacing w:line="283" w:lineRule="exact"/>
        <w:rPr>
          <w:rFonts w:ascii="Times New Roman" w:eastAsia="Times New Roman" w:hAnsi="Times New Roman" w:cs="Times New Roman"/>
        </w:rPr>
      </w:pPr>
    </w:p>
    <w:p w14:paraId="54908650" w14:textId="77777777" w:rsidR="000561AE" w:rsidRPr="009302D6" w:rsidRDefault="000561AE" w:rsidP="005D473A">
      <w:pPr>
        <w:spacing w:line="236" w:lineRule="auto"/>
        <w:ind w:left="720"/>
        <w:jc w:val="both"/>
        <w:rPr>
          <w:rFonts w:ascii="Times New Roman" w:eastAsia="Times New Roman" w:hAnsi="Times New Roman" w:cs="Times New Roman"/>
        </w:rPr>
      </w:pPr>
      <w:r w:rsidRPr="009302D6">
        <w:rPr>
          <w:rFonts w:ascii="Times New Roman" w:eastAsia="Times New Roman" w:hAnsi="Times New Roman" w:cs="Times New Roman"/>
          <w:sz w:val="24"/>
        </w:rPr>
        <w:t>The Bidder shall sign and stamp the Form of Integrity Pact provided at Schedule-F to Bid in the Bidding Document for all procurement contracts exceeding Rupees ten (10) million. Failure to provide such Integrity Pact shall make the bid non-responsive.</w:t>
      </w:r>
    </w:p>
    <w:p w14:paraId="477DA040" w14:textId="77777777" w:rsidR="000561AE" w:rsidRPr="009302D6" w:rsidRDefault="000561AE">
      <w:pPr>
        <w:spacing w:line="200" w:lineRule="exact"/>
        <w:rPr>
          <w:rFonts w:ascii="Times New Roman" w:eastAsia="Times New Roman" w:hAnsi="Times New Roman" w:cs="Times New Roman"/>
        </w:rPr>
      </w:pPr>
    </w:p>
    <w:p w14:paraId="39799463" w14:textId="77777777" w:rsidR="000561AE" w:rsidRPr="009302D6" w:rsidRDefault="000561AE">
      <w:pPr>
        <w:spacing w:line="200" w:lineRule="exact"/>
        <w:rPr>
          <w:rFonts w:ascii="Times New Roman" w:eastAsia="Times New Roman" w:hAnsi="Times New Roman" w:cs="Times New Roman"/>
        </w:rPr>
      </w:pPr>
    </w:p>
    <w:p w14:paraId="083E6B57" w14:textId="77777777" w:rsidR="000561AE" w:rsidRPr="009302D6" w:rsidRDefault="000561AE">
      <w:pPr>
        <w:spacing w:line="200" w:lineRule="exact"/>
        <w:rPr>
          <w:rFonts w:ascii="Times New Roman" w:eastAsia="Times New Roman" w:hAnsi="Times New Roman" w:cs="Times New Roman"/>
        </w:rPr>
      </w:pPr>
    </w:p>
    <w:p w14:paraId="5DA8A61F" w14:textId="77777777" w:rsidR="000561AE" w:rsidRPr="009302D6" w:rsidRDefault="000561AE">
      <w:pPr>
        <w:spacing w:line="200" w:lineRule="exact"/>
        <w:rPr>
          <w:rFonts w:ascii="Times New Roman" w:eastAsia="Times New Roman" w:hAnsi="Times New Roman" w:cs="Times New Roman"/>
        </w:rPr>
      </w:pPr>
    </w:p>
    <w:p w14:paraId="29F9D1F9" w14:textId="77777777" w:rsidR="000561AE" w:rsidRPr="009302D6" w:rsidRDefault="000561AE">
      <w:pPr>
        <w:spacing w:line="200" w:lineRule="exact"/>
        <w:rPr>
          <w:rFonts w:ascii="Times New Roman" w:eastAsia="Times New Roman" w:hAnsi="Times New Roman" w:cs="Times New Roman"/>
        </w:rPr>
      </w:pPr>
    </w:p>
    <w:p w14:paraId="6FF907B5" w14:textId="77777777" w:rsidR="000561AE" w:rsidRPr="009302D6" w:rsidRDefault="000561AE">
      <w:pPr>
        <w:spacing w:line="200" w:lineRule="exact"/>
        <w:rPr>
          <w:rFonts w:ascii="Times New Roman" w:eastAsia="Times New Roman" w:hAnsi="Times New Roman" w:cs="Times New Roman"/>
        </w:rPr>
      </w:pPr>
    </w:p>
    <w:p w14:paraId="3FA9AB2E" w14:textId="77777777" w:rsidR="000561AE" w:rsidRPr="009302D6" w:rsidRDefault="000561AE">
      <w:pPr>
        <w:spacing w:line="210" w:lineRule="exact"/>
        <w:rPr>
          <w:rFonts w:ascii="Times New Roman" w:eastAsia="Times New Roman" w:hAnsi="Times New Roman" w:cs="Times New Roman"/>
        </w:rPr>
      </w:pPr>
    </w:p>
    <w:p w14:paraId="6B18EA6F" w14:textId="77777777" w:rsidR="000561AE" w:rsidRPr="009302D6" w:rsidRDefault="000561AE" w:rsidP="00B92925">
      <w:pPr>
        <w:spacing w:line="0" w:lineRule="atLeast"/>
        <w:ind w:right="360"/>
        <w:jc w:val="center"/>
        <w:rPr>
          <w:rFonts w:ascii="Times New Roman" w:eastAsia="Times New Roman" w:hAnsi="Times New Roman" w:cs="Times New Roman"/>
          <w:sz w:val="24"/>
        </w:rPr>
        <w:sectPr w:rsidR="000561AE" w:rsidRPr="009302D6" w:rsidSect="009107DA">
          <w:pgSz w:w="12240" w:h="15840" w:code="1"/>
          <w:pgMar w:top="1440" w:right="1440" w:bottom="0" w:left="1440" w:header="0" w:footer="0" w:gutter="0"/>
          <w:cols w:space="0" w:equalWidth="0">
            <w:col w:w="9360"/>
          </w:cols>
          <w:docGrid w:linePitch="360"/>
        </w:sectPr>
      </w:pPr>
    </w:p>
    <w:p w14:paraId="35E6A5A7" w14:textId="77777777" w:rsidR="000561AE" w:rsidRPr="009302D6" w:rsidRDefault="000561AE">
      <w:pPr>
        <w:spacing w:line="22" w:lineRule="exact"/>
        <w:rPr>
          <w:rFonts w:ascii="Times New Roman" w:eastAsia="Times New Roman" w:hAnsi="Times New Roman" w:cs="Times New Roman"/>
        </w:rPr>
      </w:pPr>
      <w:bookmarkStart w:id="19" w:name="page27"/>
      <w:bookmarkEnd w:id="19"/>
    </w:p>
    <w:p w14:paraId="6C6DBEEC" w14:textId="77777777" w:rsidR="000561AE" w:rsidRPr="009302D6" w:rsidRDefault="000561AE">
      <w:pPr>
        <w:spacing w:line="0" w:lineRule="atLeast"/>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BIDDING DATA</w:t>
      </w:r>
    </w:p>
    <w:p w14:paraId="494259F9" w14:textId="77777777" w:rsidR="000561AE" w:rsidRPr="009302D6" w:rsidRDefault="000561AE">
      <w:pPr>
        <w:spacing w:line="200" w:lineRule="exact"/>
        <w:rPr>
          <w:rFonts w:ascii="Times New Roman" w:eastAsia="Times New Roman" w:hAnsi="Times New Roman" w:cs="Times New Roman"/>
        </w:rPr>
      </w:pPr>
    </w:p>
    <w:p w14:paraId="11827136" w14:textId="77777777" w:rsidR="000561AE" w:rsidRPr="009302D6" w:rsidRDefault="000561AE">
      <w:pPr>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Instructions to Bidders</w:t>
      </w:r>
    </w:p>
    <w:p w14:paraId="543DF098" w14:textId="77777777" w:rsidR="000561AE" w:rsidRPr="009302D6" w:rsidRDefault="000561AE">
      <w:pPr>
        <w:spacing w:line="24" w:lineRule="exact"/>
        <w:rPr>
          <w:rFonts w:ascii="Times New Roman" w:eastAsia="Times New Roman" w:hAnsi="Times New Roman" w:cs="Times New Roman"/>
        </w:rPr>
      </w:pPr>
    </w:p>
    <w:p w14:paraId="6743D819" w14:textId="77777777" w:rsidR="000561AE" w:rsidRPr="009302D6" w:rsidRDefault="000561AE">
      <w:pPr>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Clause Reference</w:t>
      </w:r>
    </w:p>
    <w:p w14:paraId="30C631F7" w14:textId="77777777" w:rsidR="000561AE" w:rsidRPr="009302D6" w:rsidRDefault="000561AE">
      <w:pPr>
        <w:spacing w:line="319" w:lineRule="exact"/>
        <w:rPr>
          <w:rFonts w:ascii="Times New Roman" w:eastAsia="Times New Roman" w:hAnsi="Times New Roman" w:cs="Times New Roman"/>
        </w:rPr>
      </w:pPr>
    </w:p>
    <w:p w14:paraId="3E77A660" w14:textId="77777777" w:rsidR="000561AE" w:rsidRPr="009302D6" w:rsidRDefault="000561AE">
      <w:pPr>
        <w:tabs>
          <w:tab w:val="left" w:pos="70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1.1</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Name of Procuring Entity</w:t>
      </w:r>
    </w:p>
    <w:p w14:paraId="0F367BF5" w14:textId="77777777" w:rsidR="000561AE" w:rsidRPr="009302D6" w:rsidRDefault="000561AE">
      <w:pPr>
        <w:spacing w:line="301" w:lineRule="exact"/>
        <w:rPr>
          <w:rFonts w:ascii="Times New Roman" w:eastAsia="Times New Roman" w:hAnsi="Times New Roman" w:cs="Times New Roman"/>
        </w:rPr>
      </w:pPr>
    </w:p>
    <w:p w14:paraId="383E19A1" w14:textId="65FC1F5C" w:rsidR="000561AE" w:rsidRPr="009302D6" w:rsidRDefault="006F451C" w:rsidP="00400208">
      <w:pPr>
        <w:ind w:left="720"/>
        <w:rPr>
          <w:rFonts w:ascii="Times New Roman" w:eastAsia="Times New Roman" w:hAnsi="Times New Roman" w:cs="Times New Roman"/>
          <w:b/>
          <w:sz w:val="24"/>
        </w:rPr>
      </w:pPr>
      <w:r>
        <w:rPr>
          <w:rFonts w:ascii="Times New Roman" w:eastAsia="Times New Roman" w:hAnsi="Times New Roman" w:cs="Times New Roman"/>
          <w:b/>
          <w:sz w:val="24"/>
        </w:rPr>
        <w:t xml:space="preserve">Chief Engineer (South) Through </w:t>
      </w:r>
      <w:r w:rsidR="007D172A" w:rsidRPr="009302D6">
        <w:rPr>
          <w:rFonts w:ascii="Times New Roman" w:eastAsia="Times New Roman" w:hAnsi="Times New Roman" w:cs="Times New Roman"/>
          <w:b/>
          <w:sz w:val="24"/>
        </w:rPr>
        <w:t xml:space="preserve">Executive Engineer, </w:t>
      </w:r>
      <w:r w:rsidR="00BF5925">
        <w:rPr>
          <w:rFonts w:ascii="Times New Roman" w:eastAsia="Times New Roman" w:hAnsi="Times New Roman" w:cs="Times New Roman"/>
          <w:b/>
          <w:sz w:val="24"/>
        </w:rPr>
        <w:t xml:space="preserve">Flood Division </w:t>
      </w:r>
      <w:proofErr w:type="spellStart"/>
      <w:r w:rsidR="00BF5925">
        <w:rPr>
          <w:rFonts w:ascii="Times New Roman" w:eastAsia="Times New Roman" w:hAnsi="Times New Roman" w:cs="Times New Roman"/>
          <w:b/>
          <w:sz w:val="24"/>
        </w:rPr>
        <w:t>DIKhan</w:t>
      </w:r>
      <w:r w:rsidR="006574B9">
        <w:rPr>
          <w:rFonts w:ascii="Times New Roman" w:eastAsia="Times New Roman" w:hAnsi="Times New Roman" w:cs="Times New Roman"/>
          <w:b/>
          <w:sz w:val="24"/>
        </w:rPr>
        <w:t>DIKhan</w:t>
      </w:r>
      <w:proofErr w:type="spellEnd"/>
      <w:r w:rsidR="006574B9">
        <w:rPr>
          <w:rFonts w:ascii="Times New Roman" w:eastAsia="Times New Roman" w:hAnsi="Times New Roman" w:cs="Times New Roman"/>
          <w:b/>
          <w:sz w:val="24"/>
        </w:rPr>
        <w:t xml:space="preserve"> </w:t>
      </w:r>
      <w:r w:rsidR="006D31F5" w:rsidRPr="009302D6">
        <w:rPr>
          <w:rFonts w:ascii="Times New Roman" w:eastAsia="Times New Roman" w:hAnsi="Times New Roman" w:cs="Times New Roman"/>
          <w:b/>
          <w:sz w:val="24"/>
        </w:rPr>
        <w:t>(Procuring Officer)</w:t>
      </w:r>
      <w:r w:rsidR="00681B4B">
        <w:rPr>
          <w:rFonts w:ascii="Times New Roman" w:eastAsia="Times New Roman" w:hAnsi="Times New Roman" w:cs="Times New Roman"/>
          <w:b/>
          <w:sz w:val="24"/>
        </w:rPr>
        <w:t xml:space="preserve"> </w:t>
      </w:r>
      <w:r w:rsidR="007060B1" w:rsidRPr="009302D6">
        <w:rPr>
          <w:rFonts w:ascii="Times New Roman" w:eastAsia="Times New Roman" w:hAnsi="Times New Roman" w:cs="Times New Roman"/>
          <w:b/>
          <w:sz w:val="24"/>
        </w:rPr>
        <w:t>on</w:t>
      </w:r>
      <w:r w:rsidR="007D172A" w:rsidRPr="009302D6">
        <w:rPr>
          <w:rFonts w:ascii="Times New Roman" w:eastAsia="Times New Roman" w:hAnsi="Times New Roman" w:cs="Times New Roman"/>
          <w:b/>
          <w:sz w:val="24"/>
        </w:rPr>
        <w:t xml:space="preserve"> Behalf of Chief Engineer (South) Irrigation Department Peshawar, </w:t>
      </w:r>
    </w:p>
    <w:p w14:paraId="416A1519" w14:textId="77777777" w:rsidR="00400208" w:rsidRPr="009302D6" w:rsidRDefault="00400208" w:rsidP="00400208">
      <w:pPr>
        <w:ind w:left="720"/>
        <w:rPr>
          <w:rFonts w:ascii="Times New Roman" w:eastAsia="Times New Roman" w:hAnsi="Times New Roman" w:cs="Times New Roman"/>
          <w:b/>
          <w:sz w:val="24"/>
        </w:rPr>
      </w:pPr>
    </w:p>
    <w:tbl>
      <w:tblPr>
        <w:tblW w:w="0" w:type="auto"/>
        <w:tblLayout w:type="fixed"/>
        <w:tblCellMar>
          <w:left w:w="0" w:type="dxa"/>
          <w:right w:w="0" w:type="dxa"/>
        </w:tblCellMar>
        <w:tblLook w:val="0000" w:firstRow="0" w:lastRow="0" w:firstColumn="0" w:lastColumn="0" w:noHBand="0" w:noVBand="0"/>
      </w:tblPr>
      <w:tblGrid>
        <w:gridCol w:w="520"/>
        <w:gridCol w:w="700"/>
        <w:gridCol w:w="6970"/>
      </w:tblGrid>
      <w:tr w:rsidR="000561AE" w:rsidRPr="009302D6" w14:paraId="26F665B1" w14:textId="77777777" w:rsidTr="007D172A">
        <w:trPr>
          <w:trHeight w:val="276"/>
        </w:trPr>
        <w:tc>
          <w:tcPr>
            <w:tcW w:w="520" w:type="dxa"/>
            <w:shd w:val="clear" w:color="auto" w:fill="auto"/>
            <w:vAlign w:val="bottom"/>
          </w:tcPr>
          <w:p w14:paraId="1DB8313B" w14:textId="77777777" w:rsidR="000561AE" w:rsidRPr="009302D6" w:rsidRDefault="000561AE">
            <w:pPr>
              <w:spacing w:line="0" w:lineRule="atLeast"/>
              <w:rPr>
                <w:rFonts w:ascii="Times New Roman" w:eastAsia="Times New Roman" w:hAnsi="Times New Roman" w:cs="Times New Roman"/>
                <w:sz w:val="23"/>
              </w:rPr>
            </w:pPr>
          </w:p>
        </w:tc>
        <w:tc>
          <w:tcPr>
            <w:tcW w:w="7670" w:type="dxa"/>
            <w:gridSpan w:val="2"/>
            <w:shd w:val="clear" w:color="auto" w:fill="auto"/>
            <w:vAlign w:val="bottom"/>
          </w:tcPr>
          <w:p w14:paraId="3E457369" w14:textId="77777777" w:rsidR="000561AE" w:rsidRPr="009302D6" w:rsidRDefault="000561AE">
            <w:pPr>
              <w:spacing w:line="0" w:lineRule="atLeast"/>
              <w:ind w:left="200"/>
              <w:rPr>
                <w:rFonts w:ascii="Times New Roman" w:eastAsia="Times New Roman" w:hAnsi="Times New Roman" w:cs="Times New Roman"/>
                <w:b/>
                <w:sz w:val="24"/>
              </w:rPr>
            </w:pPr>
            <w:r w:rsidRPr="009302D6">
              <w:rPr>
                <w:rFonts w:ascii="Times New Roman" w:eastAsia="Times New Roman" w:hAnsi="Times New Roman" w:cs="Times New Roman"/>
                <w:b/>
                <w:sz w:val="24"/>
              </w:rPr>
              <w:t>Brief Description of Works</w:t>
            </w:r>
          </w:p>
          <w:p w14:paraId="096947DC" w14:textId="77777777" w:rsidR="004C711B" w:rsidRPr="009302D6" w:rsidRDefault="00564A29">
            <w:pPr>
              <w:spacing w:line="0" w:lineRule="atLeast"/>
              <w:ind w:left="200"/>
              <w:rPr>
                <w:rFonts w:ascii="Times New Roman" w:eastAsia="Times New Roman" w:hAnsi="Times New Roman" w:cs="Times New Roman"/>
                <w:b/>
                <w:sz w:val="24"/>
              </w:rPr>
            </w:pPr>
            <w:r w:rsidRPr="009302D6">
              <w:rPr>
                <w:rFonts w:ascii="Times New Roman" w:eastAsia="Times New Roman" w:hAnsi="Times New Roman" w:cs="Times New Roman"/>
                <w:b/>
                <w:sz w:val="24"/>
              </w:rPr>
              <w:t>(As per NIT)</w:t>
            </w:r>
          </w:p>
        </w:tc>
      </w:tr>
      <w:tr w:rsidR="000561AE" w:rsidRPr="009302D6" w14:paraId="24155E61" w14:textId="77777777" w:rsidTr="007D172A">
        <w:trPr>
          <w:trHeight w:val="300"/>
        </w:trPr>
        <w:tc>
          <w:tcPr>
            <w:tcW w:w="520" w:type="dxa"/>
            <w:shd w:val="clear" w:color="auto" w:fill="auto"/>
            <w:vAlign w:val="bottom"/>
          </w:tcPr>
          <w:p w14:paraId="55A7F591" w14:textId="77777777" w:rsidR="000561AE" w:rsidRPr="009302D6" w:rsidRDefault="000561AE">
            <w:pPr>
              <w:spacing w:line="0" w:lineRule="atLeast"/>
              <w:rPr>
                <w:rFonts w:ascii="Times New Roman" w:eastAsia="Times New Roman" w:hAnsi="Times New Roman" w:cs="Times New Roman"/>
                <w:sz w:val="24"/>
              </w:rPr>
            </w:pPr>
          </w:p>
        </w:tc>
        <w:tc>
          <w:tcPr>
            <w:tcW w:w="7670" w:type="dxa"/>
            <w:gridSpan w:val="2"/>
            <w:shd w:val="clear" w:color="auto" w:fill="auto"/>
            <w:vAlign w:val="bottom"/>
          </w:tcPr>
          <w:p w14:paraId="27849358" w14:textId="77777777" w:rsidR="000561AE" w:rsidRPr="009302D6" w:rsidRDefault="000561AE" w:rsidP="0054339E">
            <w:pPr>
              <w:rPr>
                <w:rFonts w:ascii="Times New Roman" w:eastAsia="Times New Roman" w:hAnsi="Times New Roman" w:cs="Times New Roman"/>
                <w:sz w:val="24"/>
              </w:rPr>
            </w:pPr>
          </w:p>
        </w:tc>
      </w:tr>
      <w:tr w:rsidR="000561AE" w:rsidRPr="009302D6" w14:paraId="4109BBEC" w14:textId="77777777" w:rsidTr="007D172A">
        <w:trPr>
          <w:trHeight w:val="600"/>
        </w:trPr>
        <w:tc>
          <w:tcPr>
            <w:tcW w:w="520" w:type="dxa"/>
            <w:shd w:val="clear" w:color="auto" w:fill="auto"/>
            <w:vAlign w:val="bottom"/>
          </w:tcPr>
          <w:p w14:paraId="62D266AF" w14:textId="77777777" w:rsidR="000561AE" w:rsidRPr="009302D6" w:rsidRDefault="000561AE">
            <w:pPr>
              <w:spacing w:line="0" w:lineRule="atLeast"/>
              <w:ind w:right="100"/>
              <w:jc w:val="right"/>
              <w:rPr>
                <w:rFonts w:ascii="Times New Roman" w:eastAsia="Times New Roman" w:hAnsi="Times New Roman" w:cs="Times New Roman"/>
                <w:w w:val="93"/>
                <w:sz w:val="24"/>
              </w:rPr>
            </w:pPr>
            <w:r w:rsidRPr="009302D6">
              <w:rPr>
                <w:rFonts w:ascii="Times New Roman" w:eastAsia="Times New Roman" w:hAnsi="Times New Roman" w:cs="Times New Roman"/>
                <w:w w:val="93"/>
                <w:sz w:val="24"/>
              </w:rPr>
              <w:t>5.1</w:t>
            </w:r>
          </w:p>
        </w:tc>
        <w:tc>
          <w:tcPr>
            <w:tcW w:w="700" w:type="dxa"/>
            <w:shd w:val="clear" w:color="auto" w:fill="auto"/>
            <w:vAlign w:val="bottom"/>
          </w:tcPr>
          <w:p w14:paraId="3CBA314C" w14:textId="77777777" w:rsidR="000561AE" w:rsidRPr="009302D6" w:rsidRDefault="000561AE" w:rsidP="0054339E">
            <w:pPr>
              <w:ind w:left="200"/>
              <w:rPr>
                <w:rFonts w:ascii="Times New Roman" w:eastAsia="Times New Roman" w:hAnsi="Times New Roman" w:cs="Times New Roman"/>
                <w:sz w:val="24"/>
              </w:rPr>
            </w:pPr>
            <w:r w:rsidRPr="009302D6">
              <w:rPr>
                <w:rFonts w:ascii="Times New Roman" w:eastAsia="Times New Roman" w:hAnsi="Times New Roman" w:cs="Times New Roman"/>
                <w:sz w:val="24"/>
              </w:rPr>
              <w:t>(a)</w:t>
            </w:r>
          </w:p>
        </w:tc>
        <w:tc>
          <w:tcPr>
            <w:tcW w:w="6970" w:type="dxa"/>
            <w:shd w:val="clear" w:color="auto" w:fill="auto"/>
            <w:vAlign w:val="bottom"/>
          </w:tcPr>
          <w:p w14:paraId="4E0215C3" w14:textId="77777777" w:rsidR="000561AE" w:rsidRPr="009302D6" w:rsidRDefault="00764597" w:rsidP="006F451C">
            <w:pPr>
              <w:spacing w:line="0" w:lineRule="atLeast"/>
              <w:jc w:val="center"/>
              <w:rPr>
                <w:rFonts w:ascii="Times New Roman" w:eastAsia="Times New Roman" w:hAnsi="Times New Roman" w:cs="Times New Roman"/>
                <w:sz w:val="24"/>
              </w:rPr>
            </w:pPr>
            <w:r w:rsidRPr="009302D6">
              <w:rPr>
                <w:rFonts w:ascii="Times New Roman" w:eastAsia="Times New Roman" w:hAnsi="Times New Roman" w:cs="Times New Roman"/>
                <w:sz w:val="24"/>
              </w:rPr>
              <w:t>Procuring Officer</w:t>
            </w:r>
            <w:r w:rsidR="006F451C">
              <w:rPr>
                <w:rFonts w:ascii="Times New Roman" w:eastAsia="Times New Roman" w:hAnsi="Times New Roman" w:cs="Times New Roman"/>
                <w:sz w:val="24"/>
              </w:rPr>
              <w:t xml:space="preserve"> </w:t>
            </w:r>
            <w:r w:rsidR="000561AE" w:rsidRPr="009302D6">
              <w:rPr>
                <w:rFonts w:ascii="Times New Roman" w:eastAsia="Times New Roman" w:hAnsi="Times New Roman" w:cs="Times New Roman"/>
                <w:sz w:val="24"/>
              </w:rPr>
              <w:t>address:</w:t>
            </w:r>
          </w:p>
        </w:tc>
      </w:tr>
      <w:tr w:rsidR="000561AE" w:rsidRPr="009302D6" w14:paraId="16678C58" w14:textId="77777777" w:rsidTr="007D172A">
        <w:trPr>
          <w:trHeight w:val="300"/>
        </w:trPr>
        <w:tc>
          <w:tcPr>
            <w:tcW w:w="520" w:type="dxa"/>
            <w:shd w:val="clear" w:color="auto" w:fill="auto"/>
            <w:vAlign w:val="bottom"/>
          </w:tcPr>
          <w:p w14:paraId="2D7B1DA9" w14:textId="77777777" w:rsidR="000561AE" w:rsidRPr="009302D6" w:rsidRDefault="000561AE">
            <w:pPr>
              <w:spacing w:line="0" w:lineRule="atLeast"/>
              <w:rPr>
                <w:rFonts w:ascii="Times New Roman" w:eastAsia="Times New Roman" w:hAnsi="Times New Roman" w:cs="Times New Roman"/>
                <w:sz w:val="24"/>
              </w:rPr>
            </w:pPr>
          </w:p>
        </w:tc>
        <w:tc>
          <w:tcPr>
            <w:tcW w:w="700" w:type="dxa"/>
            <w:shd w:val="clear" w:color="auto" w:fill="auto"/>
            <w:vAlign w:val="bottom"/>
          </w:tcPr>
          <w:p w14:paraId="672D9676" w14:textId="77777777" w:rsidR="000561AE" w:rsidRPr="009302D6" w:rsidRDefault="000561AE">
            <w:pPr>
              <w:spacing w:line="0" w:lineRule="atLeast"/>
              <w:rPr>
                <w:rFonts w:ascii="Times New Roman" w:eastAsia="Times New Roman" w:hAnsi="Times New Roman" w:cs="Times New Roman"/>
                <w:sz w:val="24"/>
              </w:rPr>
            </w:pPr>
          </w:p>
        </w:tc>
        <w:tc>
          <w:tcPr>
            <w:tcW w:w="6970" w:type="dxa"/>
            <w:shd w:val="clear" w:color="auto" w:fill="auto"/>
            <w:vAlign w:val="bottom"/>
          </w:tcPr>
          <w:p w14:paraId="5AF2244D" w14:textId="77777777" w:rsidR="000561AE" w:rsidRPr="009302D6" w:rsidRDefault="000561AE">
            <w:pPr>
              <w:spacing w:line="0" w:lineRule="atLeast"/>
              <w:jc w:val="right"/>
              <w:rPr>
                <w:rFonts w:ascii="Times New Roman" w:eastAsia="Times New Roman" w:hAnsi="Times New Roman" w:cs="Times New Roman"/>
                <w:sz w:val="24"/>
              </w:rPr>
            </w:pPr>
          </w:p>
        </w:tc>
      </w:tr>
      <w:tr w:rsidR="000561AE" w:rsidRPr="009302D6" w14:paraId="53F63CEE" w14:textId="77777777" w:rsidTr="001F4187">
        <w:trPr>
          <w:trHeight w:val="1845"/>
        </w:trPr>
        <w:tc>
          <w:tcPr>
            <w:tcW w:w="520" w:type="dxa"/>
            <w:shd w:val="clear" w:color="auto" w:fill="auto"/>
            <w:vAlign w:val="bottom"/>
          </w:tcPr>
          <w:p w14:paraId="1D7FD4CD" w14:textId="77777777" w:rsidR="000561AE" w:rsidRPr="009302D6" w:rsidRDefault="000561AE">
            <w:pPr>
              <w:spacing w:line="0" w:lineRule="atLeast"/>
              <w:rPr>
                <w:rFonts w:ascii="Times New Roman" w:eastAsia="Times New Roman" w:hAnsi="Times New Roman" w:cs="Times New Roman"/>
                <w:sz w:val="24"/>
              </w:rPr>
            </w:pPr>
          </w:p>
        </w:tc>
        <w:tc>
          <w:tcPr>
            <w:tcW w:w="700" w:type="dxa"/>
            <w:shd w:val="clear" w:color="auto" w:fill="auto"/>
            <w:vAlign w:val="bottom"/>
          </w:tcPr>
          <w:p w14:paraId="4C13853A" w14:textId="77777777" w:rsidR="000561AE" w:rsidRPr="009302D6" w:rsidRDefault="000561AE">
            <w:pPr>
              <w:spacing w:line="0" w:lineRule="atLeast"/>
              <w:rPr>
                <w:rFonts w:ascii="Times New Roman" w:eastAsia="Times New Roman" w:hAnsi="Times New Roman" w:cs="Times New Roman"/>
                <w:sz w:val="24"/>
              </w:rPr>
            </w:pPr>
          </w:p>
        </w:tc>
        <w:tc>
          <w:tcPr>
            <w:tcW w:w="6970" w:type="dxa"/>
            <w:shd w:val="clear" w:color="auto" w:fill="auto"/>
            <w:vAlign w:val="bottom"/>
          </w:tcPr>
          <w:p w14:paraId="23EAEA39" w14:textId="0C12F66E" w:rsidR="001F4187" w:rsidRPr="009302D6" w:rsidRDefault="00400208" w:rsidP="00400208">
            <w:pPr>
              <w:spacing w:after="240"/>
              <w:rPr>
                <w:rFonts w:ascii="Times New Roman" w:eastAsia="Times New Roman" w:hAnsi="Times New Roman" w:cs="Times New Roman"/>
                <w:b/>
                <w:sz w:val="24"/>
              </w:rPr>
            </w:pPr>
            <w:r w:rsidRPr="009302D6">
              <w:rPr>
                <w:rFonts w:ascii="Times New Roman" w:eastAsia="Times New Roman" w:hAnsi="Times New Roman" w:cs="Times New Roman"/>
                <w:b/>
                <w:sz w:val="24"/>
              </w:rPr>
              <w:t xml:space="preserve">Executive Engineer, </w:t>
            </w:r>
            <w:r w:rsidR="00BF5925">
              <w:rPr>
                <w:rFonts w:ascii="Times New Roman" w:eastAsia="Times New Roman" w:hAnsi="Times New Roman" w:cs="Times New Roman"/>
                <w:b/>
                <w:sz w:val="24"/>
              </w:rPr>
              <w:t xml:space="preserve">Flood Division </w:t>
            </w:r>
            <w:proofErr w:type="spellStart"/>
            <w:r w:rsidR="00BF5925">
              <w:rPr>
                <w:rFonts w:ascii="Times New Roman" w:eastAsia="Times New Roman" w:hAnsi="Times New Roman" w:cs="Times New Roman"/>
                <w:b/>
                <w:sz w:val="24"/>
              </w:rPr>
              <w:t>DIKhan</w:t>
            </w:r>
            <w:proofErr w:type="spellEnd"/>
            <w:r w:rsidR="006574B9">
              <w:rPr>
                <w:rFonts w:ascii="Times New Roman" w:eastAsia="Times New Roman" w:hAnsi="Times New Roman" w:cs="Times New Roman"/>
                <w:b/>
                <w:sz w:val="24"/>
              </w:rPr>
              <w:t xml:space="preserve"> </w:t>
            </w:r>
            <w:r w:rsidR="007060B1" w:rsidRPr="009302D6">
              <w:rPr>
                <w:rFonts w:ascii="Times New Roman" w:eastAsia="Times New Roman" w:hAnsi="Times New Roman" w:cs="Times New Roman"/>
                <w:b/>
                <w:sz w:val="24"/>
              </w:rPr>
              <w:t xml:space="preserve">on </w:t>
            </w:r>
            <w:r w:rsidRPr="009302D6">
              <w:rPr>
                <w:rFonts w:ascii="Times New Roman" w:eastAsia="Times New Roman" w:hAnsi="Times New Roman" w:cs="Times New Roman"/>
                <w:b/>
                <w:sz w:val="24"/>
              </w:rPr>
              <w:t>Behalf of Chief Engineer (South)</w:t>
            </w:r>
            <w:r w:rsidR="00447B04" w:rsidRPr="009302D6">
              <w:rPr>
                <w:rFonts w:ascii="Times New Roman" w:eastAsia="Times New Roman" w:hAnsi="Times New Roman" w:cs="Times New Roman"/>
                <w:b/>
                <w:sz w:val="24"/>
              </w:rPr>
              <w:t>,</w:t>
            </w:r>
            <w:r w:rsidRPr="009302D6">
              <w:rPr>
                <w:rFonts w:ascii="Times New Roman" w:eastAsia="Times New Roman" w:hAnsi="Times New Roman" w:cs="Times New Roman"/>
                <w:b/>
                <w:sz w:val="24"/>
              </w:rPr>
              <w:t xml:space="preserve"> Irrigation Department</w:t>
            </w:r>
            <w:r w:rsidR="00447B04" w:rsidRPr="009302D6">
              <w:rPr>
                <w:rFonts w:ascii="Times New Roman" w:eastAsia="Times New Roman" w:hAnsi="Times New Roman" w:cs="Times New Roman"/>
                <w:b/>
                <w:sz w:val="24"/>
              </w:rPr>
              <w:t>,</w:t>
            </w:r>
            <w:r w:rsidRPr="009302D6">
              <w:rPr>
                <w:rFonts w:ascii="Times New Roman" w:eastAsia="Times New Roman" w:hAnsi="Times New Roman" w:cs="Times New Roman"/>
                <w:b/>
                <w:sz w:val="24"/>
              </w:rPr>
              <w:t xml:space="preserve"> Peshawar</w:t>
            </w:r>
            <w:r w:rsidR="00447B04" w:rsidRPr="009302D6">
              <w:rPr>
                <w:rFonts w:ascii="Times New Roman" w:eastAsia="Times New Roman" w:hAnsi="Times New Roman" w:cs="Times New Roman"/>
                <w:b/>
                <w:sz w:val="24"/>
              </w:rPr>
              <w:t>.</w:t>
            </w:r>
          </w:p>
          <w:p w14:paraId="0628529E" w14:textId="77777777" w:rsidR="000561AE" w:rsidRPr="009302D6" w:rsidRDefault="000561AE" w:rsidP="00400208">
            <w:pPr>
              <w:spacing w:after="240"/>
              <w:rPr>
                <w:rFonts w:ascii="Times New Roman" w:eastAsia="Times New Roman" w:hAnsi="Times New Roman" w:cs="Times New Roman"/>
                <w:sz w:val="24"/>
              </w:rPr>
            </w:pPr>
          </w:p>
        </w:tc>
      </w:tr>
    </w:tbl>
    <w:p w14:paraId="288C65E2" w14:textId="77777777" w:rsidR="00E47F4C" w:rsidRPr="009302D6" w:rsidRDefault="000561AE" w:rsidP="00400208">
      <w:pPr>
        <w:numPr>
          <w:ilvl w:val="0"/>
          <w:numId w:val="34"/>
        </w:numPr>
        <w:tabs>
          <w:tab w:val="left" w:pos="1440"/>
        </w:tabs>
        <w:spacing w:line="0" w:lineRule="atLeast"/>
        <w:ind w:left="1440" w:hanging="720"/>
        <w:rPr>
          <w:rFonts w:ascii="Times New Roman" w:eastAsia="Times New Roman" w:hAnsi="Times New Roman" w:cs="Times New Roman"/>
          <w:sz w:val="24"/>
        </w:rPr>
      </w:pPr>
      <w:r w:rsidRPr="009302D6">
        <w:rPr>
          <w:rFonts w:ascii="Times New Roman" w:eastAsia="Times New Roman" w:hAnsi="Times New Roman" w:cs="Times New Roman"/>
          <w:sz w:val="24"/>
        </w:rPr>
        <w:t>Engineer’s address:</w:t>
      </w:r>
    </w:p>
    <w:p w14:paraId="2D2D4666" w14:textId="55805FF1" w:rsidR="00B15F1E" w:rsidRPr="009302D6" w:rsidRDefault="007D172A" w:rsidP="007D172A">
      <w:pPr>
        <w:spacing w:line="276" w:lineRule="auto"/>
        <w:ind w:left="1440"/>
        <w:rPr>
          <w:rFonts w:ascii="Times New Roman" w:eastAsia="Times New Roman" w:hAnsi="Times New Roman" w:cs="Times New Roman"/>
          <w:sz w:val="24"/>
          <w:u w:val="single"/>
        </w:rPr>
      </w:pPr>
      <w:r w:rsidRPr="009302D6">
        <w:rPr>
          <w:rFonts w:ascii="Times New Roman" w:eastAsia="Times New Roman" w:hAnsi="Times New Roman" w:cs="Times New Roman"/>
          <w:i/>
          <w:sz w:val="24"/>
          <w:u w:val="single"/>
        </w:rPr>
        <w:t xml:space="preserve">Executive Engineer, </w:t>
      </w:r>
      <w:r w:rsidR="00BF5925">
        <w:rPr>
          <w:rFonts w:ascii="Times New Roman" w:eastAsia="Times New Roman" w:hAnsi="Times New Roman" w:cs="Times New Roman"/>
          <w:i/>
          <w:sz w:val="24"/>
          <w:u w:val="single"/>
        </w:rPr>
        <w:t xml:space="preserve">Flood Division </w:t>
      </w:r>
      <w:proofErr w:type="spellStart"/>
      <w:r w:rsidR="00BF5925">
        <w:rPr>
          <w:rFonts w:ascii="Times New Roman" w:eastAsia="Times New Roman" w:hAnsi="Times New Roman" w:cs="Times New Roman"/>
          <w:i/>
          <w:sz w:val="24"/>
          <w:u w:val="single"/>
        </w:rPr>
        <w:t>DIKhan</w:t>
      </w:r>
      <w:r w:rsidR="009119A6">
        <w:rPr>
          <w:rFonts w:ascii="Times New Roman" w:eastAsia="Times New Roman" w:hAnsi="Times New Roman" w:cs="Times New Roman"/>
          <w:i/>
          <w:sz w:val="24"/>
          <w:u w:val="single"/>
        </w:rPr>
        <w:t>DIKhan</w:t>
      </w:r>
      <w:proofErr w:type="spellEnd"/>
      <w:r w:rsidR="006329D5" w:rsidRPr="009302D6">
        <w:rPr>
          <w:rFonts w:ascii="Times New Roman" w:eastAsia="Times New Roman" w:hAnsi="Times New Roman" w:cs="Times New Roman"/>
          <w:i/>
          <w:sz w:val="24"/>
          <w:u w:val="single"/>
        </w:rPr>
        <w:t>.</w:t>
      </w:r>
    </w:p>
    <w:p w14:paraId="3CF292D8" w14:textId="516EA4A0" w:rsidR="000561AE" w:rsidRPr="000A614F" w:rsidRDefault="007D172A" w:rsidP="007D172A">
      <w:pPr>
        <w:spacing w:line="276" w:lineRule="auto"/>
        <w:ind w:left="1440"/>
        <w:rPr>
          <w:rFonts w:ascii="Times New Roman" w:eastAsia="Times New Roman" w:hAnsi="Times New Roman" w:cs="Times New Roman"/>
          <w:sz w:val="24"/>
          <w:szCs w:val="24"/>
        </w:rPr>
      </w:pPr>
      <w:r w:rsidRPr="009302D6">
        <w:rPr>
          <w:rFonts w:ascii="Times New Roman" w:eastAsia="Times New Roman" w:hAnsi="Times New Roman" w:cs="Times New Roman"/>
          <w:i/>
          <w:sz w:val="24"/>
          <w:u w:val="single"/>
        </w:rPr>
        <w:t>Phone No. 09</w:t>
      </w:r>
      <w:r w:rsidR="000212A9">
        <w:rPr>
          <w:rFonts w:ascii="Times New Roman" w:eastAsia="Times New Roman" w:hAnsi="Times New Roman" w:cs="Times New Roman"/>
          <w:i/>
          <w:sz w:val="24"/>
          <w:u w:val="single"/>
        </w:rPr>
        <w:t>66</w:t>
      </w:r>
      <w:r w:rsidR="00D87D53" w:rsidRPr="009302D6">
        <w:rPr>
          <w:rFonts w:ascii="Times New Roman" w:eastAsia="Times New Roman" w:hAnsi="Times New Roman" w:cs="Times New Roman"/>
          <w:i/>
          <w:sz w:val="24"/>
          <w:u w:val="single"/>
        </w:rPr>
        <w:t>-</w:t>
      </w:r>
      <w:r w:rsidR="00BF5925">
        <w:rPr>
          <w:rFonts w:ascii="Times New Roman" w:eastAsia="Times New Roman" w:hAnsi="Times New Roman" w:cs="Times New Roman"/>
          <w:i/>
          <w:sz w:val="24"/>
          <w:u w:val="single"/>
        </w:rPr>
        <w:t>713303</w:t>
      </w:r>
      <w:r w:rsidRPr="009302D6">
        <w:rPr>
          <w:rFonts w:ascii="Times New Roman" w:eastAsia="Times New Roman" w:hAnsi="Times New Roman" w:cs="Times New Roman"/>
          <w:i/>
          <w:sz w:val="24"/>
          <w:u w:val="single"/>
        </w:rPr>
        <w:t>, Email</w:t>
      </w:r>
      <w:r w:rsidRPr="000A614F">
        <w:rPr>
          <w:rFonts w:ascii="Times New Roman" w:eastAsia="Times New Roman" w:hAnsi="Times New Roman" w:cs="Times New Roman"/>
          <w:i/>
          <w:sz w:val="24"/>
          <w:szCs w:val="24"/>
          <w:u w:val="single"/>
        </w:rPr>
        <w:t>:</w:t>
      </w:r>
      <w:r w:rsidR="00D87D53" w:rsidRPr="000A614F">
        <w:rPr>
          <w:rFonts w:ascii="Times New Roman" w:eastAsia="Times New Roman" w:hAnsi="Times New Roman" w:cs="Times New Roman"/>
          <w:i/>
          <w:sz w:val="24"/>
          <w:szCs w:val="24"/>
          <w:u w:val="single"/>
        </w:rPr>
        <w:t xml:space="preserve"> </w:t>
      </w:r>
      <w:hyperlink r:id="rId16" w:history="1">
        <w:r w:rsidR="00BF5925" w:rsidRPr="003A025D">
          <w:rPr>
            <w:rStyle w:val="Hyperlink"/>
            <w:rFonts w:ascii="Times New Roman" w:hAnsi="Times New Roman" w:cs="Times New Roman"/>
            <w:i/>
            <w:sz w:val="24"/>
            <w:szCs w:val="24"/>
          </w:rPr>
          <w:t>xenflooddik@gmail.com</w:t>
        </w:r>
      </w:hyperlink>
    </w:p>
    <w:p w14:paraId="40F82F80" w14:textId="77777777" w:rsidR="000561AE" w:rsidRPr="009302D6" w:rsidRDefault="000561AE">
      <w:pPr>
        <w:spacing w:line="200" w:lineRule="exact"/>
        <w:rPr>
          <w:rFonts w:ascii="Times New Roman" w:eastAsia="Times New Roman" w:hAnsi="Times New Roman" w:cs="Times New Roman"/>
        </w:rPr>
      </w:pPr>
    </w:p>
    <w:p w14:paraId="0C4322D6" w14:textId="77777777" w:rsidR="000561AE" w:rsidRPr="009302D6" w:rsidRDefault="000561AE" w:rsidP="006756F3">
      <w:pPr>
        <w:tabs>
          <w:tab w:val="left" w:pos="700"/>
        </w:tabs>
        <w:spacing w:line="0" w:lineRule="atLeast"/>
        <w:ind w:left="72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10.3</w:t>
      </w:r>
      <w:r w:rsidRPr="009302D6">
        <w:rPr>
          <w:rFonts w:ascii="Times New Roman" w:eastAsia="Times New Roman" w:hAnsi="Times New Roman" w:cs="Times New Roman"/>
        </w:rPr>
        <w:tab/>
      </w:r>
      <w:r w:rsidRPr="009302D6">
        <w:rPr>
          <w:rFonts w:ascii="Times New Roman" w:eastAsia="Times New Roman" w:hAnsi="Times New Roman" w:cs="Times New Roman"/>
          <w:sz w:val="24"/>
        </w:rPr>
        <w:t>Bid shall be quoted entirely in Pak. Rupees</w:t>
      </w:r>
      <w:r w:rsidR="00E47F4C" w:rsidRPr="009302D6">
        <w:rPr>
          <w:rFonts w:ascii="Times New Roman" w:eastAsia="Times New Roman" w:hAnsi="Times New Roman" w:cs="Times New Roman"/>
          <w:sz w:val="24"/>
        </w:rPr>
        <w:t xml:space="preserve"> (Above/Below) on applicable schedule and </w:t>
      </w:r>
      <w:proofErr w:type="gramStart"/>
      <w:r w:rsidR="00E47F4C" w:rsidRPr="009302D6">
        <w:rPr>
          <w:rFonts w:ascii="Times New Roman" w:eastAsia="Times New Roman" w:hAnsi="Times New Roman" w:cs="Times New Roman"/>
          <w:sz w:val="24"/>
        </w:rPr>
        <w:t>Non Schedule</w:t>
      </w:r>
      <w:proofErr w:type="gramEnd"/>
      <w:r w:rsidR="00E47F4C" w:rsidRPr="009302D6">
        <w:rPr>
          <w:rFonts w:ascii="Times New Roman" w:eastAsia="Times New Roman" w:hAnsi="Times New Roman" w:cs="Times New Roman"/>
          <w:sz w:val="24"/>
        </w:rPr>
        <w:t xml:space="preserve"> items</w:t>
      </w:r>
      <w:r w:rsidRPr="009302D6">
        <w:rPr>
          <w:rFonts w:ascii="Times New Roman" w:eastAsia="Times New Roman" w:hAnsi="Times New Roman" w:cs="Times New Roman"/>
          <w:sz w:val="24"/>
        </w:rPr>
        <w:t>. The payment shall be made in Pak. Rupees</w:t>
      </w:r>
      <w:r w:rsidR="00E47F4C" w:rsidRPr="009302D6">
        <w:rPr>
          <w:rFonts w:ascii="Times New Roman" w:eastAsia="Times New Roman" w:hAnsi="Times New Roman" w:cs="Times New Roman"/>
          <w:sz w:val="24"/>
        </w:rPr>
        <w:t xml:space="preserve"> for work done on release of funds, subject to fulfillment of </w:t>
      </w:r>
      <w:proofErr w:type="spellStart"/>
      <w:r w:rsidR="00E47F4C" w:rsidRPr="009302D6">
        <w:rPr>
          <w:rFonts w:ascii="Times New Roman" w:eastAsia="Times New Roman" w:hAnsi="Times New Roman" w:cs="Times New Roman"/>
          <w:sz w:val="24"/>
        </w:rPr>
        <w:t>Codal</w:t>
      </w:r>
      <w:proofErr w:type="spellEnd"/>
      <w:r w:rsidR="00E47F4C" w:rsidRPr="009302D6">
        <w:rPr>
          <w:rFonts w:ascii="Times New Roman" w:eastAsia="Times New Roman" w:hAnsi="Times New Roman" w:cs="Times New Roman"/>
          <w:sz w:val="24"/>
        </w:rPr>
        <w:t xml:space="preserve"> Formalities, Technical Sanction, Agreement sanction, complying of Material &amp; Technical specifications.</w:t>
      </w:r>
    </w:p>
    <w:p w14:paraId="069C1D59" w14:textId="77777777" w:rsidR="000561AE" w:rsidRPr="009302D6" w:rsidRDefault="000561AE">
      <w:pPr>
        <w:spacing w:line="336" w:lineRule="exact"/>
        <w:rPr>
          <w:rFonts w:ascii="Times New Roman" w:eastAsia="Times New Roman" w:hAnsi="Times New Roman" w:cs="Times New Roman"/>
          <w:sz w:val="14"/>
        </w:rPr>
      </w:pPr>
    </w:p>
    <w:p w14:paraId="2E1E9C40" w14:textId="77777777" w:rsidR="000561AE" w:rsidRPr="009302D6" w:rsidRDefault="000561AE" w:rsidP="006756F3">
      <w:pPr>
        <w:tabs>
          <w:tab w:val="left" w:pos="700"/>
        </w:tabs>
        <w:spacing w:line="250"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11.2</w:t>
      </w:r>
      <w:r w:rsidRPr="009302D6">
        <w:rPr>
          <w:rFonts w:ascii="Times New Roman" w:eastAsia="Times New Roman" w:hAnsi="Times New Roman" w:cs="Times New Roman"/>
        </w:rPr>
        <w:tab/>
      </w:r>
      <w:r w:rsidRPr="009302D6">
        <w:rPr>
          <w:rFonts w:ascii="Times New Roman" w:eastAsia="Times New Roman" w:hAnsi="Times New Roman" w:cs="Times New Roman"/>
          <w:sz w:val="24"/>
        </w:rPr>
        <w:t xml:space="preserve">The bidder has the financial, technical and production capability necessary to perform the Contract </w:t>
      </w:r>
      <w:proofErr w:type="gramStart"/>
      <w:r w:rsidR="00915CD1" w:rsidRPr="009302D6">
        <w:rPr>
          <w:rFonts w:ascii="Times New Roman" w:eastAsia="Times New Roman" w:hAnsi="Times New Roman" w:cs="Times New Roman"/>
          <w:sz w:val="24"/>
        </w:rPr>
        <w:t>i.e.</w:t>
      </w:r>
      <w:proofErr w:type="gramEnd"/>
      <w:r w:rsidR="00915CD1" w:rsidRPr="009302D6">
        <w:rPr>
          <w:rFonts w:ascii="Times New Roman" w:eastAsia="Times New Roman" w:hAnsi="Times New Roman" w:cs="Times New Roman"/>
          <w:sz w:val="24"/>
        </w:rPr>
        <w:t xml:space="preserve"> Registration</w:t>
      </w:r>
      <w:r w:rsidR="00E47F4C" w:rsidRPr="009302D6">
        <w:rPr>
          <w:rFonts w:ascii="Times New Roman" w:eastAsia="Times New Roman" w:hAnsi="Times New Roman" w:cs="Times New Roman"/>
          <w:sz w:val="24"/>
        </w:rPr>
        <w:t xml:space="preserve"> with PEC in relevant category &amp; financial limit as noted in NIT</w:t>
      </w:r>
      <w:r w:rsidR="00400208" w:rsidRPr="009302D6">
        <w:rPr>
          <w:rFonts w:ascii="Times New Roman" w:eastAsia="Times New Roman" w:hAnsi="Times New Roman" w:cs="Times New Roman"/>
          <w:sz w:val="24"/>
        </w:rPr>
        <w:t xml:space="preserve"> and B</w:t>
      </w:r>
      <w:r w:rsidR="007060B1" w:rsidRPr="009302D6">
        <w:rPr>
          <w:rFonts w:ascii="Times New Roman" w:eastAsia="Times New Roman" w:hAnsi="Times New Roman" w:cs="Times New Roman"/>
          <w:sz w:val="24"/>
        </w:rPr>
        <w:t xml:space="preserve">id </w:t>
      </w:r>
      <w:r w:rsidR="00400208" w:rsidRPr="009302D6">
        <w:rPr>
          <w:rFonts w:ascii="Times New Roman" w:eastAsia="Times New Roman" w:hAnsi="Times New Roman" w:cs="Times New Roman"/>
          <w:sz w:val="24"/>
        </w:rPr>
        <w:t>S</w:t>
      </w:r>
      <w:r w:rsidR="007060B1" w:rsidRPr="009302D6">
        <w:rPr>
          <w:rFonts w:ascii="Times New Roman" w:eastAsia="Times New Roman" w:hAnsi="Times New Roman" w:cs="Times New Roman"/>
          <w:sz w:val="24"/>
        </w:rPr>
        <w:t xml:space="preserve">olicitation </w:t>
      </w:r>
      <w:r w:rsidR="00400208" w:rsidRPr="009302D6">
        <w:rPr>
          <w:rFonts w:ascii="Times New Roman" w:eastAsia="Times New Roman" w:hAnsi="Times New Roman" w:cs="Times New Roman"/>
          <w:sz w:val="24"/>
        </w:rPr>
        <w:t>D</w:t>
      </w:r>
      <w:r w:rsidR="007060B1" w:rsidRPr="009302D6">
        <w:rPr>
          <w:rFonts w:ascii="Times New Roman" w:eastAsia="Times New Roman" w:hAnsi="Times New Roman" w:cs="Times New Roman"/>
          <w:sz w:val="24"/>
        </w:rPr>
        <w:t>ocuments</w:t>
      </w:r>
      <w:r w:rsidR="00915CD1" w:rsidRPr="009302D6">
        <w:rPr>
          <w:rFonts w:ascii="Times New Roman" w:eastAsia="Times New Roman" w:hAnsi="Times New Roman" w:cs="Times New Roman"/>
          <w:sz w:val="24"/>
        </w:rPr>
        <w:t xml:space="preserve">, Registration with KPRA, Enlistment with </w:t>
      </w:r>
      <w:r w:rsidR="007060B1" w:rsidRPr="009302D6">
        <w:rPr>
          <w:rFonts w:ascii="Times New Roman" w:eastAsia="Times New Roman" w:hAnsi="Times New Roman" w:cs="Times New Roman"/>
          <w:sz w:val="24"/>
        </w:rPr>
        <w:t xml:space="preserve">Works </w:t>
      </w:r>
      <w:r w:rsidR="00915CD1" w:rsidRPr="009302D6">
        <w:rPr>
          <w:rFonts w:ascii="Times New Roman" w:eastAsia="Times New Roman" w:hAnsi="Times New Roman" w:cs="Times New Roman"/>
          <w:sz w:val="24"/>
        </w:rPr>
        <w:t>Department Khyber Pakhtunkhwa, has been issued E</w:t>
      </w:r>
      <w:r w:rsidR="00775FC9" w:rsidRPr="009302D6">
        <w:rPr>
          <w:rFonts w:ascii="Times New Roman" w:eastAsia="Times New Roman" w:hAnsi="Times New Roman" w:cs="Times New Roman"/>
          <w:sz w:val="24"/>
        </w:rPr>
        <w:t>-</w:t>
      </w:r>
      <w:r w:rsidR="00915CD1" w:rsidRPr="009302D6">
        <w:rPr>
          <w:rFonts w:ascii="Times New Roman" w:eastAsia="Times New Roman" w:hAnsi="Times New Roman" w:cs="Times New Roman"/>
          <w:sz w:val="24"/>
        </w:rPr>
        <w:t>bidding Login &amp; Password.</w:t>
      </w:r>
    </w:p>
    <w:p w14:paraId="675D1093" w14:textId="77777777" w:rsidR="000561AE" w:rsidRPr="009302D6" w:rsidRDefault="000561AE">
      <w:pPr>
        <w:spacing w:line="266" w:lineRule="exact"/>
        <w:rPr>
          <w:rFonts w:ascii="Times New Roman" w:eastAsia="Times New Roman" w:hAnsi="Times New Roman" w:cs="Times New Roman"/>
        </w:rPr>
      </w:pPr>
      <w:bookmarkStart w:id="20" w:name="page28"/>
      <w:bookmarkEnd w:id="20"/>
    </w:p>
    <w:tbl>
      <w:tblPr>
        <w:tblW w:w="0" w:type="auto"/>
        <w:tblLayout w:type="fixed"/>
        <w:tblCellMar>
          <w:left w:w="0" w:type="dxa"/>
          <w:right w:w="0" w:type="dxa"/>
        </w:tblCellMar>
        <w:tblLook w:val="0000" w:firstRow="0" w:lastRow="0" w:firstColumn="0" w:lastColumn="0" w:noHBand="0" w:noVBand="0"/>
      </w:tblPr>
      <w:tblGrid>
        <w:gridCol w:w="1220"/>
        <w:gridCol w:w="8140"/>
      </w:tblGrid>
      <w:tr w:rsidR="000561AE" w:rsidRPr="009302D6" w14:paraId="7D8690AA" w14:textId="77777777" w:rsidTr="00915CD1">
        <w:trPr>
          <w:trHeight w:val="276"/>
        </w:trPr>
        <w:tc>
          <w:tcPr>
            <w:tcW w:w="1220" w:type="dxa"/>
            <w:shd w:val="clear" w:color="auto" w:fill="auto"/>
          </w:tcPr>
          <w:p w14:paraId="7851C29F"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12.1</w:t>
            </w:r>
            <w:proofErr w:type="gramStart"/>
            <w:r w:rsidRPr="009302D6">
              <w:rPr>
                <w:rFonts w:ascii="Times New Roman" w:eastAsia="Times New Roman" w:hAnsi="Times New Roman" w:cs="Times New Roman"/>
                <w:sz w:val="24"/>
              </w:rPr>
              <w:t xml:space="preserve">   (</w:t>
            </w:r>
            <w:proofErr w:type="gramEnd"/>
            <w:r w:rsidRPr="009302D6">
              <w:rPr>
                <w:rFonts w:ascii="Times New Roman" w:eastAsia="Times New Roman" w:hAnsi="Times New Roman" w:cs="Times New Roman"/>
                <w:sz w:val="24"/>
              </w:rPr>
              <w:t>a)</w:t>
            </w:r>
          </w:p>
        </w:tc>
        <w:tc>
          <w:tcPr>
            <w:tcW w:w="8140" w:type="dxa"/>
            <w:shd w:val="clear" w:color="auto" w:fill="auto"/>
            <w:vAlign w:val="bottom"/>
          </w:tcPr>
          <w:p w14:paraId="73A44B30" w14:textId="77777777" w:rsidR="000561AE" w:rsidRPr="009302D6" w:rsidRDefault="00915CD1">
            <w:pPr>
              <w:spacing w:line="0" w:lineRule="atLeast"/>
              <w:ind w:left="220"/>
              <w:rPr>
                <w:rFonts w:ascii="Times New Roman" w:eastAsia="Times New Roman" w:hAnsi="Times New Roman" w:cs="Times New Roman"/>
                <w:sz w:val="24"/>
              </w:rPr>
            </w:pPr>
            <w:r w:rsidRPr="009302D6">
              <w:rPr>
                <w:rFonts w:ascii="Times New Roman" w:eastAsia="Times New Roman" w:hAnsi="Times New Roman" w:cs="Times New Roman"/>
                <w:sz w:val="24"/>
              </w:rPr>
              <w:t>Essential technical specification as per document at the following link are required:</w:t>
            </w:r>
          </w:p>
          <w:p w14:paraId="00E57357" w14:textId="5BEC4FE1" w:rsidR="00915CD1" w:rsidRPr="009302D6" w:rsidRDefault="00000000">
            <w:pPr>
              <w:spacing w:line="0" w:lineRule="atLeast"/>
              <w:ind w:left="220"/>
              <w:rPr>
                <w:rFonts w:ascii="Times New Roman" w:eastAsia="Times New Roman" w:hAnsi="Times New Roman" w:cs="Times New Roman"/>
                <w:sz w:val="24"/>
              </w:rPr>
            </w:pPr>
            <w:hyperlink r:id="rId17" w:history="1">
              <w:r w:rsidR="00012FAC" w:rsidRPr="009302D6">
                <w:rPr>
                  <w:rStyle w:val="Hyperlink"/>
                  <w:rFonts w:ascii="Times New Roman" w:eastAsia="Times New Roman" w:hAnsi="Times New Roman" w:cs="Times New Roman"/>
                  <w:sz w:val="24"/>
                </w:rPr>
                <w:t>https://www.finance.gkp.pk/attachments/032b21c0a37611eca4e0b55aac984a07/download</w:t>
              </w:r>
            </w:hyperlink>
            <w:r w:rsidR="00012FAC" w:rsidRPr="009302D6">
              <w:rPr>
                <w:rFonts w:ascii="Times New Roman" w:eastAsia="Times New Roman" w:hAnsi="Times New Roman" w:cs="Times New Roman"/>
                <w:sz w:val="24"/>
              </w:rPr>
              <w:t xml:space="preserve"> (Technical Specification</w:t>
            </w:r>
            <w:r w:rsidR="007E09AB" w:rsidRPr="009302D6">
              <w:rPr>
                <w:rFonts w:ascii="Times New Roman" w:eastAsia="Times New Roman" w:hAnsi="Times New Roman" w:cs="Times New Roman"/>
                <w:sz w:val="24"/>
              </w:rPr>
              <w:t xml:space="preserve"> on MRS 2022</w:t>
            </w:r>
            <w:r w:rsidR="00E24F4C">
              <w:rPr>
                <w:rFonts w:ascii="Times New Roman" w:eastAsia="Times New Roman" w:hAnsi="Times New Roman" w:cs="Times New Roman"/>
                <w:sz w:val="24"/>
              </w:rPr>
              <w:t xml:space="preserve"> (B)</w:t>
            </w:r>
            <w:r w:rsidR="00012FAC" w:rsidRPr="009302D6">
              <w:rPr>
                <w:rFonts w:ascii="Times New Roman" w:eastAsia="Times New Roman" w:hAnsi="Times New Roman" w:cs="Times New Roman"/>
                <w:sz w:val="24"/>
              </w:rPr>
              <w:t xml:space="preserve">) </w:t>
            </w:r>
          </w:p>
        </w:tc>
      </w:tr>
      <w:tr w:rsidR="000561AE" w:rsidRPr="009302D6" w14:paraId="762DCFF3" w14:textId="77777777" w:rsidTr="00915CD1">
        <w:trPr>
          <w:trHeight w:val="153"/>
        </w:trPr>
        <w:tc>
          <w:tcPr>
            <w:tcW w:w="1220" w:type="dxa"/>
            <w:shd w:val="clear" w:color="auto" w:fill="auto"/>
            <w:vAlign w:val="bottom"/>
          </w:tcPr>
          <w:p w14:paraId="2E68D594" w14:textId="77777777" w:rsidR="000561AE" w:rsidRPr="009302D6" w:rsidRDefault="000561AE">
            <w:pPr>
              <w:spacing w:line="0" w:lineRule="atLeast"/>
              <w:rPr>
                <w:rFonts w:ascii="Times New Roman" w:eastAsia="Times New Roman" w:hAnsi="Times New Roman" w:cs="Times New Roman"/>
                <w:sz w:val="24"/>
              </w:rPr>
            </w:pPr>
          </w:p>
        </w:tc>
        <w:tc>
          <w:tcPr>
            <w:tcW w:w="8140" w:type="dxa"/>
            <w:shd w:val="clear" w:color="auto" w:fill="auto"/>
            <w:vAlign w:val="bottom"/>
          </w:tcPr>
          <w:p w14:paraId="06D64B89" w14:textId="77777777" w:rsidR="00915CD1" w:rsidRPr="009302D6" w:rsidRDefault="00915CD1" w:rsidP="00915CD1">
            <w:pPr>
              <w:spacing w:line="0" w:lineRule="atLeast"/>
              <w:ind w:left="220"/>
              <w:rPr>
                <w:rFonts w:ascii="Times New Roman" w:eastAsia="Times New Roman" w:hAnsi="Times New Roman" w:cs="Times New Roman"/>
                <w:sz w:val="24"/>
              </w:rPr>
            </w:pPr>
            <w:r w:rsidRPr="009302D6">
              <w:rPr>
                <w:rFonts w:ascii="Times New Roman" w:eastAsia="Times New Roman" w:hAnsi="Times New Roman" w:cs="Times New Roman"/>
                <w:sz w:val="24"/>
              </w:rPr>
              <w:t>Essential Material specification as per document at the following link are required:</w:t>
            </w:r>
          </w:p>
          <w:p w14:paraId="661C8628" w14:textId="73847DEA" w:rsidR="000561AE" w:rsidRPr="009302D6" w:rsidRDefault="00000000" w:rsidP="00915CD1">
            <w:pPr>
              <w:spacing w:line="0" w:lineRule="atLeast"/>
              <w:ind w:left="220"/>
              <w:rPr>
                <w:rFonts w:ascii="Times New Roman" w:eastAsia="Times New Roman" w:hAnsi="Times New Roman" w:cs="Times New Roman"/>
                <w:sz w:val="24"/>
              </w:rPr>
            </w:pPr>
            <w:hyperlink r:id="rId18" w:history="1">
              <w:r w:rsidR="00012FAC" w:rsidRPr="009302D6">
                <w:rPr>
                  <w:rStyle w:val="Hyperlink"/>
                  <w:rFonts w:ascii="Times New Roman" w:eastAsia="Times New Roman" w:hAnsi="Times New Roman" w:cs="Times New Roman"/>
                  <w:sz w:val="24"/>
                </w:rPr>
                <w:t>https://www.finance.gkp.pk/attachments/032b21c0a37611eca4e0b55aac984a07/download</w:t>
              </w:r>
            </w:hyperlink>
            <w:r w:rsidR="00012FAC" w:rsidRPr="009302D6">
              <w:rPr>
                <w:rFonts w:ascii="Times New Roman" w:eastAsia="Times New Roman" w:hAnsi="Times New Roman" w:cs="Times New Roman"/>
                <w:sz w:val="24"/>
              </w:rPr>
              <w:t xml:space="preserve">  (Material Specification</w:t>
            </w:r>
            <w:r w:rsidR="007E09AB" w:rsidRPr="009302D6">
              <w:rPr>
                <w:rFonts w:ascii="Times New Roman" w:eastAsia="Times New Roman" w:hAnsi="Times New Roman" w:cs="Times New Roman"/>
                <w:sz w:val="24"/>
              </w:rPr>
              <w:t xml:space="preserve"> on MRS 2022</w:t>
            </w:r>
            <w:r w:rsidR="00E24F4C">
              <w:rPr>
                <w:rFonts w:ascii="Times New Roman" w:eastAsia="Times New Roman" w:hAnsi="Times New Roman" w:cs="Times New Roman"/>
                <w:sz w:val="24"/>
              </w:rPr>
              <w:t xml:space="preserve"> (B)</w:t>
            </w:r>
            <w:r w:rsidR="00012FAC" w:rsidRPr="009302D6">
              <w:rPr>
                <w:rFonts w:ascii="Times New Roman" w:eastAsia="Times New Roman" w:hAnsi="Times New Roman" w:cs="Times New Roman"/>
                <w:sz w:val="24"/>
              </w:rPr>
              <w:t>)</w:t>
            </w:r>
          </w:p>
          <w:p w14:paraId="6F539FFE" w14:textId="77777777" w:rsidR="00915CD1" w:rsidRPr="009302D6" w:rsidRDefault="00915CD1" w:rsidP="00915CD1">
            <w:pPr>
              <w:spacing w:line="0" w:lineRule="atLeast"/>
              <w:ind w:left="220"/>
              <w:rPr>
                <w:rFonts w:ascii="Times New Roman" w:eastAsia="Times New Roman" w:hAnsi="Times New Roman" w:cs="Times New Roman"/>
                <w:sz w:val="24"/>
              </w:rPr>
            </w:pPr>
          </w:p>
        </w:tc>
      </w:tr>
    </w:tbl>
    <w:p w14:paraId="568FA712" w14:textId="77777777" w:rsidR="000561AE" w:rsidRDefault="00915CD1" w:rsidP="000561AE">
      <w:pPr>
        <w:numPr>
          <w:ilvl w:val="0"/>
          <w:numId w:val="35"/>
        </w:numPr>
        <w:tabs>
          <w:tab w:val="left" w:pos="1440"/>
        </w:tabs>
        <w:spacing w:line="258" w:lineRule="auto"/>
        <w:ind w:left="144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Complete set of tentative technical specifications as per Approved PC-I/</w:t>
      </w:r>
      <w:proofErr w:type="gramStart"/>
      <w:r w:rsidRPr="009302D6">
        <w:rPr>
          <w:rFonts w:ascii="Times New Roman" w:eastAsia="Times New Roman" w:hAnsi="Times New Roman" w:cs="Times New Roman"/>
          <w:sz w:val="24"/>
        </w:rPr>
        <w:t>T.S</w:t>
      </w:r>
      <w:proofErr w:type="gramEnd"/>
      <w:r w:rsidR="007E09AB" w:rsidRPr="009302D6">
        <w:rPr>
          <w:rFonts w:ascii="Times New Roman" w:eastAsia="Times New Roman" w:hAnsi="Times New Roman" w:cs="Times New Roman"/>
          <w:sz w:val="24"/>
        </w:rPr>
        <w:t>/BOQ</w:t>
      </w:r>
    </w:p>
    <w:p w14:paraId="38952B57" w14:textId="77777777" w:rsidR="00FD4791" w:rsidRPr="009302D6" w:rsidRDefault="00FD4791" w:rsidP="00FD4791">
      <w:pPr>
        <w:tabs>
          <w:tab w:val="left" w:pos="1440"/>
        </w:tabs>
        <w:spacing w:line="258" w:lineRule="auto"/>
        <w:ind w:left="1440"/>
        <w:jc w:val="both"/>
        <w:rPr>
          <w:rFonts w:ascii="Times New Roman" w:eastAsia="Times New Roman" w:hAnsi="Times New Roman" w:cs="Times New Roman"/>
          <w:sz w:val="24"/>
        </w:rPr>
      </w:pPr>
    </w:p>
    <w:p w14:paraId="600938E0" w14:textId="77777777" w:rsidR="000561AE" w:rsidRPr="009302D6" w:rsidRDefault="000561AE">
      <w:pPr>
        <w:spacing w:line="308" w:lineRule="exact"/>
        <w:rPr>
          <w:rFonts w:ascii="Times New Roman" w:eastAsia="Times New Roman" w:hAnsi="Times New Roman" w:cs="Times New Roman"/>
        </w:rPr>
      </w:pPr>
    </w:p>
    <w:p w14:paraId="5CD7D352" w14:textId="77777777"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lastRenderedPageBreak/>
        <w:t>13.1</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Amount of Bid Security</w:t>
      </w:r>
    </w:p>
    <w:p w14:paraId="5ED2EAD8" w14:textId="77777777" w:rsidR="000561AE" w:rsidRPr="009302D6" w:rsidRDefault="00915CD1">
      <w:pPr>
        <w:spacing w:line="238" w:lineRule="auto"/>
        <w:ind w:left="720"/>
        <w:rPr>
          <w:rFonts w:ascii="Times New Roman" w:eastAsia="Times New Roman" w:hAnsi="Times New Roman" w:cs="Times New Roman"/>
          <w:sz w:val="24"/>
        </w:rPr>
      </w:pPr>
      <w:bookmarkStart w:id="21" w:name="_Hlk43911144"/>
      <w:r w:rsidRPr="009302D6">
        <w:rPr>
          <w:rFonts w:ascii="Times New Roman" w:eastAsia="Times New Roman" w:hAnsi="Times New Roman" w:cs="Times New Roman"/>
          <w:sz w:val="24"/>
        </w:rPr>
        <w:t xml:space="preserve">2% of </w:t>
      </w:r>
      <w:r w:rsidR="00183133" w:rsidRPr="009302D6">
        <w:rPr>
          <w:rFonts w:ascii="Times New Roman" w:eastAsia="Times New Roman" w:hAnsi="Times New Roman" w:cs="Times New Roman"/>
          <w:sz w:val="24"/>
        </w:rPr>
        <w:t xml:space="preserve">the </w:t>
      </w:r>
      <w:r w:rsidRPr="009302D6">
        <w:rPr>
          <w:rFonts w:ascii="Times New Roman" w:eastAsia="Times New Roman" w:hAnsi="Times New Roman" w:cs="Times New Roman"/>
          <w:sz w:val="24"/>
        </w:rPr>
        <w:t>Estimated Cost</w:t>
      </w:r>
      <w:r w:rsidR="00183133" w:rsidRPr="009302D6">
        <w:rPr>
          <w:rFonts w:ascii="Times New Roman" w:eastAsia="Times New Roman" w:hAnsi="Times New Roman" w:cs="Times New Roman"/>
          <w:sz w:val="24"/>
        </w:rPr>
        <w:t xml:space="preserve"> as per NIT / BSD in line with the </w:t>
      </w:r>
    </w:p>
    <w:p w14:paraId="5C885C8C" w14:textId="77777777" w:rsidR="00915CD1" w:rsidRPr="009302D6" w:rsidRDefault="00400208">
      <w:pPr>
        <w:spacing w:line="238" w:lineRule="auto"/>
        <w:ind w:left="720"/>
        <w:rPr>
          <w:rFonts w:ascii="Times New Roman" w:eastAsia="Times New Roman" w:hAnsi="Times New Roman" w:cs="Times New Roman"/>
          <w:sz w:val="24"/>
        </w:rPr>
      </w:pPr>
      <w:r w:rsidRPr="009302D6">
        <w:rPr>
          <w:rFonts w:ascii="Times New Roman" w:eastAsia="Times New Roman" w:hAnsi="Times New Roman" w:cs="Times New Roman"/>
          <w:sz w:val="24"/>
        </w:rPr>
        <w:t>KPPRA Notification No. S.R.O. (14)/Vol: 1-24/2021-</w:t>
      </w:r>
      <w:proofErr w:type="gramStart"/>
      <w:r w:rsidRPr="009302D6">
        <w:rPr>
          <w:rFonts w:ascii="Times New Roman" w:eastAsia="Times New Roman" w:hAnsi="Times New Roman" w:cs="Times New Roman"/>
          <w:sz w:val="24"/>
        </w:rPr>
        <w:t>22:,</w:t>
      </w:r>
      <w:proofErr w:type="gramEnd"/>
      <w:r w:rsidRPr="009302D6">
        <w:rPr>
          <w:rFonts w:ascii="Times New Roman" w:eastAsia="Times New Roman" w:hAnsi="Times New Roman" w:cs="Times New Roman"/>
          <w:sz w:val="24"/>
        </w:rPr>
        <w:t xml:space="preserve"> Dated Peshawar, the 10</w:t>
      </w:r>
      <w:r w:rsidRPr="009302D6">
        <w:rPr>
          <w:rFonts w:ascii="Times New Roman" w:eastAsia="Times New Roman" w:hAnsi="Times New Roman" w:cs="Times New Roman"/>
          <w:sz w:val="24"/>
          <w:vertAlign w:val="superscript"/>
        </w:rPr>
        <w:t>th</w:t>
      </w:r>
      <w:r w:rsidRPr="009302D6">
        <w:rPr>
          <w:rFonts w:ascii="Times New Roman" w:eastAsia="Times New Roman" w:hAnsi="Times New Roman" w:cs="Times New Roman"/>
          <w:sz w:val="24"/>
        </w:rPr>
        <w:t xml:space="preserve"> May 2022 /6058-71</w:t>
      </w:r>
    </w:p>
    <w:bookmarkEnd w:id="21"/>
    <w:p w14:paraId="76535F44" w14:textId="77777777" w:rsidR="000561AE" w:rsidRPr="009302D6" w:rsidRDefault="000561AE">
      <w:pPr>
        <w:spacing w:line="1" w:lineRule="exact"/>
        <w:rPr>
          <w:rFonts w:ascii="Times New Roman" w:eastAsia="Times New Roman" w:hAnsi="Times New Roman" w:cs="Times New Roman"/>
        </w:rPr>
      </w:pPr>
    </w:p>
    <w:p w14:paraId="777AAFEE" w14:textId="77777777" w:rsidR="000561AE" w:rsidRPr="009302D6" w:rsidRDefault="000561AE">
      <w:pPr>
        <w:spacing w:line="276" w:lineRule="exact"/>
        <w:rPr>
          <w:rFonts w:ascii="Times New Roman" w:eastAsia="Times New Roman" w:hAnsi="Times New Roman" w:cs="Times New Roman"/>
        </w:rPr>
      </w:pPr>
    </w:p>
    <w:p w14:paraId="38BC43F5" w14:textId="77777777" w:rsidR="000561AE" w:rsidRPr="009302D6" w:rsidRDefault="000561AE">
      <w:pPr>
        <w:tabs>
          <w:tab w:val="left" w:pos="70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14.1</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Period of Bid Validity</w:t>
      </w:r>
    </w:p>
    <w:p w14:paraId="2987E9A5" w14:textId="77777777" w:rsidR="000561AE" w:rsidRPr="009302D6" w:rsidRDefault="000561AE">
      <w:pPr>
        <w:spacing w:line="26" w:lineRule="exact"/>
        <w:rPr>
          <w:rFonts w:ascii="Times New Roman" w:eastAsia="Times New Roman" w:hAnsi="Times New Roman" w:cs="Times New Roman"/>
        </w:rPr>
      </w:pPr>
    </w:p>
    <w:p w14:paraId="5E1B1809" w14:textId="77777777" w:rsidR="000561AE" w:rsidRPr="005C187D" w:rsidRDefault="00DA3FCB">
      <w:pPr>
        <w:spacing w:line="237" w:lineRule="auto"/>
        <w:ind w:left="720"/>
        <w:rPr>
          <w:rFonts w:ascii="Times New Roman" w:eastAsia="Times New Roman" w:hAnsi="Times New Roman" w:cs="Times New Roman"/>
          <w:sz w:val="24"/>
        </w:rPr>
      </w:pPr>
      <w:r w:rsidRPr="005C187D">
        <w:rPr>
          <w:rFonts w:ascii="Times New Roman" w:eastAsia="Times New Roman" w:hAnsi="Times New Roman" w:cs="Times New Roman"/>
          <w:sz w:val="24"/>
        </w:rPr>
        <w:t>120</w:t>
      </w:r>
      <w:r w:rsidR="00400208" w:rsidRPr="005C187D">
        <w:rPr>
          <w:rFonts w:ascii="Times New Roman" w:eastAsia="Times New Roman" w:hAnsi="Times New Roman" w:cs="Times New Roman"/>
          <w:sz w:val="24"/>
        </w:rPr>
        <w:t xml:space="preserve"> </w:t>
      </w:r>
      <w:r w:rsidR="00466B71" w:rsidRPr="005C187D">
        <w:rPr>
          <w:rFonts w:ascii="Times New Roman" w:eastAsia="Times New Roman" w:hAnsi="Times New Roman" w:cs="Times New Roman"/>
          <w:sz w:val="24"/>
        </w:rPr>
        <w:t>Days</w:t>
      </w:r>
    </w:p>
    <w:p w14:paraId="5075FAD8" w14:textId="77777777" w:rsidR="000561AE" w:rsidRPr="009302D6" w:rsidRDefault="000561AE">
      <w:pPr>
        <w:spacing w:line="276" w:lineRule="exact"/>
        <w:rPr>
          <w:rFonts w:ascii="Times New Roman" w:eastAsia="Times New Roman" w:hAnsi="Times New Roman" w:cs="Times New Roman"/>
        </w:rPr>
      </w:pPr>
    </w:p>
    <w:p w14:paraId="592507AF" w14:textId="77777777"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14.4</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 xml:space="preserve">Number of Copies of the Bid to be </w:t>
      </w:r>
      <w:r w:rsidR="00012FAC" w:rsidRPr="009302D6">
        <w:rPr>
          <w:rFonts w:ascii="Times New Roman" w:eastAsia="Times New Roman" w:hAnsi="Times New Roman" w:cs="Times New Roman"/>
          <w:b/>
          <w:sz w:val="24"/>
        </w:rPr>
        <w:t>submitted</w:t>
      </w:r>
    </w:p>
    <w:p w14:paraId="7CA4AEE5" w14:textId="77777777" w:rsidR="000561AE" w:rsidRPr="009302D6" w:rsidRDefault="000561AE">
      <w:pPr>
        <w:spacing w:line="326" w:lineRule="exact"/>
        <w:rPr>
          <w:rFonts w:ascii="Times New Roman" w:eastAsia="Times New Roman" w:hAnsi="Times New Roman" w:cs="Times New Roman"/>
        </w:rPr>
      </w:pPr>
    </w:p>
    <w:p w14:paraId="54D67DBA" w14:textId="77777777"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 xml:space="preserve">One original </w:t>
      </w:r>
      <w:r w:rsidR="00D9045E" w:rsidRPr="009302D6">
        <w:rPr>
          <w:rFonts w:ascii="Times New Roman" w:eastAsia="Times New Roman" w:hAnsi="Times New Roman" w:cs="Times New Roman"/>
          <w:sz w:val="24"/>
        </w:rPr>
        <w:t>01copy</w:t>
      </w:r>
      <w:r w:rsidRPr="009302D6">
        <w:rPr>
          <w:rFonts w:ascii="Times New Roman" w:eastAsia="Times New Roman" w:hAnsi="Times New Roman" w:cs="Times New Roman"/>
          <w:sz w:val="24"/>
        </w:rPr>
        <w:t>.</w:t>
      </w:r>
    </w:p>
    <w:p w14:paraId="43A23032" w14:textId="77777777" w:rsidR="000561AE" w:rsidRPr="009302D6" w:rsidRDefault="000561AE">
      <w:pPr>
        <w:spacing w:line="324" w:lineRule="exact"/>
        <w:rPr>
          <w:rFonts w:ascii="Times New Roman" w:eastAsia="Times New Roman" w:hAnsi="Times New Roman" w:cs="Times New Roman"/>
        </w:rPr>
      </w:pPr>
    </w:p>
    <w:p w14:paraId="401FD005" w14:textId="2C32FCDE"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14.6</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 xml:space="preserve">(a) </w:t>
      </w:r>
      <w:r w:rsidR="001510FC">
        <w:rPr>
          <w:rFonts w:ascii="Times New Roman" w:eastAsia="Times New Roman" w:hAnsi="Times New Roman" w:cs="Times New Roman"/>
          <w:b/>
          <w:sz w:val="24"/>
        </w:rPr>
        <w:t xml:space="preserve">Procuring Officer </w:t>
      </w:r>
      <w:r w:rsidRPr="009302D6">
        <w:rPr>
          <w:rFonts w:ascii="Times New Roman" w:eastAsia="Times New Roman" w:hAnsi="Times New Roman" w:cs="Times New Roman"/>
          <w:b/>
          <w:sz w:val="24"/>
        </w:rPr>
        <w:t>Address for the Purpose of Bid Submission</w:t>
      </w:r>
    </w:p>
    <w:p w14:paraId="5A6EA675" w14:textId="77777777" w:rsidR="001738FE" w:rsidRPr="001738FE" w:rsidRDefault="001738FE" w:rsidP="001738FE">
      <w:pPr>
        <w:spacing w:line="276" w:lineRule="auto"/>
        <w:ind w:left="1440"/>
        <w:rPr>
          <w:rFonts w:ascii="Times New Roman" w:eastAsia="Times New Roman" w:hAnsi="Times New Roman" w:cs="Times New Roman"/>
          <w:i/>
          <w:sz w:val="24"/>
          <w:u w:val="single"/>
        </w:rPr>
      </w:pPr>
      <w:r w:rsidRPr="001738FE">
        <w:rPr>
          <w:rFonts w:ascii="Times New Roman" w:eastAsia="Times New Roman" w:hAnsi="Times New Roman" w:cs="Times New Roman"/>
          <w:i/>
          <w:sz w:val="24"/>
          <w:u w:val="single"/>
        </w:rPr>
        <w:t>Administrative Officer, O/O Chief Engineer (South), Irrigation Department, Peshawar. Pakistan,</w:t>
      </w:r>
    </w:p>
    <w:p w14:paraId="7A9E94F5" w14:textId="61F4B0F1" w:rsidR="00364A13" w:rsidRPr="005C187D" w:rsidRDefault="001738FE" w:rsidP="001738FE">
      <w:pPr>
        <w:spacing w:line="276" w:lineRule="auto"/>
        <w:ind w:left="1440"/>
        <w:rPr>
          <w:rFonts w:ascii="Times New Roman" w:eastAsia="Times New Roman" w:hAnsi="Times New Roman" w:cs="Times New Roman"/>
          <w:i/>
          <w:sz w:val="24"/>
          <w:u w:val="single"/>
        </w:rPr>
      </w:pPr>
      <w:r w:rsidRPr="001738FE">
        <w:rPr>
          <w:rFonts w:ascii="Times New Roman" w:eastAsia="Times New Roman" w:hAnsi="Times New Roman" w:cs="Times New Roman"/>
          <w:i/>
          <w:sz w:val="24"/>
          <w:u w:val="single"/>
        </w:rPr>
        <w:t>Phone No: +92 91 9212118 (Office timings</w:t>
      </w:r>
    </w:p>
    <w:p w14:paraId="30C57151" w14:textId="77777777" w:rsidR="00447B04" w:rsidRPr="009302D6" w:rsidRDefault="00447B04" w:rsidP="00364A13">
      <w:pPr>
        <w:spacing w:line="276" w:lineRule="auto"/>
        <w:ind w:left="1440"/>
        <w:rPr>
          <w:rFonts w:ascii="Times New Roman" w:eastAsia="Times New Roman" w:hAnsi="Times New Roman" w:cs="Times New Roman"/>
        </w:rPr>
      </w:pPr>
    </w:p>
    <w:p w14:paraId="21990313" w14:textId="77777777" w:rsidR="000561AE" w:rsidRPr="009302D6" w:rsidRDefault="000561AE" w:rsidP="00466B71">
      <w:pPr>
        <w:tabs>
          <w:tab w:val="left" w:pos="70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15.1</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Deadline for Submission of Bids</w:t>
      </w:r>
    </w:p>
    <w:p w14:paraId="0617B0CB" w14:textId="77777777" w:rsidR="000561AE" w:rsidRPr="009302D6" w:rsidRDefault="00466B71">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As per NIT</w:t>
      </w:r>
    </w:p>
    <w:p w14:paraId="55E61AC3" w14:textId="77777777" w:rsidR="000561AE" w:rsidRPr="009302D6" w:rsidRDefault="000561AE">
      <w:pPr>
        <w:spacing w:line="324" w:lineRule="exact"/>
        <w:rPr>
          <w:rFonts w:ascii="Times New Roman" w:eastAsia="Times New Roman" w:hAnsi="Times New Roman" w:cs="Times New Roman"/>
        </w:rPr>
      </w:pPr>
    </w:p>
    <w:p w14:paraId="779D7B76" w14:textId="77777777"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16.1</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Venue, Time, and Date of Bid Opening</w:t>
      </w:r>
    </w:p>
    <w:p w14:paraId="6F9648CA" w14:textId="77777777" w:rsidR="000561AE" w:rsidRPr="009302D6" w:rsidRDefault="000561AE">
      <w:pPr>
        <w:spacing w:line="324" w:lineRule="exact"/>
        <w:rPr>
          <w:rFonts w:ascii="Times New Roman" w:eastAsia="Times New Roman" w:hAnsi="Times New Roman" w:cs="Times New Roman"/>
        </w:rPr>
      </w:pPr>
    </w:p>
    <w:p w14:paraId="29AB1A01" w14:textId="06DE3AF7" w:rsidR="00364A13" w:rsidRPr="009302D6" w:rsidRDefault="000561AE" w:rsidP="00DF4BE9">
      <w:pPr>
        <w:spacing w:line="276" w:lineRule="auto"/>
        <w:ind w:firstLine="720"/>
        <w:rPr>
          <w:rFonts w:ascii="Times New Roman" w:eastAsia="Times New Roman" w:hAnsi="Times New Roman" w:cs="Times New Roman"/>
        </w:rPr>
      </w:pPr>
      <w:r w:rsidRPr="009302D6">
        <w:rPr>
          <w:rFonts w:ascii="Times New Roman" w:eastAsia="Times New Roman" w:hAnsi="Times New Roman" w:cs="Times New Roman"/>
          <w:sz w:val="24"/>
        </w:rPr>
        <w:t xml:space="preserve">Venue: </w:t>
      </w:r>
      <w:r w:rsidR="009D3B4B" w:rsidRPr="009302D6">
        <w:rPr>
          <w:rFonts w:ascii="Times New Roman" w:eastAsia="Times New Roman" w:hAnsi="Times New Roman" w:cs="Times New Roman"/>
          <w:sz w:val="24"/>
        </w:rPr>
        <w:tab/>
      </w:r>
      <w:r w:rsidR="00ED7782" w:rsidRPr="009302D6">
        <w:rPr>
          <w:rFonts w:ascii="Times New Roman" w:eastAsia="Times New Roman" w:hAnsi="Times New Roman" w:cs="Times New Roman"/>
          <w:i/>
          <w:sz w:val="24"/>
          <w:u w:val="single"/>
        </w:rPr>
        <w:t>.</w:t>
      </w:r>
    </w:p>
    <w:p w14:paraId="24117234" w14:textId="77777777" w:rsidR="000561AE" w:rsidRPr="009302D6" w:rsidRDefault="000561AE" w:rsidP="00364A13">
      <w:pPr>
        <w:spacing w:line="0" w:lineRule="atLeast"/>
        <w:ind w:firstLine="720"/>
        <w:rPr>
          <w:rFonts w:ascii="Times New Roman" w:eastAsia="Times New Roman" w:hAnsi="Times New Roman" w:cs="Times New Roman"/>
          <w:sz w:val="24"/>
        </w:rPr>
      </w:pPr>
      <w:r w:rsidRPr="009302D6">
        <w:rPr>
          <w:rFonts w:ascii="Times New Roman" w:eastAsia="Times New Roman" w:hAnsi="Times New Roman" w:cs="Times New Roman"/>
          <w:sz w:val="24"/>
        </w:rPr>
        <w:t>Time:</w:t>
      </w:r>
      <w:r w:rsidRPr="009302D6">
        <w:rPr>
          <w:rFonts w:ascii="Times New Roman" w:eastAsia="Times New Roman" w:hAnsi="Times New Roman" w:cs="Times New Roman"/>
        </w:rPr>
        <w:tab/>
      </w:r>
      <w:r w:rsidR="00466B71" w:rsidRPr="009302D6">
        <w:rPr>
          <w:rFonts w:ascii="Times New Roman" w:eastAsia="Times New Roman" w:hAnsi="Times New Roman" w:cs="Times New Roman"/>
          <w:sz w:val="24"/>
        </w:rPr>
        <w:t>As per NIT</w:t>
      </w:r>
    </w:p>
    <w:p w14:paraId="4C570690" w14:textId="77777777" w:rsidR="000561AE" w:rsidRPr="009302D6" w:rsidRDefault="000561AE">
      <w:pPr>
        <w:spacing w:line="24" w:lineRule="exact"/>
        <w:rPr>
          <w:rFonts w:ascii="Times New Roman" w:eastAsia="Times New Roman" w:hAnsi="Times New Roman" w:cs="Times New Roman"/>
        </w:rPr>
      </w:pPr>
    </w:p>
    <w:p w14:paraId="41A39BB4" w14:textId="77777777" w:rsidR="00466B71" w:rsidRPr="009302D6" w:rsidRDefault="000561AE" w:rsidP="00466B71">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Date:</w:t>
      </w:r>
      <w:r w:rsidRPr="009302D6">
        <w:rPr>
          <w:rFonts w:ascii="Times New Roman" w:eastAsia="Times New Roman" w:hAnsi="Times New Roman" w:cs="Times New Roman"/>
        </w:rPr>
        <w:tab/>
      </w:r>
      <w:r w:rsidR="00466B71" w:rsidRPr="009302D6">
        <w:rPr>
          <w:rFonts w:ascii="Times New Roman" w:eastAsia="Times New Roman" w:hAnsi="Times New Roman" w:cs="Times New Roman"/>
          <w:sz w:val="24"/>
        </w:rPr>
        <w:t>As per NIT</w:t>
      </w:r>
    </w:p>
    <w:p w14:paraId="3C99169E" w14:textId="77777777" w:rsidR="00447B04" w:rsidRPr="009302D6" w:rsidRDefault="00447B04" w:rsidP="00466B71">
      <w:pPr>
        <w:spacing w:line="0" w:lineRule="atLeast"/>
        <w:ind w:left="720"/>
        <w:rPr>
          <w:rFonts w:ascii="Times New Roman" w:eastAsia="Times New Roman" w:hAnsi="Times New Roman" w:cs="Times New Roman"/>
          <w:sz w:val="24"/>
        </w:rPr>
      </w:pPr>
    </w:p>
    <w:p w14:paraId="58057726" w14:textId="77777777" w:rsidR="000561AE" w:rsidRPr="009302D6" w:rsidRDefault="000561AE" w:rsidP="001F4187">
      <w:pPr>
        <w:tabs>
          <w:tab w:val="left" w:pos="700"/>
        </w:tabs>
        <w:spacing w:line="0" w:lineRule="atLeast"/>
        <w:rPr>
          <w:rFonts w:ascii="Times New Roman" w:eastAsia="Times New Roman" w:hAnsi="Times New Roman" w:cs="Times New Roman"/>
          <w:b/>
          <w:sz w:val="24"/>
        </w:rPr>
      </w:pPr>
      <w:bookmarkStart w:id="22" w:name="page29"/>
      <w:bookmarkEnd w:id="22"/>
      <w:r w:rsidRPr="009302D6">
        <w:rPr>
          <w:rFonts w:ascii="Times New Roman" w:eastAsia="Times New Roman" w:hAnsi="Times New Roman" w:cs="Times New Roman"/>
          <w:sz w:val="24"/>
        </w:rPr>
        <w:t>16.4</w:t>
      </w:r>
      <w:r w:rsidRPr="009302D6">
        <w:rPr>
          <w:rFonts w:ascii="Times New Roman" w:eastAsia="Times New Roman" w:hAnsi="Times New Roman" w:cs="Times New Roman"/>
        </w:rPr>
        <w:tab/>
      </w:r>
      <w:r w:rsidR="001F4187" w:rsidRPr="009302D6">
        <w:rPr>
          <w:rFonts w:ascii="Times New Roman" w:eastAsia="Times New Roman" w:hAnsi="Times New Roman" w:cs="Times New Roman"/>
          <w:b/>
          <w:sz w:val="24"/>
        </w:rPr>
        <w:t>Responsiveness of Bids</w:t>
      </w:r>
    </w:p>
    <w:p w14:paraId="64B8DF25" w14:textId="77777777" w:rsidR="000561AE" w:rsidRPr="009302D6" w:rsidRDefault="000561AE" w:rsidP="00BC371C">
      <w:pPr>
        <w:numPr>
          <w:ilvl w:val="0"/>
          <w:numId w:val="36"/>
        </w:numPr>
        <w:tabs>
          <w:tab w:val="left" w:pos="1440"/>
        </w:tabs>
        <w:spacing w:line="0" w:lineRule="atLeast"/>
        <w:ind w:left="144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Bid is valid till required period,</w:t>
      </w:r>
    </w:p>
    <w:p w14:paraId="23556F53" w14:textId="77777777" w:rsidR="000561AE" w:rsidRPr="009302D6" w:rsidRDefault="000561AE" w:rsidP="00BC371C">
      <w:pPr>
        <w:numPr>
          <w:ilvl w:val="0"/>
          <w:numId w:val="36"/>
        </w:numPr>
        <w:tabs>
          <w:tab w:val="left" w:pos="1440"/>
        </w:tabs>
        <w:spacing w:line="0" w:lineRule="atLeast"/>
        <w:ind w:left="144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Bid prices are firm during currency of contr</w:t>
      </w:r>
      <w:r w:rsidR="00DA3FCB">
        <w:rPr>
          <w:rFonts w:ascii="Times New Roman" w:eastAsia="Times New Roman" w:hAnsi="Times New Roman" w:cs="Times New Roman"/>
          <w:sz w:val="24"/>
        </w:rPr>
        <w:t>act.</w:t>
      </w:r>
    </w:p>
    <w:p w14:paraId="1F9C97AC" w14:textId="77777777" w:rsidR="000561AE" w:rsidRPr="009302D6" w:rsidRDefault="000561AE" w:rsidP="00BC371C">
      <w:pPr>
        <w:numPr>
          <w:ilvl w:val="0"/>
          <w:numId w:val="36"/>
        </w:numPr>
        <w:tabs>
          <w:tab w:val="left" w:pos="1440"/>
        </w:tabs>
        <w:spacing w:line="0" w:lineRule="atLeast"/>
        <w:ind w:left="144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completion period offered is within specified limits</w:t>
      </w:r>
      <w:r w:rsidR="00466B71" w:rsidRPr="009302D6">
        <w:rPr>
          <w:rFonts w:ascii="Times New Roman" w:eastAsia="Times New Roman" w:hAnsi="Times New Roman" w:cs="Times New Roman"/>
          <w:sz w:val="24"/>
        </w:rPr>
        <w:t xml:space="preserve"> </w:t>
      </w:r>
    </w:p>
    <w:p w14:paraId="55737720" w14:textId="77777777" w:rsidR="000561AE" w:rsidRPr="009302D6" w:rsidRDefault="000561AE" w:rsidP="00BC371C">
      <w:pPr>
        <w:spacing w:line="12" w:lineRule="exact"/>
        <w:jc w:val="both"/>
        <w:rPr>
          <w:rFonts w:ascii="Times New Roman" w:eastAsia="Times New Roman" w:hAnsi="Times New Roman" w:cs="Times New Roman"/>
          <w:sz w:val="24"/>
        </w:rPr>
      </w:pPr>
    </w:p>
    <w:p w14:paraId="49ADF811" w14:textId="77777777" w:rsidR="000561AE" w:rsidRPr="009302D6" w:rsidRDefault="000561AE" w:rsidP="00BC371C">
      <w:pPr>
        <w:numPr>
          <w:ilvl w:val="0"/>
          <w:numId w:val="36"/>
        </w:numPr>
        <w:tabs>
          <w:tab w:val="left" w:pos="1440"/>
        </w:tabs>
        <w:spacing w:line="234" w:lineRule="auto"/>
        <w:ind w:left="144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Bidder is eligible to Bid and possesses the requisite experience, capability and qualification.</w:t>
      </w:r>
      <w:r w:rsidR="00DA3EE8" w:rsidRPr="009302D6">
        <w:rPr>
          <w:rFonts w:ascii="Times New Roman" w:eastAsia="Times New Roman" w:hAnsi="Times New Roman" w:cs="Times New Roman"/>
          <w:sz w:val="24"/>
        </w:rPr>
        <w:t xml:space="preserve"> (As per BSD</w:t>
      </w:r>
      <w:r w:rsidR="007060B1" w:rsidRPr="009302D6">
        <w:rPr>
          <w:rFonts w:ascii="Times New Roman" w:eastAsia="Times New Roman" w:hAnsi="Times New Roman" w:cs="Times New Roman"/>
          <w:sz w:val="24"/>
        </w:rPr>
        <w:t xml:space="preserve"> and NIT</w:t>
      </w:r>
      <w:r w:rsidR="00DA3EE8" w:rsidRPr="009302D6">
        <w:rPr>
          <w:rFonts w:ascii="Times New Roman" w:eastAsia="Times New Roman" w:hAnsi="Times New Roman" w:cs="Times New Roman"/>
          <w:sz w:val="24"/>
        </w:rPr>
        <w:t>)</w:t>
      </w:r>
    </w:p>
    <w:p w14:paraId="32127E2A" w14:textId="77777777" w:rsidR="000561AE" w:rsidRPr="009302D6" w:rsidRDefault="000561AE" w:rsidP="00BC371C">
      <w:pPr>
        <w:spacing w:line="26" w:lineRule="exact"/>
        <w:jc w:val="both"/>
        <w:rPr>
          <w:rFonts w:ascii="Times New Roman" w:eastAsia="Times New Roman" w:hAnsi="Times New Roman" w:cs="Times New Roman"/>
          <w:sz w:val="24"/>
        </w:rPr>
      </w:pPr>
    </w:p>
    <w:p w14:paraId="0A7EF0DF" w14:textId="77777777" w:rsidR="007E09AB" w:rsidRPr="009302D6" w:rsidRDefault="000561AE" w:rsidP="00BC371C">
      <w:pPr>
        <w:numPr>
          <w:ilvl w:val="0"/>
          <w:numId w:val="36"/>
        </w:numPr>
        <w:tabs>
          <w:tab w:val="left" w:pos="1440"/>
        </w:tabs>
        <w:spacing w:line="0" w:lineRule="atLeast"/>
        <w:ind w:left="144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Bids are generally in order, etc.</w:t>
      </w:r>
    </w:p>
    <w:p w14:paraId="42EB45CC" w14:textId="77777777" w:rsidR="00E251D2" w:rsidRPr="009302D6" w:rsidRDefault="00E42B86" w:rsidP="00EB112E">
      <w:pPr>
        <w:numPr>
          <w:ilvl w:val="0"/>
          <w:numId w:val="36"/>
        </w:numPr>
        <w:tabs>
          <w:tab w:val="left" w:pos="1440"/>
        </w:tabs>
        <w:spacing w:line="0" w:lineRule="atLeast"/>
        <w:ind w:left="1440" w:hanging="720"/>
        <w:jc w:val="both"/>
        <w:rPr>
          <w:rFonts w:ascii="Times New Roman" w:hAnsi="Times New Roman" w:cs="Times New Roman"/>
          <w:sz w:val="24"/>
          <w:szCs w:val="24"/>
        </w:rPr>
      </w:pPr>
      <w:r w:rsidRPr="009302D6">
        <w:rPr>
          <w:rFonts w:ascii="Times New Roman" w:eastAsia="Times New Roman" w:hAnsi="Times New Roman" w:cs="Times New Roman"/>
          <w:sz w:val="24"/>
        </w:rPr>
        <w:t>The Bid</w:t>
      </w:r>
      <w:r w:rsidR="007060B1" w:rsidRPr="009302D6">
        <w:rPr>
          <w:rFonts w:ascii="Times New Roman" w:eastAsia="Times New Roman" w:hAnsi="Times New Roman" w:cs="Times New Roman"/>
          <w:sz w:val="24"/>
        </w:rPr>
        <w:t>der</w:t>
      </w:r>
      <w:r w:rsidRPr="009302D6">
        <w:rPr>
          <w:rFonts w:ascii="Times New Roman" w:eastAsia="Times New Roman" w:hAnsi="Times New Roman" w:cs="Times New Roman"/>
          <w:sz w:val="24"/>
        </w:rPr>
        <w:t xml:space="preserve"> shall be submit</w:t>
      </w:r>
      <w:r w:rsidR="007060B1" w:rsidRPr="009302D6">
        <w:rPr>
          <w:rFonts w:ascii="Times New Roman" w:eastAsia="Times New Roman" w:hAnsi="Times New Roman" w:cs="Times New Roman"/>
          <w:sz w:val="24"/>
        </w:rPr>
        <w:t>ted</w:t>
      </w:r>
      <w:r w:rsidRPr="009302D6">
        <w:rPr>
          <w:rFonts w:ascii="Times New Roman" w:eastAsia="Times New Roman" w:hAnsi="Times New Roman" w:cs="Times New Roman"/>
          <w:sz w:val="24"/>
        </w:rPr>
        <w:t xml:space="preserve"> the bids in sealed envelopes on or before the deadline (As per NIT</w:t>
      </w:r>
      <w:r w:rsidR="00C161E6" w:rsidRPr="009302D6">
        <w:rPr>
          <w:rFonts w:ascii="Times New Roman" w:eastAsia="Times New Roman" w:hAnsi="Times New Roman" w:cs="Times New Roman"/>
          <w:sz w:val="24"/>
        </w:rPr>
        <w:t>/BSD</w:t>
      </w:r>
      <w:r w:rsidRPr="009302D6">
        <w:rPr>
          <w:rFonts w:ascii="Times New Roman" w:eastAsia="Times New Roman" w:hAnsi="Times New Roman" w:cs="Times New Roman"/>
          <w:sz w:val="24"/>
        </w:rPr>
        <w:t>)</w:t>
      </w:r>
      <w:r w:rsidR="00BC371C" w:rsidRPr="009302D6">
        <w:rPr>
          <w:rFonts w:ascii="Times New Roman" w:eastAsia="Times New Roman" w:hAnsi="Times New Roman" w:cs="Times New Roman"/>
          <w:sz w:val="24"/>
        </w:rPr>
        <w:t>.</w:t>
      </w:r>
    </w:p>
    <w:p w14:paraId="56E17215" w14:textId="77777777" w:rsidR="00E251D2" w:rsidRPr="009302D6" w:rsidRDefault="007060B1" w:rsidP="00EB112E">
      <w:pPr>
        <w:numPr>
          <w:ilvl w:val="0"/>
          <w:numId w:val="36"/>
        </w:numPr>
        <w:tabs>
          <w:tab w:val="left" w:pos="1440"/>
        </w:tabs>
        <w:spacing w:line="0" w:lineRule="atLeast"/>
        <w:ind w:left="1440" w:hanging="720"/>
        <w:jc w:val="both"/>
        <w:rPr>
          <w:rFonts w:ascii="Times New Roman" w:hAnsi="Times New Roman" w:cs="Times New Roman"/>
          <w:sz w:val="24"/>
          <w:szCs w:val="24"/>
        </w:rPr>
      </w:pPr>
      <w:r w:rsidRPr="009302D6">
        <w:rPr>
          <w:rFonts w:ascii="Times New Roman" w:eastAsia="Times New Roman" w:hAnsi="Times New Roman" w:cs="Times New Roman"/>
          <w:sz w:val="24"/>
        </w:rPr>
        <w:t>The bidder shall submit their bids through leading</w:t>
      </w:r>
      <w:r w:rsidR="00C161E6" w:rsidRPr="009302D6">
        <w:rPr>
          <w:rFonts w:ascii="Times New Roman" w:eastAsia="Times New Roman" w:hAnsi="Times New Roman" w:cs="Times New Roman"/>
          <w:sz w:val="24"/>
        </w:rPr>
        <w:t>/reliable</w:t>
      </w:r>
      <w:r w:rsidRPr="009302D6">
        <w:rPr>
          <w:rFonts w:ascii="Times New Roman" w:eastAsia="Times New Roman" w:hAnsi="Times New Roman" w:cs="Times New Roman"/>
          <w:sz w:val="24"/>
        </w:rPr>
        <w:t xml:space="preserve"> Courier Service</w:t>
      </w:r>
      <w:r w:rsidR="00C161E6" w:rsidRPr="009302D6">
        <w:rPr>
          <w:rFonts w:ascii="Times New Roman" w:eastAsia="Times New Roman" w:hAnsi="Times New Roman" w:cs="Times New Roman"/>
          <w:sz w:val="24"/>
        </w:rPr>
        <w:t xml:space="preserve"> providers</w:t>
      </w:r>
      <w:r w:rsidRPr="009302D6">
        <w:rPr>
          <w:rFonts w:ascii="Times New Roman" w:eastAsia="Times New Roman" w:hAnsi="Times New Roman" w:cs="Times New Roman"/>
          <w:sz w:val="24"/>
        </w:rPr>
        <w:t xml:space="preserve"> on or before the deadlin</w:t>
      </w:r>
      <w:r w:rsidR="00FF39B7" w:rsidRPr="009302D6">
        <w:rPr>
          <w:rFonts w:ascii="Times New Roman" w:eastAsia="Times New Roman" w:hAnsi="Times New Roman" w:cs="Times New Roman"/>
          <w:sz w:val="24"/>
        </w:rPr>
        <w:t>e along with required documents a</w:t>
      </w:r>
      <w:r w:rsidRPr="009302D6">
        <w:rPr>
          <w:rFonts w:ascii="Times New Roman" w:eastAsia="Times New Roman" w:hAnsi="Times New Roman" w:cs="Times New Roman"/>
          <w:sz w:val="24"/>
        </w:rPr>
        <w:t>s per NIT</w:t>
      </w:r>
      <w:r w:rsidR="00C161E6" w:rsidRPr="009302D6">
        <w:rPr>
          <w:rFonts w:ascii="Times New Roman" w:eastAsia="Times New Roman" w:hAnsi="Times New Roman" w:cs="Times New Roman"/>
          <w:sz w:val="24"/>
        </w:rPr>
        <w:t>/BSD</w:t>
      </w:r>
      <w:r w:rsidR="00E850E5" w:rsidRPr="009302D6">
        <w:rPr>
          <w:rFonts w:ascii="Times New Roman" w:eastAsia="Times New Roman" w:hAnsi="Times New Roman" w:cs="Times New Roman"/>
          <w:sz w:val="24"/>
        </w:rPr>
        <w:t>.</w:t>
      </w:r>
    </w:p>
    <w:p w14:paraId="5B8A78B5" w14:textId="1404F8DB" w:rsidR="00D37A92" w:rsidRPr="00D37A92" w:rsidRDefault="00E850E5" w:rsidP="00D37A92">
      <w:pPr>
        <w:numPr>
          <w:ilvl w:val="0"/>
          <w:numId w:val="36"/>
        </w:numPr>
        <w:tabs>
          <w:tab w:val="left" w:pos="1440"/>
        </w:tabs>
        <w:spacing w:line="0" w:lineRule="atLeast"/>
        <w:ind w:left="1440" w:hanging="720"/>
        <w:jc w:val="both"/>
        <w:rPr>
          <w:rFonts w:ascii="Times New Roman" w:hAnsi="Times New Roman" w:cs="Times New Roman"/>
          <w:sz w:val="24"/>
          <w:szCs w:val="24"/>
        </w:rPr>
      </w:pPr>
      <w:r w:rsidRPr="009302D6">
        <w:rPr>
          <w:rFonts w:ascii="Times New Roman" w:hAnsi="Times New Roman" w:cs="Times New Roman"/>
          <w:sz w:val="24"/>
          <w:szCs w:val="24"/>
        </w:rPr>
        <w:t xml:space="preserve">Delays in the courier delivery, or delivery of a bid to the wrong office or due to any other reason, shall not be accepted as an excuse for failure to deliver a bid at the proper place and time. It shall be the bidder’s responsibility to determine the manner in which timely delivery of his bid will be accomplished by a leading/reliable Courier Service provider. </w:t>
      </w:r>
    </w:p>
    <w:p w14:paraId="088A1486" w14:textId="77777777" w:rsidR="000561AE" w:rsidRPr="009302D6" w:rsidRDefault="000561AE">
      <w:pPr>
        <w:spacing w:line="213" w:lineRule="exact"/>
        <w:rPr>
          <w:rFonts w:ascii="Times New Roman" w:eastAsia="Times New Roman" w:hAnsi="Times New Roman" w:cs="Times New Roman"/>
        </w:rPr>
      </w:pPr>
    </w:p>
    <w:p w14:paraId="344216F2" w14:textId="77777777" w:rsidR="000561AE" w:rsidRPr="009302D6" w:rsidRDefault="000561AE">
      <w:pPr>
        <w:tabs>
          <w:tab w:val="left" w:pos="70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16.9</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Price Adjustment:</w:t>
      </w:r>
      <w:r w:rsidR="00DA3FCB">
        <w:rPr>
          <w:rFonts w:ascii="Times New Roman" w:eastAsia="Times New Roman" w:hAnsi="Times New Roman" w:cs="Times New Roman"/>
          <w:b/>
          <w:sz w:val="23"/>
        </w:rPr>
        <w:t xml:space="preserve"> (AS PER </w:t>
      </w:r>
      <w:r w:rsidR="00466B71" w:rsidRPr="009302D6">
        <w:rPr>
          <w:rFonts w:ascii="Times New Roman" w:eastAsia="Times New Roman" w:hAnsi="Times New Roman" w:cs="Times New Roman"/>
          <w:b/>
          <w:sz w:val="23"/>
        </w:rPr>
        <w:t>APPLICABLE</w:t>
      </w:r>
      <w:r w:rsidR="00DA3FCB">
        <w:rPr>
          <w:rFonts w:ascii="Times New Roman" w:eastAsia="Times New Roman" w:hAnsi="Times New Roman" w:cs="Times New Roman"/>
          <w:b/>
          <w:sz w:val="23"/>
        </w:rPr>
        <w:t xml:space="preserve"> LAW</w:t>
      </w:r>
      <w:r w:rsidR="00466B71" w:rsidRPr="009302D6">
        <w:rPr>
          <w:rFonts w:ascii="Times New Roman" w:eastAsia="Times New Roman" w:hAnsi="Times New Roman" w:cs="Times New Roman"/>
          <w:b/>
          <w:sz w:val="23"/>
        </w:rPr>
        <w:t>)</w:t>
      </w:r>
    </w:p>
    <w:p w14:paraId="66771994" w14:textId="77777777" w:rsidR="000561AE" w:rsidRPr="009302D6" w:rsidRDefault="000561AE">
      <w:pPr>
        <w:spacing w:line="139" w:lineRule="exact"/>
        <w:rPr>
          <w:rFonts w:ascii="Times New Roman" w:eastAsia="Times New Roman" w:hAnsi="Times New Roman" w:cs="Times New Roman"/>
        </w:rPr>
      </w:pPr>
    </w:p>
    <w:p w14:paraId="021D308A" w14:textId="77777777" w:rsidR="000561AE" w:rsidRPr="009302D6" w:rsidRDefault="000561AE">
      <w:pPr>
        <w:spacing w:line="200" w:lineRule="exact"/>
        <w:rPr>
          <w:rFonts w:ascii="Times New Roman" w:eastAsia="Times New Roman" w:hAnsi="Times New Roman" w:cs="Times New Roman"/>
        </w:rPr>
      </w:pPr>
    </w:p>
    <w:p w14:paraId="34DBD595" w14:textId="77777777" w:rsidR="000561AE" w:rsidRPr="009302D6" w:rsidRDefault="000561AE">
      <w:pPr>
        <w:spacing w:line="200" w:lineRule="exact"/>
        <w:rPr>
          <w:rFonts w:ascii="Times New Roman" w:eastAsia="Times New Roman" w:hAnsi="Times New Roman" w:cs="Times New Roman"/>
        </w:rPr>
      </w:pPr>
    </w:p>
    <w:p w14:paraId="709D787D" w14:textId="77777777" w:rsidR="000561AE" w:rsidRPr="009302D6" w:rsidRDefault="000561AE">
      <w:pPr>
        <w:spacing w:line="200" w:lineRule="exact"/>
        <w:rPr>
          <w:rFonts w:ascii="Times New Roman" w:eastAsia="Times New Roman" w:hAnsi="Times New Roman" w:cs="Times New Roman"/>
        </w:rPr>
      </w:pPr>
    </w:p>
    <w:p w14:paraId="64244F91" w14:textId="77777777" w:rsidR="000561AE" w:rsidRPr="009302D6" w:rsidRDefault="000561AE">
      <w:pPr>
        <w:spacing w:line="200" w:lineRule="exact"/>
        <w:rPr>
          <w:rFonts w:ascii="Times New Roman" w:eastAsia="Times New Roman" w:hAnsi="Times New Roman" w:cs="Times New Roman"/>
        </w:rPr>
      </w:pPr>
    </w:p>
    <w:p w14:paraId="600D46C4" w14:textId="77777777" w:rsidR="000561AE" w:rsidRPr="009302D6" w:rsidRDefault="000561AE">
      <w:pPr>
        <w:spacing w:line="200" w:lineRule="exact"/>
        <w:rPr>
          <w:rFonts w:ascii="Times New Roman" w:eastAsia="Times New Roman" w:hAnsi="Times New Roman" w:cs="Times New Roman"/>
        </w:rPr>
      </w:pPr>
    </w:p>
    <w:p w14:paraId="7860A5EA" w14:textId="77777777" w:rsidR="000561AE" w:rsidRPr="009302D6" w:rsidRDefault="000561AE">
      <w:pPr>
        <w:spacing w:line="200" w:lineRule="exact"/>
        <w:rPr>
          <w:rFonts w:ascii="Times New Roman" w:eastAsia="Times New Roman" w:hAnsi="Times New Roman" w:cs="Times New Roman"/>
        </w:rPr>
      </w:pPr>
    </w:p>
    <w:p w14:paraId="2ECA049C" w14:textId="77777777" w:rsidR="000561AE" w:rsidRPr="009302D6" w:rsidRDefault="000561AE">
      <w:pPr>
        <w:spacing w:line="200" w:lineRule="exact"/>
        <w:rPr>
          <w:rFonts w:ascii="Times New Roman" w:eastAsia="Times New Roman" w:hAnsi="Times New Roman" w:cs="Times New Roman"/>
        </w:rPr>
      </w:pPr>
      <w:bookmarkStart w:id="23" w:name="page31"/>
      <w:bookmarkEnd w:id="23"/>
    </w:p>
    <w:p w14:paraId="171F9F3A" w14:textId="77777777" w:rsidR="000561AE" w:rsidRPr="009302D6" w:rsidRDefault="000561AE">
      <w:pPr>
        <w:spacing w:line="200" w:lineRule="exact"/>
        <w:rPr>
          <w:rFonts w:ascii="Times New Roman" w:eastAsia="Times New Roman" w:hAnsi="Times New Roman" w:cs="Times New Roman"/>
        </w:rPr>
      </w:pPr>
    </w:p>
    <w:p w14:paraId="332C43A5" w14:textId="77777777" w:rsidR="000561AE" w:rsidRPr="009302D6" w:rsidRDefault="000561AE">
      <w:pPr>
        <w:spacing w:line="200" w:lineRule="exact"/>
        <w:rPr>
          <w:rFonts w:ascii="Times New Roman" w:eastAsia="Times New Roman" w:hAnsi="Times New Roman" w:cs="Times New Roman"/>
        </w:rPr>
      </w:pPr>
    </w:p>
    <w:p w14:paraId="442BE709" w14:textId="77777777" w:rsidR="000561AE" w:rsidRPr="009302D6" w:rsidRDefault="000561AE">
      <w:pPr>
        <w:spacing w:line="200" w:lineRule="exact"/>
        <w:rPr>
          <w:rFonts w:ascii="Times New Roman" w:eastAsia="Times New Roman" w:hAnsi="Times New Roman" w:cs="Times New Roman"/>
        </w:rPr>
      </w:pPr>
    </w:p>
    <w:p w14:paraId="634B12CB" w14:textId="77777777" w:rsidR="000561AE" w:rsidRPr="009302D6" w:rsidRDefault="000561AE">
      <w:pPr>
        <w:spacing w:line="200" w:lineRule="exact"/>
        <w:rPr>
          <w:rFonts w:ascii="Times New Roman" w:eastAsia="Times New Roman" w:hAnsi="Times New Roman" w:cs="Times New Roman"/>
        </w:rPr>
      </w:pPr>
    </w:p>
    <w:p w14:paraId="521CDD5F" w14:textId="77777777" w:rsidR="000561AE" w:rsidRPr="009302D6" w:rsidRDefault="000561AE">
      <w:pPr>
        <w:spacing w:line="200" w:lineRule="exact"/>
        <w:rPr>
          <w:rFonts w:ascii="Times New Roman" w:eastAsia="Times New Roman" w:hAnsi="Times New Roman" w:cs="Times New Roman"/>
        </w:rPr>
      </w:pPr>
    </w:p>
    <w:p w14:paraId="3865675E" w14:textId="77777777" w:rsidR="000561AE" w:rsidRPr="009302D6" w:rsidRDefault="000561AE">
      <w:pPr>
        <w:spacing w:line="200" w:lineRule="exact"/>
        <w:rPr>
          <w:rFonts w:ascii="Times New Roman" w:eastAsia="Times New Roman" w:hAnsi="Times New Roman" w:cs="Times New Roman"/>
        </w:rPr>
      </w:pPr>
    </w:p>
    <w:p w14:paraId="253B6388" w14:textId="77777777" w:rsidR="000561AE" w:rsidRPr="009302D6" w:rsidRDefault="000561AE">
      <w:pPr>
        <w:spacing w:line="200" w:lineRule="exact"/>
        <w:rPr>
          <w:rFonts w:ascii="Times New Roman" w:eastAsia="Times New Roman" w:hAnsi="Times New Roman" w:cs="Times New Roman"/>
        </w:rPr>
      </w:pPr>
    </w:p>
    <w:p w14:paraId="72661ED6" w14:textId="77777777" w:rsidR="000561AE" w:rsidRPr="009302D6" w:rsidRDefault="000561AE">
      <w:pPr>
        <w:spacing w:line="200" w:lineRule="exact"/>
        <w:rPr>
          <w:rFonts w:ascii="Times New Roman" w:eastAsia="Times New Roman" w:hAnsi="Times New Roman" w:cs="Times New Roman"/>
        </w:rPr>
      </w:pPr>
    </w:p>
    <w:p w14:paraId="52B9EE0E" w14:textId="77777777" w:rsidR="000561AE" w:rsidRPr="009302D6" w:rsidRDefault="000561AE">
      <w:pPr>
        <w:spacing w:line="200" w:lineRule="exact"/>
        <w:rPr>
          <w:rFonts w:ascii="Times New Roman" w:eastAsia="Times New Roman" w:hAnsi="Times New Roman" w:cs="Times New Roman"/>
        </w:rPr>
      </w:pPr>
    </w:p>
    <w:p w14:paraId="41EE61BB" w14:textId="77777777" w:rsidR="000561AE" w:rsidRPr="009302D6" w:rsidRDefault="000561AE">
      <w:pPr>
        <w:spacing w:line="200" w:lineRule="exact"/>
        <w:rPr>
          <w:rFonts w:ascii="Times New Roman" w:eastAsia="Times New Roman" w:hAnsi="Times New Roman" w:cs="Times New Roman"/>
        </w:rPr>
      </w:pPr>
    </w:p>
    <w:p w14:paraId="71282A2F" w14:textId="77777777" w:rsidR="000561AE" w:rsidRPr="009302D6" w:rsidRDefault="000561AE">
      <w:pPr>
        <w:spacing w:line="200" w:lineRule="exact"/>
        <w:rPr>
          <w:rFonts w:ascii="Times New Roman" w:eastAsia="Times New Roman" w:hAnsi="Times New Roman" w:cs="Times New Roman"/>
        </w:rPr>
      </w:pPr>
    </w:p>
    <w:p w14:paraId="2CE73274" w14:textId="77777777" w:rsidR="000561AE" w:rsidRPr="009302D6" w:rsidRDefault="000561AE">
      <w:pPr>
        <w:spacing w:line="200" w:lineRule="exact"/>
        <w:rPr>
          <w:rFonts w:ascii="Times New Roman" w:eastAsia="Times New Roman" w:hAnsi="Times New Roman" w:cs="Times New Roman"/>
        </w:rPr>
      </w:pPr>
    </w:p>
    <w:p w14:paraId="3C875CD7" w14:textId="77777777" w:rsidR="000561AE" w:rsidRPr="009302D6" w:rsidRDefault="000561AE">
      <w:pPr>
        <w:spacing w:line="200" w:lineRule="exact"/>
        <w:rPr>
          <w:rFonts w:ascii="Times New Roman" w:eastAsia="Times New Roman" w:hAnsi="Times New Roman" w:cs="Times New Roman"/>
        </w:rPr>
      </w:pPr>
    </w:p>
    <w:p w14:paraId="30016FA2" w14:textId="77777777" w:rsidR="000561AE" w:rsidRPr="009302D6" w:rsidRDefault="000561AE">
      <w:pPr>
        <w:spacing w:line="200" w:lineRule="exact"/>
        <w:rPr>
          <w:rFonts w:ascii="Times New Roman" w:eastAsia="Times New Roman" w:hAnsi="Times New Roman" w:cs="Times New Roman"/>
        </w:rPr>
      </w:pPr>
    </w:p>
    <w:p w14:paraId="4224774A" w14:textId="77777777" w:rsidR="000561AE" w:rsidRPr="009302D6" w:rsidRDefault="000561AE">
      <w:pPr>
        <w:spacing w:line="200" w:lineRule="exact"/>
        <w:rPr>
          <w:rFonts w:ascii="Times New Roman" w:eastAsia="Times New Roman" w:hAnsi="Times New Roman" w:cs="Times New Roman"/>
        </w:rPr>
      </w:pPr>
    </w:p>
    <w:p w14:paraId="0C0118C5" w14:textId="77777777" w:rsidR="000561AE" w:rsidRPr="009302D6" w:rsidRDefault="000561AE">
      <w:pPr>
        <w:spacing w:line="200" w:lineRule="exact"/>
        <w:rPr>
          <w:rFonts w:ascii="Times New Roman" w:eastAsia="Times New Roman" w:hAnsi="Times New Roman" w:cs="Times New Roman"/>
        </w:rPr>
      </w:pPr>
    </w:p>
    <w:p w14:paraId="211FEA9A" w14:textId="77777777" w:rsidR="000561AE" w:rsidRPr="009302D6" w:rsidRDefault="000561AE">
      <w:pPr>
        <w:spacing w:line="200" w:lineRule="exact"/>
        <w:rPr>
          <w:rFonts w:ascii="Times New Roman" w:eastAsia="Times New Roman" w:hAnsi="Times New Roman" w:cs="Times New Roman"/>
        </w:rPr>
      </w:pPr>
    </w:p>
    <w:p w14:paraId="6077CFCA" w14:textId="77777777" w:rsidR="000561AE" w:rsidRPr="009302D6" w:rsidRDefault="000561AE">
      <w:pPr>
        <w:spacing w:line="200" w:lineRule="exact"/>
        <w:rPr>
          <w:rFonts w:ascii="Times New Roman" w:eastAsia="Times New Roman" w:hAnsi="Times New Roman" w:cs="Times New Roman"/>
        </w:rPr>
      </w:pPr>
    </w:p>
    <w:p w14:paraId="6F6B5AE9" w14:textId="77777777" w:rsidR="000561AE" w:rsidRPr="009302D6" w:rsidRDefault="000561AE">
      <w:pPr>
        <w:spacing w:line="200" w:lineRule="exact"/>
        <w:rPr>
          <w:rFonts w:ascii="Times New Roman" w:eastAsia="Times New Roman" w:hAnsi="Times New Roman" w:cs="Times New Roman"/>
        </w:rPr>
      </w:pPr>
    </w:p>
    <w:p w14:paraId="048B9762" w14:textId="77777777" w:rsidR="000561AE" w:rsidRPr="009302D6" w:rsidRDefault="000561AE">
      <w:pPr>
        <w:spacing w:line="200" w:lineRule="exact"/>
        <w:rPr>
          <w:rFonts w:ascii="Times New Roman" w:eastAsia="Times New Roman" w:hAnsi="Times New Roman" w:cs="Times New Roman"/>
        </w:rPr>
      </w:pPr>
    </w:p>
    <w:p w14:paraId="7A3B2C17" w14:textId="77777777" w:rsidR="000561AE" w:rsidRPr="009302D6" w:rsidRDefault="000561AE">
      <w:pPr>
        <w:spacing w:line="200" w:lineRule="exact"/>
        <w:rPr>
          <w:rFonts w:ascii="Times New Roman" w:eastAsia="Times New Roman" w:hAnsi="Times New Roman" w:cs="Times New Roman"/>
        </w:rPr>
      </w:pPr>
    </w:p>
    <w:p w14:paraId="4B1775FA" w14:textId="77777777" w:rsidR="000561AE" w:rsidRPr="009302D6" w:rsidRDefault="000561AE">
      <w:pPr>
        <w:spacing w:line="200" w:lineRule="exact"/>
        <w:rPr>
          <w:rFonts w:ascii="Times New Roman" w:eastAsia="Times New Roman" w:hAnsi="Times New Roman" w:cs="Times New Roman"/>
        </w:rPr>
      </w:pPr>
    </w:p>
    <w:p w14:paraId="5E15C8F7" w14:textId="77777777" w:rsidR="000561AE" w:rsidRPr="009302D6" w:rsidRDefault="000561AE">
      <w:pPr>
        <w:spacing w:line="200" w:lineRule="exact"/>
        <w:rPr>
          <w:rFonts w:ascii="Times New Roman" w:eastAsia="Times New Roman" w:hAnsi="Times New Roman" w:cs="Times New Roman"/>
        </w:rPr>
      </w:pPr>
    </w:p>
    <w:p w14:paraId="04CBA112" w14:textId="77777777" w:rsidR="000561AE" w:rsidRPr="009302D6" w:rsidRDefault="000561AE">
      <w:pPr>
        <w:spacing w:line="200" w:lineRule="exact"/>
        <w:rPr>
          <w:rFonts w:ascii="Times New Roman" w:eastAsia="Times New Roman" w:hAnsi="Times New Roman" w:cs="Times New Roman"/>
        </w:rPr>
      </w:pPr>
    </w:p>
    <w:p w14:paraId="12EEF440" w14:textId="77777777" w:rsidR="000561AE" w:rsidRPr="009302D6" w:rsidRDefault="000561AE">
      <w:pPr>
        <w:spacing w:line="200" w:lineRule="exact"/>
        <w:rPr>
          <w:rFonts w:ascii="Times New Roman" w:eastAsia="Times New Roman" w:hAnsi="Times New Roman" w:cs="Times New Roman"/>
        </w:rPr>
      </w:pPr>
    </w:p>
    <w:p w14:paraId="741D0461" w14:textId="77777777" w:rsidR="000561AE" w:rsidRPr="009302D6" w:rsidRDefault="000561AE">
      <w:pPr>
        <w:spacing w:line="200" w:lineRule="exact"/>
        <w:rPr>
          <w:rFonts w:ascii="Times New Roman" w:eastAsia="Times New Roman" w:hAnsi="Times New Roman" w:cs="Times New Roman"/>
        </w:rPr>
      </w:pPr>
    </w:p>
    <w:p w14:paraId="183DE1DF" w14:textId="77777777" w:rsidR="000561AE" w:rsidRPr="009302D6" w:rsidRDefault="000561AE">
      <w:pPr>
        <w:spacing w:line="200" w:lineRule="exact"/>
        <w:rPr>
          <w:rFonts w:ascii="Times New Roman" w:eastAsia="Times New Roman" w:hAnsi="Times New Roman" w:cs="Times New Roman"/>
        </w:rPr>
      </w:pPr>
    </w:p>
    <w:p w14:paraId="190ED964" w14:textId="77777777" w:rsidR="000561AE" w:rsidRPr="009302D6" w:rsidRDefault="000561AE">
      <w:pPr>
        <w:spacing w:line="200" w:lineRule="exact"/>
        <w:rPr>
          <w:rFonts w:ascii="Times New Roman" w:eastAsia="Times New Roman" w:hAnsi="Times New Roman" w:cs="Times New Roman"/>
        </w:rPr>
      </w:pPr>
    </w:p>
    <w:p w14:paraId="69B69FB3" w14:textId="77777777" w:rsidR="000561AE" w:rsidRPr="009302D6" w:rsidRDefault="000561AE">
      <w:pPr>
        <w:spacing w:line="200" w:lineRule="exact"/>
        <w:rPr>
          <w:rFonts w:ascii="Times New Roman" w:eastAsia="Times New Roman" w:hAnsi="Times New Roman" w:cs="Times New Roman"/>
        </w:rPr>
      </w:pPr>
    </w:p>
    <w:p w14:paraId="1E199615" w14:textId="77777777" w:rsidR="000561AE" w:rsidRPr="009302D6" w:rsidRDefault="000561AE">
      <w:pPr>
        <w:spacing w:line="329" w:lineRule="exact"/>
        <w:rPr>
          <w:rFonts w:ascii="Times New Roman" w:eastAsia="Times New Roman" w:hAnsi="Times New Roman" w:cs="Times New Roman"/>
        </w:rPr>
      </w:pPr>
    </w:p>
    <w:p w14:paraId="569F675D" w14:textId="77777777" w:rsidR="000561AE" w:rsidRPr="009302D6" w:rsidRDefault="000561AE">
      <w:pPr>
        <w:spacing w:line="0" w:lineRule="atLeast"/>
        <w:jc w:val="center"/>
        <w:rPr>
          <w:rFonts w:ascii="Times New Roman" w:eastAsia="Times New Roman" w:hAnsi="Times New Roman" w:cs="Times New Roman"/>
          <w:b/>
          <w:sz w:val="27"/>
        </w:rPr>
      </w:pPr>
      <w:r w:rsidRPr="009302D6">
        <w:rPr>
          <w:rFonts w:ascii="Times New Roman" w:eastAsia="Times New Roman" w:hAnsi="Times New Roman" w:cs="Times New Roman"/>
          <w:b/>
          <w:sz w:val="27"/>
        </w:rPr>
        <w:t>FORM OF BID AND SCHEDULES TO BID</w:t>
      </w:r>
    </w:p>
    <w:p w14:paraId="3C4D3C6B" w14:textId="77777777" w:rsidR="000561AE" w:rsidRPr="009302D6" w:rsidRDefault="000561AE">
      <w:pPr>
        <w:spacing w:line="0" w:lineRule="atLeast"/>
        <w:jc w:val="center"/>
        <w:rPr>
          <w:rFonts w:ascii="Times New Roman" w:eastAsia="Times New Roman" w:hAnsi="Times New Roman" w:cs="Times New Roman"/>
          <w:b/>
          <w:sz w:val="27"/>
        </w:rPr>
        <w:sectPr w:rsidR="000561AE" w:rsidRPr="009302D6" w:rsidSect="001F4187">
          <w:pgSz w:w="12240" w:h="15840" w:code="1"/>
          <w:pgMar w:top="1170" w:right="1440" w:bottom="0" w:left="1440" w:header="0" w:footer="0" w:gutter="0"/>
          <w:cols w:space="0" w:equalWidth="0">
            <w:col w:w="9360"/>
          </w:cols>
          <w:docGrid w:linePitch="360"/>
        </w:sectPr>
      </w:pPr>
    </w:p>
    <w:p w14:paraId="7A13A258" w14:textId="77777777" w:rsidR="000561AE" w:rsidRPr="009302D6" w:rsidRDefault="000561AE">
      <w:pPr>
        <w:spacing w:line="200" w:lineRule="exact"/>
        <w:rPr>
          <w:rFonts w:ascii="Times New Roman" w:eastAsia="Times New Roman" w:hAnsi="Times New Roman" w:cs="Times New Roman"/>
        </w:rPr>
      </w:pPr>
    </w:p>
    <w:p w14:paraId="5E480320" w14:textId="77777777" w:rsidR="000561AE" w:rsidRPr="009302D6" w:rsidRDefault="00B679D8">
      <w:pPr>
        <w:spacing w:line="0" w:lineRule="atLeast"/>
        <w:ind w:right="20"/>
        <w:jc w:val="center"/>
        <w:rPr>
          <w:rFonts w:ascii="Times New Roman" w:eastAsia="Times New Roman" w:hAnsi="Times New Roman" w:cs="Times New Roman"/>
          <w:b/>
          <w:sz w:val="24"/>
        </w:rPr>
      </w:pPr>
      <w:bookmarkStart w:id="24" w:name="page32"/>
      <w:bookmarkEnd w:id="24"/>
      <w:r w:rsidRPr="009302D6">
        <w:rPr>
          <w:rFonts w:ascii="Times New Roman" w:eastAsia="Times New Roman" w:hAnsi="Times New Roman" w:cs="Times New Roman"/>
          <w:b/>
          <w:sz w:val="24"/>
        </w:rPr>
        <w:t>FORM OF BID</w:t>
      </w:r>
    </w:p>
    <w:p w14:paraId="0BACD7E4" w14:textId="77777777" w:rsidR="000561AE" w:rsidRPr="009302D6" w:rsidRDefault="000561AE">
      <w:pPr>
        <w:spacing w:line="272" w:lineRule="exact"/>
        <w:rPr>
          <w:rFonts w:ascii="Times New Roman" w:eastAsia="Times New Roman" w:hAnsi="Times New Roman" w:cs="Times New Roman"/>
        </w:rPr>
      </w:pPr>
    </w:p>
    <w:p w14:paraId="00E30393" w14:textId="77777777" w:rsidR="000561AE" w:rsidRPr="009302D6" w:rsidRDefault="000561AE">
      <w:pPr>
        <w:spacing w:line="0" w:lineRule="atLeast"/>
        <w:ind w:left="3400"/>
        <w:rPr>
          <w:rFonts w:ascii="Times New Roman" w:eastAsia="Times New Roman" w:hAnsi="Times New Roman" w:cs="Times New Roman"/>
          <w:sz w:val="24"/>
        </w:rPr>
      </w:pPr>
      <w:r w:rsidRPr="009302D6">
        <w:rPr>
          <w:rFonts w:ascii="Times New Roman" w:eastAsia="Times New Roman" w:hAnsi="Times New Roman" w:cs="Times New Roman"/>
          <w:sz w:val="24"/>
        </w:rPr>
        <w:t>(LETTER OF OFFER)</w:t>
      </w:r>
    </w:p>
    <w:p w14:paraId="200CC54B" w14:textId="77777777" w:rsidR="000561AE" w:rsidRPr="009302D6" w:rsidRDefault="000561AE">
      <w:pPr>
        <w:spacing w:line="276" w:lineRule="exact"/>
        <w:rPr>
          <w:rFonts w:ascii="Times New Roman" w:eastAsia="Times New Roman" w:hAnsi="Times New Roman" w:cs="Times New Roman"/>
        </w:rPr>
      </w:pPr>
    </w:p>
    <w:p w14:paraId="24F98C24" w14:textId="77777777" w:rsidR="000561AE" w:rsidRPr="009302D6" w:rsidRDefault="000561AE">
      <w:pPr>
        <w:spacing w:line="0" w:lineRule="atLeast"/>
        <w:rPr>
          <w:rFonts w:ascii="Times New Roman" w:eastAsia="Times New Roman" w:hAnsi="Times New Roman" w:cs="Times New Roman"/>
          <w:sz w:val="24"/>
        </w:rPr>
      </w:pPr>
      <w:bookmarkStart w:id="25" w:name="_Hlk43911504"/>
      <w:r w:rsidRPr="009302D6">
        <w:rPr>
          <w:rFonts w:ascii="Times New Roman" w:eastAsia="Times New Roman" w:hAnsi="Times New Roman" w:cs="Times New Roman"/>
          <w:sz w:val="24"/>
        </w:rPr>
        <w:t xml:space="preserve">Bid Reference No. </w:t>
      </w:r>
      <w:r w:rsidR="00466B71" w:rsidRPr="009302D6">
        <w:rPr>
          <w:rFonts w:ascii="Times New Roman" w:eastAsia="Times New Roman" w:hAnsi="Times New Roman" w:cs="Times New Roman"/>
          <w:sz w:val="24"/>
        </w:rPr>
        <w:tab/>
      </w:r>
      <w:r w:rsidRPr="009302D6">
        <w:rPr>
          <w:rFonts w:ascii="Times New Roman" w:eastAsia="Times New Roman" w:hAnsi="Times New Roman" w:cs="Times New Roman"/>
          <w:sz w:val="24"/>
        </w:rPr>
        <w:t>___________________</w:t>
      </w:r>
    </w:p>
    <w:p w14:paraId="14820168" w14:textId="77777777" w:rsidR="00466B71" w:rsidRPr="009302D6" w:rsidRDefault="00466B71" w:rsidP="00466B71">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 xml:space="preserve">NIT No. </w:t>
      </w:r>
      <w:r w:rsidRPr="009302D6">
        <w:rPr>
          <w:rFonts w:ascii="Times New Roman" w:eastAsia="Times New Roman" w:hAnsi="Times New Roman" w:cs="Times New Roman"/>
          <w:sz w:val="24"/>
        </w:rPr>
        <w:tab/>
      </w:r>
      <w:r w:rsidRPr="009302D6">
        <w:rPr>
          <w:rFonts w:ascii="Times New Roman" w:eastAsia="Times New Roman" w:hAnsi="Times New Roman" w:cs="Times New Roman"/>
          <w:sz w:val="24"/>
        </w:rPr>
        <w:tab/>
        <w:t>___________________</w:t>
      </w:r>
    </w:p>
    <w:p w14:paraId="5A7CB714" w14:textId="77777777" w:rsidR="00466B71" w:rsidRPr="009302D6" w:rsidRDefault="00466B71" w:rsidP="00466B71">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 xml:space="preserve">Date of Opening No. </w:t>
      </w:r>
      <w:r w:rsidRPr="009302D6">
        <w:rPr>
          <w:rFonts w:ascii="Times New Roman" w:eastAsia="Times New Roman" w:hAnsi="Times New Roman" w:cs="Times New Roman"/>
          <w:sz w:val="24"/>
        </w:rPr>
        <w:tab/>
        <w:t>___________________</w:t>
      </w:r>
    </w:p>
    <w:p w14:paraId="7D88569C" w14:textId="77777777" w:rsidR="00466B71" w:rsidRPr="009302D6" w:rsidRDefault="00466B71" w:rsidP="00466B71">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Work No. as per NIT.</w:t>
      </w:r>
      <w:r w:rsidRPr="009302D6">
        <w:rPr>
          <w:rFonts w:ascii="Times New Roman" w:eastAsia="Times New Roman" w:hAnsi="Times New Roman" w:cs="Times New Roman"/>
          <w:sz w:val="24"/>
        </w:rPr>
        <w:tab/>
        <w:t>___________________</w:t>
      </w:r>
    </w:p>
    <w:bookmarkEnd w:id="25"/>
    <w:p w14:paraId="726FAD2F" w14:textId="77777777" w:rsidR="00272FFA" w:rsidRPr="009302D6" w:rsidRDefault="00272FFA">
      <w:pPr>
        <w:spacing w:line="0" w:lineRule="atLeast"/>
        <w:rPr>
          <w:rFonts w:ascii="Times New Roman" w:eastAsia="Times New Roman" w:hAnsi="Times New Roman" w:cs="Times New Roman"/>
          <w:sz w:val="24"/>
        </w:rPr>
      </w:pPr>
    </w:p>
    <w:p w14:paraId="4153D07F" w14:textId="77777777" w:rsidR="00272FFA" w:rsidRPr="009302D6" w:rsidRDefault="00272FFA">
      <w:pPr>
        <w:spacing w:line="0" w:lineRule="atLeast"/>
        <w:rPr>
          <w:rFonts w:ascii="Times New Roman" w:eastAsia="Times New Roman" w:hAnsi="Times New Roman" w:cs="Times New Roman"/>
          <w:sz w:val="24"/>
        </w:rPr>
      </w:pPr>
    </w:p>
    <w:p w14:paraId="47726BAE"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w:t>
      </w:r>
    </w:p>
    <w:p w14:paraId="0B99E05C" w14:textId="77777777"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(Name of Works)</w:t>
      </w:r>
    </w:p>
    <w:p w14:paraId="2940DD59" w14:textId="77777777" w:rsidR="000561AE" w:rsidRPr="009302D6" w:rsidRDefault="000561AE">
      <w:pPr>
        <w:spacing w:line="276" w:lineRule="exact"/>
        <w:rPr>
          <w:rFonts w:ascii="Times New Roman" w:eastAsia="Times New Roman" w:hAnsi="Times New Roman" w:cs="Times New Roman"/>
        </w:rPr>
      </w:pPr>
    </w:p>
    <w:p w14:paraId="38787474"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To</w:t>
      </w:r>
    </w:p>
    <w:p w14:paraId="6D5AFD02" w14:textId="687125FB" w:rsidR="000561AE" w:rsidRDefault="000561AE">
      <w:pPr>
        <w:spacing w:line="277" w:lineRule="exact"/>
        <w:rPr>
          <w:rFonts w:ascii="Times New Roman" w:eastAsia="Times New Roman" w:hAnsi="Times New Roman" w:cs="Times New Roman"/>
        </w:rPr>
      </w:pPr>
    </w:p>
    <w:p w14:paraId="57CAF92E" w14:textId="77777777" w:rsidR="00372C22" w:rsidRPr="009302D6" w:rsidRDefault="00372C22">
      <w:pPr>
        <w:spacing w:line="277" w:lineRule="exact"/>
        <w:rPr>
          <w:rFonts w:ascii="Times New Roman" w:eastAsia="Times New Roman" w:hAnsi="Times New Roman" w:cs="Times New Roman"/>
        </w:rPr>
      </w:pPr>
    </w:p>
    <w:p w14:paraId="56A92418"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Gentlemen,</w:t>
      </w:r>
    </w:p>
    <w:p w14:paraId="31DA9BFD" w14:textId="77777777" w:rsidR="000561AE" w:rsidRPr="009302D6" w:rsidRDefault="000561AE">
      <w:pPr>
        <w:spacing w:line="288" w:lineRule="exact"/>
        <w:rPr>
          <w:rFonts w:ascii="Times New Roman" w:eastAsia="Times New Roman" w:hAnsi="Times New Roman" w:cs="Times New Roman"/>
        </w:rPr>
      </w:pPr>
    </w:p>
    <w:p w14:paraId="2A9F08A3" w14:textId="77777777" w:rsidR="000561AE" w:rsidRPr="009302D6" w:rsidRDefault="000561AE" w:rsidP="000561AE">
      <w:pPr>
        <w:numPr>
          <w:ilvl w:val="0"/>
          <w:numId w:val="38"/>
        </w:numPr>
        <w:tabs>
          <w:tab w:val="left" w:pos="1440"/>
        </w:tabs>
        <w:spacing w:line="236" w:lineRule="auto"/>
        <w:ind w:left="1440" w:right="2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Having examined the Bidding Documents including Instructions to Bidders, Bidding Data, Conditions of Contract, Contract Data, Specifications, Drawings, if any, Schedule of Prices and Addenda Nos.</w:t>
      </w:r>
    </w:p>
    <w:p w14:paraId="321B12E2" w14:textId="77777777" w:rsidR="000561AE" w:rsidRPr="009302D6" w:rsidRDefault="000561AE">
      <w:pPr>
        <w:spacing w:line="13" w:lineRule="exact"/>
        <w:rPr>
          <w:rFonts w:ascii="Times New Roman" w:eastAsia="Times New Roman" w:hAnsi="Times New Roman" w:cs="Times New Roman"/>
          <w:sz w:val="24"/>
        </w:rPr>
      </w:pPr>
    </w:p>
    <w:p w14:paraId="53B02E62" w14:textId="77777777" w:rsidR="000561AE" w:rsidRPr="009302D6" w:rsidRDefault="000561AE">
      <w:pPr>
        <w:spacing w:line="236" w:lineRule="auto"/>
        <w:ind w:left="1440"/>
        <w:jc w:val="both"/>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 for the execution of the above-named Works, we, the undersigned, being a company doing business under the name of and address_________________________________________________________</w:t>
      </w:r>
    </w:p>
    <w:p w14:paraId="28F04DFA" w14:textId="77777777" w:rsidR="000561AE" w:rsidRPr="009302D6" w:rsidRDefault="000561AE">
      <w:pPr>
        <w:spacing w:line="13" w:lineRule="exact"/>
        <w:rPr>
          <w:rFonts w:ascii="Times New Roman" w:eastAsia="Times New Roman" w:hAnsi="Times New Roman" w:cs="Times New Roman"/>
          <w:sz w:val="24"/>
        </w:rPr>
      </w:pPr>
    </w:p>
    <w:p w14:paraId="25EC4AA3" w14:textId="77777777" w:rsidR="000561AE" w:rsidRPr="009302D6" w:rsidRDefault="000561AE">
      <w:pPr>
        <w:spacing w:line="238" w:lineRule="auto"/>
        <w:ind w:left="1440"/>
        <w:jc w:val="both"/>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_________________________________________ and being duly incorporated under the laws of Pakistan hereby offer to execute and complete such Works and remedy any defects therein in conformity with the said Documents including Addenda thereto for the Total Bid Price of Rs________________(Rupees_________________________) or such other sum as may be ascertained in accordance with the said Documents.</w:t>
      </w:r>
    </w:p>
    <w:p w14:paraId="74F80862" w14:textId="77777777" w:rsidR="000561AE" w:rsidRPr="009302D6" w:rsidRDefault="000561AE">
      <w:pPr>
        <w:spacing w:line="278" w:lineRule="exact"/>
        <w:rPr>
          <w:rFonts w:ascii="Times New Roman" w:eastAsia="Times New Roman" w:hAnsi="Times New Roman" w:cs="Times New Roman"/>
          <w:sz w:val="24"/>
        </w:rPr>
      </w:pPr>
    </w:p>
    <w:p w14:paraId="6A668824" w14:textId="77777777" w:rsidR="000561AE" w:rsidRPr="009302D6" w:rsidRDefault="000561AE" w:rsidP="000561AE">
      <w:pPr>
        <w:numPr>
          <w:ilvl w:val="0"/>
          <w:numId w:val="38"/>
        </w:numPr>
        <w:tabs>
          <w:tab w:val="left" w:pos="1440"/>
        </w:tabs>
        <w:spacing w:line="0" w:lineRule="atLeast"/>
        <w:ind w:left="1440" w:hanging="720"/>
        <w:rPr>
          <w:rFonts w:ascii="Times New Roman" w:eastAsia="Times New Roman" w:hAnsi="Times New Roman" w:cs="Times New Roman"/>
          <w:sz w:val="24"/>
        </w:rPr>
      </w:pPr>
      <w:r w:rsidRPr="009302D6">
        <w:rPr>
          <w:rFonts w:ascii="Times New Roman" w:eastAsia="Times New Roman" w:hAnsi="Times New Roman" w:cs="Times New Roman"/>
          <w:sz w:val="24"/>
        </w:rPr>
        <w:t>We understand that all the Schedules attached hereto form part of this Bid.</w:t>
      </w:r>
    </w:p>
    <w:p w14:paraId="7A81C6AF" w14:textId="77777777" w:rsidR="000561AE" w:rsidRPr="009302D6" w:rsidRDefault="000561AE">
      <w:pPr>
        <w:spacing w:line="288" w:lineRule="exact"/>
        <w:rPr>
          <w:rFonts w:ascii="Times New Roman" w:eastAsia="Times New Roman" w:hAnsi="Times New Roman" w:cs="Times New Roman"/>
          <w:sz w:val="24"/>
        </w:rPr>
      </w:pPr>
    </w:p>
    <w:p w14:paraId="5FB02035" w14:textId="77777777" w:rsidR="000561AE" w:rsidRPr="009302D6" w:rsidRDefault="000561AE" w:rsidP="000561AE">
      <w:pPr>
        <w:numPr>
          <w:ilvl w:val="0"/>
          <w:numId w:val="38"/>
        </w:numPr>
        <w:tabs>
          <w:tab w:val="left" w:pos="1440"/>
        </w:tabs>
        <w:spacing w:line="234" w:lineRule="auto"/>
        <w:ind w:left="1440" w:right="2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As security for due performance of the undertakings and obligations of this Bid, we submit herewith a Bid Security in the amount of ____________</w:t>
      </w:r>
    </w:p>
    <w:p w14:paraId="02D07C2E" w14:textId="77777777" w:rsidR="000561AE" w:rsidRPr="009302D6" w:rsidRDefault="000561AE">
      <w:pPr>
        <w:spacing w:line="13" w:lineRule="exact"/>
        <w:rPr>
          <w:rFonts w:ascii="Times New Roman" w:eastAsia="Times New Roman" w:hAnsi="Times New Roman" w:cs="Times New Roman"/>
          <w:sz w:val="24"/>
        </w:rPr>
      </w:pPr>
    </w:p>
    <w:p w14:paraId="1338ABE8" w14:textId="77777777" w:rsidR="000561AE" w:rsidRPr="009302D6" w:rsidRDefault="000561AE">
      <w:pPr>
        <w:spacing w:line="236" w:lineRule="auto"/>
        <w:ind w:left="144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________________________ drawn in your </w:t>
      </w:r>
      <w:proofErr w:type="spellStart"/>
      <w:r w:rsidRPr="009302D6">
        <w:rPr>
          <w:rFonts w:ascii="Times New Roman" w:eastAsia="Times New Roman" w:hAnsi="Times New Roman" w:cs="Times New Roman"/>
          <w:sz w:val="24"/>
        </w:rPr>
        <w:t>favour</w:t>
      </w:r>
      <w:proofErr w:type="spellEnd"/>
      <w:r w:rsidRPr="009302D6">
        <w:rPr>
          <w:rFonts w:ascii="Times New Roman" w:eastAsia="Times New Roman" w:hAnsi="Times New Roman" w:cs="Times New Roman"/>
          <w:sz w:val="24"/>
        </w:rPr>
        <w:t xml:space="preserve"> or made payable to you and valid for a period of </w:t>
      </w:r>
      <w:r w:rsidR="00B679D8" w:rsidRPr="009302D6">
        <w:rPr>
          <w:rFonts w:ascii="Times New Roman" w:eastAsia="Times New Roman" w:hAnsi="Times New Roman" w:cs="Times New Roman"/>
          <w:sz w:val="24"/>
        </w:rPr>
        <w:t>twenty-eight</w:t>
      </w:r>
      <w:r w:rsidRPr="009302D6">
        <w:rPr>
          <w:rFonts w:ascii="Times New Roman" w:eastAsia="Times New Roman" w:hAnsi="Times New Roman" w:cs="Times New Roman"/>
          <w:sz w:val="24"/>
        </w:rPr>
        <w:t xml:space="preserve"> (28) days beyond the period of validity of Bid.</w:t>
      </w:r>
    </w:p>
    <w:p w14:paraId="0027A9CC" w14:textId="77777777" w:rsidR="000561AE" w:rsidRPr="009302D6" w:rsidRDefault="000561AE">
      <w:pPr>
        <w:spacing w:line="289" w:lineRule="exact"/>
        <w:rPr>
          <w:rFonts w:ascii="Times New Roman" w:eastAsia="Times New Roman" w:hAnsi="Times New Roman" w:cs="Times New Roman"/>
          <w:sz w:val="24"/>
        </w:rPr>
      </w:pPr>
    </w:p>
    <w:p w14:paraId="0CA9984E" w14:textId="77777777" w:rsidR="000561AE" w:rsidRPr="009302D6" w:rsidRDefault="000561AE" w:rsidP="000561AE">
      <w:pPr>
        <w:numPr>
          <w:ilvl w:val="0"/>
          <w:numId w:val="38"/>
        </w:numPr>
        <w:tabs>
          <w:tab w:val="left" w:pos="1440"/>
        </w:tabs>
        <w:spacing w:line="236" w:lineRule="auto"/>
        <w:ind w:left="144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We undertake, if our Bid is accepted, to commence the Works and to deliver and complete the Works comprised in the Contract within the time(s) stated in Contract Data.</w:t>
      </w:r>
    </w:p>
    <w:p w14:paraId="6144ADB8" w14:textId="77777777" w:rsidR="000561AE" w:rsidRPr="009302D6" w:rsidRDefault="000561AE">
      <w:pPr>
        <w:spacing w:line="290" w:lineRule="exact"/>
        <w:rPr>
          <w:rFonts w:ascii="Times New Roman" w:eastAsia="Times New Roman" w:hAnsi="Times New Roman" w:cs="Times New Roman"/>
          <w:sz w:val="24"/>
        </w:rPr>
      </w:pPr>
    </w:p>
    <w:p w14:paraId="22C95BB4" w14:textId="77777777" w:rsidR="000561AE" w:rsidRPr="009302D6" w:rsidRDefault="000561AE" w:rsidP="000561AE">
      <w:pPr>
        <w:numPr>
          <w:ilvl w:val="0"/>
          <w:numId w:val="38"/>
        </w:numPr>
        <w:tabs>
          <w:tab w:val="left" w:pos="1440"/>
        </w:tabs>
        <w:spacing w:line="236" w:lineRule="auto"/>
        <w:ind w:left="1440" w:right="2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We agree to abide by this Bid for the period of ______ days from the date fixed for receiving the same and it shall remain binding upon us and may be accepted at any time before the expiration of that period.</w:t>
      </w:r>
    </w:p>
    <w:p w14:paraId="21CFDA37" w14:textId="77777777" w:rsidR="000561AE" w:rsidRPr="009302D6" w:rsidRDefault="000561AE">
      <w:pPr>
        <w:spacing w:line="289" w:lineRule="exact"/>
        <w:rPr>
          <w:rFonts w:ascii="Times New Roman" w:eastAsia="Times New Roman" w:hAnsi="Times New Roman" w:cs="Times New Roman"/>
          <w:sz w:val="24"/>
        </w:rPr>
      </w:pPr>
    </w:p>
    <w:p w14:paraId="3DF330F2" w14:textId="77777777" w:rsidR="000561AE" w:rsidRPr="009302D6" w:rsidRDefault="000561AE" w:rsidP="000561AE">
      <w:pPr>
        <w:numPr>
          <w:ilvl w:val="0"/>
          <w:numId w:val="38"/>
        </w:numPr>
        <w:tabs>
          <w:tab w:val="left" w:pos="1440"/>
        </w:tabs>
        <w:spacing w:line="236" w:lineRule="auto"/>
        <w:ind w:left="1440" w:right="2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lastRenderedPageBreak/>
        <w:t>Unless and until a formal Agreement is prepared and executed, this Bid, together with your written acceptance thereof, shall constitute a binding contract between us.</w:t>
      </w:r>
    </w:p>
    <w:p w14:paraId="35A979E6" w14:textId="77777777" w:rsidR="000561AE" w:rsidRPr="009302D6" w:rsidRDefault="000561AE">
      <w:pPr>
        <w:spacing w:line="277" w:lineRule="exact"/>
        <w:rPr>
          <w:rFonts w:ascii="Times New Roman" w:eastAsia="Times New Roman" w:hAnsi="Times New Roman" w:cs="Times New Roman"/>
          <w:sz w:val="24"/>
        </w:rPr>
      </w:pPr>
    </w:p>
    <w:p w14:paraId="41B6390F" w14:textId="77777777" w:rsidR="000561AE" w:rsidRPr="009302D6" w:rsidRDefault="000561AE" w:rsidP="0093490B">
      <w:pPr>
        <w:numPr>
          <w:ilvl w:val="0"/>
          <w:numId w:val="38"/>
        </w:numPr>
        <w:tabs>
          <w:tab w:val="left" w:pos="1440"/>
        </w:tabs>
        <w:spacing w:line="0" w:lineRule="atLeast"/>
        <w:ind w:left="144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We undertake, if our Bid is accepted, to execute the Performance Security</w:t>
      </w:r>
      <w:bookmarkStart w:id="26" w:name="page33"/>
      <w:bookmarkEnd w:id="26"/>
      <w:r w:rsidR="00ED7782" w:rsidRPr="009302D6">
        <w:rPr>
          <w:rFonts w:ascii="Times New Roman" w:eastAsia="Times New Roman" w:hAnsi="Times New Roman" w:cs="Times New Roman"/>
          <w:sz w:val="24"/>
        </w:rPr>
        <w:t xml:space="preserve"> </w:t>
      </w:r>
      <w:r w:rsidR="00272FFA" w:rsidRPr="009302D6">
        <w:rPr>
          <w:rFonts w:ascii="Times New Roman" w:eastAsia="Times New Roman" w:hAnsi="Times New Roman" w:cs="Times New Roman"/>
          <w:sz w:val="24"/>
        </w:rPr>
        <w:t>r</w:t>
      </w:r>
      <w:r w:rsidRPr="009302D6">
        <w:rPr>
          <w:rFonts w:ascii="Times New Roman" w:eastAsia="Times New Roman" w:hAnsi="Times New Roman" w:cs="Times New Roman"/>
          <w:sz w:val="24"/>
        </w:rPr>
        <w:t>eferred to in Conditions of Contract for the due performance of the Contract</w:t>
      </w:r>
      <w:r w:rsidR="00272FFA" w:rsidRPr="009302D6">
        <w:rPr>
          <w:rFonts w:ascii="Times New Roman" w:eastAsia="Times New Roman" w:hAnsi="Times New Roman" w:cs="Times New Roman"/>
          <w:sz w:val="24"/>
        </w:rPr>
        <w:t xml:space="preserve">&amp; as per </w:t>
      </w:r>
      <w:r w:rsidR="00364A13" w:rsidRPr="009302D6">
        <w:rPr>
          <w:rFonts w:ascii="Times New Roman" w:eastAsia="Times New Roman" w:hAnsi="Times New Roman" w:cs="Times New Roman"/>
          <w:sz w:val="24"/>
        </w:rPr>
        <w:t>KPPRA Notification No. S.R.O. (14)/Vol: 1-24/2021-</w:t>
      </w:r>
      <w:proofErr w:type="gramStart"/>
      <w:r w:rsidR="00364A13" w:rsidRPr="009302D6">
        <w:rPr>
          <w:rFonts w:ascii="Times New Roman" w:eastAsia="Times New Roman" w:hAnsi="Times New Roman" w:cs="Times New Roman"/>
          <w:sz w:val="24"/>
        </w:rPr>
        <w:t>22:,</w:t>
      </w:r>
      <w:proofErr w:type="gramEnd"/>
      <w:r w:rsidR="00364A13" w:rsidRPr="009302D6">
        <w:rPr>
          <w:rFonts w:ascii="Times New Roman" w:eastAsia="Times New Roman" w:hAnsi="Times New Roman" w:cs="Times New Roman"/>
          <w:sz w:val="24"/>
        </w:rPr>
        <w:t xml:space="preserve"> Dated Peshawar, the 10</w:t>
      </w:r>
      <w:r w:rsidR="00364A13" w:rsidRPr="009302D6">
        <w:rPr>
          <w:rFonts w:ascii="Times New Roman" w:eastAsia="Times New Roman" w:hAnsi="Times New Roman" w:cs="Times New Roman"/>
          <w:sz w:val="24"/>
          <w:vertAlign w:val="superscript"/>
        </w:rPr>
        <w:t>th</w:t>
      </w:r>
      <w:r w:rsidR="00364A13" w:rsidRPr="009302D6">
        <w:rPr>
          <w:rFonts w:ascii="Times New Roman" w:eastAsia="Times New Roman" w:hAnsi="Times New Roman" w:cs="Times New Roman"/>
          <w:sz w:val="24"/>
        </w:rPr>
        <w:t xml:space="preserve"> May 2022 /6058-71</w:t>
      </w:r>
      <w:r w:rsidRPr="009302D6">
        <w:rPr>
          <w:rFonts w:ascii="Times New Roman" w:eastAsia="Times New Roman" w:hAnsi="Times New Roman" w:cs="Times New Roman"/>
          <w:sz w:val="24"/>
        </w:rPr>
        <w:t>.</w:t>
      </w:r>
    </w:p>
    <w:p w14:paraId="06B7B963" w14:textId="77777777" w:rsidR="000561AE" w:rsidRPr="009302D6" w:rsidRDefault="000561AE">
      <w:pPr>
        <w:spacing w:line="289" w:lineRule="exact"/>
        <w:rPr>
          <w:rFonts w:ascii="Times New Roman" w:eastAsia="Times New Roman" w:hAnsi="Times New Roman" w:cs="Times New Roman"/>
        </w:rPr>
      </w:pPr>
    </w:p>
    <w:p w14:paraId="514FC2A3" w14:textId="77777777" w:rsidR="000561AE" w:rsidRPr="009302D6" w:rsidRDefault="000561AE" w:rsidP="000561AE">
      <w:pPr>
        <w:numPr>
          <w:ilvl w:val="0"/>
          <w:numId w:val="39"/>
        </w:numPr>
        <w:tabs>
          <w:tab w:val="left" w:pos="1440"/>
        </w:tabs>
        <w:spacing w:line="234" w:lineRule="auto"/>
        <w:ind w:left="1440" w:right="9" w:hanging="720"/>
        <w:rPr>
          <w:rFonts w:ascii="Times New Roman" w:eastAsia="Times New Roman" w:hAnsi="Times New Roman" w:cs="Times New Roman"/>
          <w:sz w:val="24"/>
        </w:rPr>
      </w:pPr>
      <w:r w:rsidRPr="009302D6">
        <w:rPr>
          <w:rFonts w:ascii="Times New Roman" w:eastAsia="Times New Roman" w:hAnsi="Times New Roman" w:cs="Times New Roman"/>
          <w:sz w:val="24"/>
        </w:rPr>
        <w:t>We understand that you are not bound to accept the lowest or any bid you may receive.</w:t>
      </w:r>
    </w:p>
    <w:p w14:paraId="7BEABF7A" w14:textId="77777777" w:rsidR="000561AE" w:rsidRPr="009302D6" w:rsidRDefault="000561AE">
      <w:pPr>
        <w:spacing w:line="289" w:lineRule="exact"/>
        <w:rPr>
          <w:rFonts w:ascii="Times New Roman" w:eastAsia="Times New Roman" w:hAnsi="Times New Roman" w:cs="Times New Roman"/>
          <w:sz w:val="24"/>
        </w:rPr>
      </w:pPr>
    </w:p>
    <w:p w14:paraId="77C0AA78" w14:textId="77777777" w:rsidR="000561AE" w:rsidRPr="009302D6" w:rsidRDefault="000561AE" w:rsidP="000561AE">
      <w:pPr>
        <w:numPr>
          <w:ilvl w:val="0"/>
          <w:numId w:val="39"/>
        </w:numPr>
        <w:tabs>
          <w:tab w:val="left" w:pos="1440"/>
        </w:tabs>
        <w:spacing w:line="236" w:lineRule="auto"/>
        <w:ind w:left="1440" w:right="9"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We do hereby declare that the Bid is made without any collusion, comparison of figures or arrangement with any other person or persons making a bid for the Works.</w:t>
      </w:r>
    </w:p>
    <w:p w14:paraId="3558C73D" w14:textId="77777777" w:rsidR="000561AE" w:rsidRPr="009302D6" w:rsidRDefault="000561AE">
      <w:pPr>
        <w:spacing w:line="278" w:lineRule="exact"/>
        <w:rPr>
          <w:rFonts w:ascii="Times New Roman" w:eastAsia="Times New Roman" w:hAnsi="Times New Roman" w:cs="Times New Roman"/>
        </w:rPr>
      </w:pPr>
    </w:p>
    <w:p w14:paraId="29E03C90" w14:textId="77777777"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 xml:space="preserve">Dated </w:t>
      </w:r>
      <w:proofErr w:type="spellStart"/>
      <w:r w:rsidRPr="009302D6">
        <w:rPr>
          <w:rFonts w:ascii="Times New Roman" w:eastAsia="Times New Roman" w:hAnsi="Times New Roman" w:cs="Times New Roman"/>
          <w:sz w:val="24"/>
        </w:rPr>
        <w:t>this_______________day</w:t>
      </w:r>
      <w:proofErr w:type="spellEnd"/>
      <w:r w:rsidRPr="009302D6">
        <w:rPr>
          <w:rFonts w:ascii="Times New Roman" w:eastAsia="Times New Roman" w:hAnsi="Times New Roman" w:cs="Times New Roman"/>
          <w:sz w:val="24"/>
        </w:rPr>
        <w:t xml:space="preserve"> of _____________, 20</w:t>
      </w:r>
    </w:p>
    <w:p w14:paraId="1A802C24" w14:textId="77777777" w:rsidR="000561AE" w:rsidRPr="009302D6" w:rsidRDefault="000561AE">
      <w:pPr>
        <w:spacing w:line="276" w:lineRule="exact"/>
        <w:rPr>
          <w:rFonts w:ascii="Times New Roman" w:eastAsia="Times New Roman" w:hAnsi="Times New Roman" w:cs="Times New Roman"/>
        </w:rPr>
      </w:pPr>
    </w:p>
    <w:p w14:paraId="422A3406" w14:textId="77777777"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Signature ________________</w:t>
      </w:r>
    </w:p>
    <w:p w14:paraId="681AA6F0" w14:textId="77777777" w:rsidR="000561AE" w:rsidRPr="009302D6" w:rsidRDefault="000561AE">
      <w:pPr>
        <w:spacing w:line="276" w:lineRule="exact"/>
        <w:rPr>
          <w:rFonts w:ascii="Times New Roman" w:eastAsia="Times New Roman" w:hAnsi="Times New Roman" w:cs="Times New Roman"/>
        </w:rPr>
      </w:pPr>
    </w:p>
    <w:p w14:paraId="61834071" w14:textId="77777777"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in the capacity of _____________duly authorized to sign bid for and on behalf of</w:t>
      </w:r>
    </w:p>
    <w:p w14:paraId="034C278A" w14:textId="77777777" w:rsidR="000561AE" w:rsidRPr="009302D6" w:rsidRDefault="000561AE">
      <w:pPr>
        <w:spacing w:line="1" w:lineRule="exact"/>
        <w:rPr>
          <w:rFonts w:ascii="Times New Roman" w:eastAsia="Times New Roman" w:hAnsi="Times New Roman" w:cs="Times New Roman"/>
        </w:rPr>
      </w:pPr>
    </w:p>
    <w:p w14:paraId="1B958F9C" w14:textId="77777777"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w:t>
      </w:r>
    </w:p>
    <w:p w14:paraId="53B3092C" w14:textId="77777777"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(Name of Bidder in Block Capitals)</w:t>
      </w:r>
    </w:p>
    <w:p w14:paraId="1673C1FE" w14:textId="77777777" w:rsidR="000561AE" w:rsidRPr="009302D6" w:rsidRDefault="000561AE">
      <w:pPr>
        <w:spacing w:line="0" w:lineRule="atLeast"/>
        <w:ind w:left="7200"/>
        <w:rPr>
          <w:rFonts w:ascii="Times New Roman" w:eastAsia="Times New Roman" w:hAnsi="Times New Roman" w:cs="Times New Roman"/>
          <w:sz w:val="24"/>
        </w:rPr>
      </w:pPr>
      <w:r w:rsidRPr="009302D6">
        <w:rPr>
          <w:rFonts w:ascii="Times New Roman" w:eastAsia="Times New Roman" w:hAnsi="Times New Roman" w:cs="Times New Roman"/>
          <w:sz w:val="24"/>
        </w:rPr>
        <w:t>(Seal)</w:t>
      </w:r>
    </w:p>
    <w:p w14:paraId="71E5DB0D" w14:textId="77777777" w:rsidR="000561AE" w:rsidRPr="009302D6" w:rsidRDefault="000561AE">
      <w:pPr>
        <w:spacing w:line="200" w:lineRule="exact"/>
        <w:rPr>
          <w:rFonts w:ascii="Times New Roman" w:eastAsia="Times New Roman" w:hAnsi="Times New Roman" w:cs="Times New Roman"/>
        </w:rPr>
      </w:pPr>
    </w:p>
    <w:p w14:paraId="1A118141" w14:textId="77777777" w:rsidR="000561AE" w:rsidRPr="009302D6" w:rsidRDefault="000561AE">
      <w:pPr>
        <w:spacing w:line="352" w:lineRule="exact"/>
        <w:rPr>
          <w:rFonts w:ascii="Times New Roman" w:eastAsia="Times New Roman" w:hAnsi="Times New Roman" w:cs="Times New Roman"/>
        </w:rPr>
      </w:pPr>
    </w:p>
    <w:p w14:paraId="2C985416" w14:textId="77777777"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Address</w:t>
      </w:r>
    </w:p>
    <w:p w14:paraId="6ADE8FAE" w14:textId="77777777"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_____________________________________________________________________</w:t>
      </w:r>
    </w:p>
    <w:p w14:paraId="773AEF2F" w14:textId="77777777" w:rsidR="000561AE" w:rsidRPr="009302D6" w:rsidRDefault="000561AE">
      <w:pPr>
        <w:spacing w:line="276" w:lineRule="exact"/>
        <w:rPr>
          <w:rFonts w:ascii="Times New Roman" w:eastAsia="Times New Roman" w:hAnsi="Times New Roman" w:cs="Times New Roman"/>
        </w:rPr>
      </w:pPr>
    </w:p>
    <w:p w14:paraId="2AF6CA59" w14:textId="77777777"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_____________________________________________________________________</w:t>
      </w:r>
    </w:p>
    <w:p w14:paraId="58BD7DF0" w14:textId="77777777" w:rsidR="000561AE" w:rsidRPr="009302D6" w:rsidRDefault="000561AE">
      <w:pPr>
        <w:spacing w:line="276" w:lineRule="exact"/>
        <w:rPr>
          <w:rFonts w:ascii="Times New Roman" w:eastAsia="Times New Roman" w:hAnsi="Times New Roman" w:cs="Times New Roman"/>
        </w:rPr>
      </w:pPr>
    </w:p>
    <w:p w14:paraId="78955692" w14:textId="77777777"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_____________________________________________________________________</w:t>
      </w:r>
    </w:p>
    <w:p w14:paraId="14271EF2" w14:textId="77777777" w:rsidR="000561AE" w:rsidRPr="009302D6" w:rsidRDefault="000561AE">
      <w:pPr>
        <w:spacing w:line="200" w:lineRule="exact"/>
        <w:rPr>
          <w:rFonts w:ascii="Times New Roman" w:eastAsia="Times New Roman" w:hAnsi="Times New Roman" w:cs="Times New Roman"/>
        </w:rPr>
      </w:pPr>
    </w:p>
    <w:p w14:paraId="3BDADFCA" w14:textId="77777777" w:rsidR="000561AE" w:rsidRPr="009302D6" w:rsidRDefault="000561AE">
      <w:pPr>
        <w:spacing w:line="200" w:lineRule="exact"/>
        <w:rPr>
          <w:rFonts w:ascii="Times New Roman" w:eastAsia="Times New Roman" w:hAnsi="Times New Roman" w:cs="Times New Roman"/>
        </w:rPr>
      </w:pPr>
    </w:p>
    <w:p w14:paraId="56C812DC" w14:textId="77777777" w:rsidR="000561AE" w:rsidRPr="009302D6" w:rsidRDefault="000561AE">
      <w:pPr>
        <w:spacing w:line="200" w:lineRule="exact"/>
        <w:rPr>
          <w:rFonts w:ascii="Times New Roman" w:eastAsia="Times New Roman" w:hAnsi="Times New Roman" w:cs="Times New Roman"/>
        </w:rPr>
      </w:pPr>
    </w:p>
    <w:p w14:paraId="548870E4" w14:textId="77777777" w:rsidR="000561AE" w:rsidRPr="009302D6" w:rsidRDefault="000561AE">
      <w:pPr>
        <w:spacing w:line="228" w:lineRule="exact"/>
        <w:rPr>
          <w:rFonts w:ascii="Times New Roman" w:eastAsia="Times New Roman" w:hAnsi="Times New Roman" w:cs="Times New Roman"/>
        </w:rPr>
      </w:pPr>
    </w:p>
    <w:p w14:paraId="115FB50C" w14:textId="77777777"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Witness:</w:t>
      </w:r>
    </w:p>
    <w:p w14:paraId="1FB13526" w14:textId="77777777" w:rsidR="000561AE" w:rsidRPr="009302D6" w:rsidRDefault="000561AE">
      <w:pPr>
        <w:spacing w:line="200" w:lineRule="exact"/>
        <w:rPr>
          <w:rFonts w:ascii="Times New Roman" w:eastAsia="Times New Roman" w:hAnsi="Times New Roman" w:cs="Times New Roman"/>
        </w:rPr>
      </w:pPr>
    </w:p>
    <w:p w14:paraId="6C50B796" w14:textId="77777777" w:rsidR="000561AE" w:rsidRPr="009302D6" w:rsidRDefault="000561AE">
      <w:pPr>
        <w:spacing w:line="352" w:lineRule="exact"/>
        <w:rPr>
          <w:rFonts w:ascii="Times New Roman" w:eastAsia="Times New Roman" w:hAnsi="Times New Roman" w:cs="Times New Roman"/>
        </w:rPr>
      </w:pPr>
    </w:p>
    <w:p w14:paraId="6F9FEBF4" w14:textId="77777777"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(Signature)______________________________</w:t>
      </w:r>
    </w:p>
    <w:p w14:paraId="652BD039" w14:textId="77777777" w:rsidR="000561AE" w:rsidRPr="009302D6" w:rsidRDefault="000561AE">
      <w:pPr>
        <w:spacing w:line="276" w:lineRule="exact"/>
        <w:rPr>
          <w:rFonts w:ascii="Times New Roman" w:eastAsia="Times New Roman" w:hAnsi="Times New Roman" w:cs="Times New Roman"/>
        </w:rPr>
      </w:pPr>
    </w:p>
    <w:p w14:paraId="5CDFF9CA" w14:textId="77777777" w:rsidR="000561AE" w:rsidRPr="009302D6" w:rsidRDefault="000561AE">
      <w:pPr>
        <w:tabs>
          <w:tab w:val="left" w:pos="8820"/>
        </w:tabs>
        <w:spacing w:line="0" w:lineRule="atLeast"/>
        <w:ind w:left="720"/>
        <w:rPr>
          <w:rFonts w:ascii="Times New Roman" w:eastAsia="Times New Roman" w:hAnsi="Times New Roman" w:cs="Times New Roman"/>
          <w:sz w:val="24"/>
        </w:rPr>
      </w:pPr>
      <w:proofErr w:type="spellStart"/>
      <w:proofErr w:type="gramStart"/>
      <w:r w:rsidRPr="009302D6">
        <w:rPr>
          <w:rFonts w:ascii="Times New Roman" w:eastAsia="Times New Roman" w:hAnsi="Times New Roman" w:cs="Times New Roman"/>
          <w:sz w:val="24"/>
        </w:rPr>
        <w:t>Name:_</w:t>
      </w:r>
      <w:proofErr w:type="gramEnd"/>
      <w:r w:rsidRPr="009302D6">
        <w:rPr>
          <w:rFonts w:ascii="Times New Roman" w:eastAsia="Times New Roman" w:hAnsi="Times New Roman" w:cs="Times New Roman"/>
          <w:sz w:val="24"/>
        </w:rPr>
        <w:t>______________________________NIC</w:t>
      </w:r>
      <w:proofErr w:type="spellEnd"/>
      <w:r w:rsidRPr="009302D6">
        <w:rPr>
          <w:rFonts w:ascii="Times New Roman" w:eastAsia="Times New Roman" w:hAnsi="Times New Roman" w:cs="Times New Roman"/>
          <w:sz w:val="24"/>
        </w:rPr>
        <w:t xml:space="preserve"> No._______________</w:t>
      </w:r>
      <w:r w:rsidRPr="009302D6">
        <w:rPr>
          <w:rFonts w:ascii="Times New Roman" w:eastAsia="Times New Roman" w:hAnsi="Times New Roman" w:cs="Times New Roman"/>
        </w:rPr>
        <w:tab/>
      </w:r>
      <w:r w:rsidRPr="009302D6">
        <w:rPr>
          <w:rFonts w:ascii="Times New Roman" w:eastAsia="Times New Roman" w:hAnsi="Times New Roman" w:cs="Times New Roman"/>
          <w:sz w:val="24"/>
        </w:rPr>
        <w:t>_</w:t>
      </w:r>
    </w:p>
    <w:p w14:paraId="177EA77B" w14:textId="77777777" w:rsidR="000561AE" w:rsidRPr="009302D6" w:rsidRDefault="000561AE">
      <w:pPr>
        <w:pBdr>
          <w:bottom w:val="single" w:sz="12" w:space="1" w:color="auto"/>
        </w:pBd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Address: _____________________________________________________________</w:t>
      </w:r>
    </w:p>
    <w:p w14:paraId="70EBDF24" w14:textId="77777777" w:rsidR="009B28FA" w:rsidRPr="009302D6" w:rsidRDefault="009B28FA">
      <w:pPr>
        <w:spacing w:line="0" w:lineRule="atLeast"/>
        <w:ind w:left="720"/>
        <w:rPr>
          <w:rFonts w:ascii="Times New Roman" w:eastAsia="Times New Roman" w:hAnsi="Times New Roman" w:cs="Times New Roman"/>
          <w:sz w:val="24"/>
        </w:rPr>
      </w:pPr>
    </w:p>
    <w:p w14:paraId="23DC5088" w14:textId="77777777" w:rsidR="009B28FA" w:rsidRPr="009302D6" w:rsidRDefault="009B28FA">
      <w:pPr>
        <w:spacing w:line="0" w:lineRule="atLeast"/>
        <w:ind w:left="720"/>
        <w:rPr>
          <w:rFonts w:ascii="Times New Roman" w:eastAsia="Times New Roman" w:hAnsi="Times New Roman" w:cs="Times New Roman"/>
          <w:sz w:val="24"/>
        </w:rPr>
      </w:pPr>
    </w:p>
    <w:p w14:paraId="560A2CF9" w14:textId="77777777" w:rsidR="009B28FA" w:rsidRPr="009302D6" w:rsidRDefault="009B28FA">
      <w:pPr>
        <w:spacing w:line="0" w:lineRule="atLeast"/>
        <w:ind w:left="720"/>
        <w:rPr>
          <w:rFonts w:ascii="Times New Roman" w:eastAsia="Times New Roman" w:hAnsi="Times New Roman" w:cs="Times New Roman"/>
          <w:sz w:val="24"/>
        </w:rPr>
      </w:pPr>
    </w:p>
    <w:p w14:paraId="5F6C35CE" w14:textId="77777777" w:rsidR="009B28FA" w:rsidRPr="009302D6" w:rsidRDefault="009B28FA">
      <w:pPr>
        <w:spacing w:line="0" w:lineRule="atLeast"/>
        <w:ind w:left="720"/>
        <w:rPr>
          <w:rFonts w:ascii="Times New Roman" w:eastAsia="Times New Roman" w:hAnsi="Times New Roman" w:cs="Times New Roman"/>
          <w:sz w:val="24"/>
        </w:rPr>
      </w:pPr>
    </w:p>
    <w:p w14:paraId="55590883" w14:textId="77777777" w:rsidR="009B28FA" w:rsidRPr="009302D6" w:rsidRDefault="009B28FA">
      <w:pPr>
        <w:spacing w:line="0" w:lineRule="atLeast"/>
        <w:ind w:left="720"/>
        <w:rPr>
          <w:rFonts w:ascii="Times New Roman" w:eastAsia="Times New Roman" w:hAnsi="Times New Roman" w:cs="Times New Roman"/>
          <w:sz w:val="24"/>
        </w:rPr>
      </w:pPr>
    </w:p>
    <w:p w14:paraId="53A859E9" w14:textId="77777777" w:rsidR="009B28FA" w:rsidRPr="009302D6" w:rsidRDefault="009B28FA">
      <w:pPr>
        <w:spacing w:line="0" w:lineRule="atLeast"/>
        <w:ind w:left="720"/>
        <w:rPr>
          <w:rFonts w:ascii="Times New Roman" w:eastAsia="Times New Roman" w:hAnsi="Times New Roman" w:cs="Times New Roman"/>
          <w:sz w:val="24"/>
        </w:rPr>
      </w:pPr>
    </w:p>
    <w:p w14:paraId="7C8E350E" w14:textId="77777777" w:rsidR="009B28FA" w:rsidRPr="009302D6" w:rsidRDefault="009B28FA">
      <w:pPr>
        <w:spacing w:line="0" w:lineRule="atLeast"/>
        <w:ind w:left="720"/>
        <w:rPr>
          <w:rFonts w:ascii="Times New Roman" w:eastAsia="Times New Roman" w:hAnsi="Times New Roman" w:cs="Times New Roman"/>
          <w:sz w:val="24"/>
        </w:rPr>
      </w:pPr>
    </w:p>
    <w:p w14:paraId="76964C20" w14:textId="77777777" w:rsidR="009B28FA" w:rsidRPr="009302D6" w:rsidRDefault="009B28FA">
      <w:pPr>
        <w:spacing w:line="0" w:lineRule="atLeast"/>
        <w:ind w:left="720"/>
        <w:rPr>
          <w:rFonts w:ascii="Times New Roman" w:eastAsia="Times New Roman" w:hAnsi="Times New Roman" w:cs="Times New Roman"/>
          <w:sz w:val="24"/>
        </w:rPr>
      </w:pPr>
    </w:p>
    <w:p w14:paraId="7EF35325" w14:textId="77777777" w:rsidR="009B28FA" w:rsidRPr="009302D6" w:rsidRDefault="009B28FA">
      <w:pPr>
        <w:spacing w:line="0" w:lineRule="atLeast"/>
        <w:ind w:left="720"/>
        <w:rPr>
          <w:rFonts w:ascii="Times New Roman" w:eastAsia="Times New Roman" w:hAnsi="Times New Roman" w:cs="Times New Roman"/>
          <w:sz w:val="24"/>
        </w:rPr>
      </w:pPr>
    </w:p>
    <w:p w14:paraId="57C9A575" w14:textId="77777777" w:rsidR="009B28FA" w:rsidRPr="009302D6" w:rsidRDefault="009B28FA">
      <w:pPr>
        <w:spacing w:line="0" w:lineRule="atLeast"/>
        <w:ind w:left="720"/>
        <w:rPr>
          <w:rFonts w:ascii="Times New Roman" w:eastAsia="Times New Roman" w:hAnsi="Times New Roman" w:cs="Times New Roman"/>
          <w:sz w:val="24"/>
        </w:rPr>
      </w:pPr>
    </w:p>
    <w:p w14:paraId="6DDD4C72" w14:textId="77777777" w:rsidR="000561AE" w:rsidRPr="009302D6" w:rsidRDefault="000561AE">
      <w:pPr>
        <w:spacing w:line="0" w:lineRule="atLeast"/>
        <w:ind w:right="9"/>
        <w:jc w:val="center"/>
        <w:rPr>
          <w:rFonts w:ascii="Times New Roman" w:eastAsia="Times New Roman" w:hAnsi="Times New Roman" w:cs="Times New Roman"/>
          <w:b/>
          <w:sz w:val="24"/>
        </w:rPr>
      </w:pPr>
      <w:bookmarkStart w:id="27" w:name="page34"/>
      <w:bookmarkEnd w:id="27"/>
      <w:r w:rsidRPr="009302D6">
        <w:rPr>
          <w:rFonts w:ascii="Times New Roman" w:eastAsia="Times New Roman" w:hAnsi="Times New Roman" w:cs="Times New Roman"/>
          <w:b/>
          <w:sz w:val="24"/>
        </w:rPr>
        <w:t>SCHEDULES TO BID INCLUDE THE FOLLOWING:</w:t>
      </w:r>
    </w:p>
    <w:p w14:paraId="5DCAB489" w14:textId="77777777" w:rsidR="000561AE" w:rsidRPr="009302D6" w:rsidRDefault="000561AE">
      <w:pPr>
        <w:spacing w:line="200" w:lineRule="exact"/>
        <w:rPr>
          <w:rFonts w:ascii="Times New Roman" w:eastAsia="Times New Roman" w:hAnsi="Times New Roman" w:cs="Times New Roman"/>
        </w:rPr>
      </w:pPr>
    </w:p>
    <w:p w14:paraId="447CE72D" w14:textId="77777777" w:rsidR="000561AE" w:rsidRPr="009302D6" w:rsidRDefault="000561AE">
      <w:pPr>
        <w:spacing w:line="349" w:lineRule="exact"/>
        <w:rPr>
          <w:rFonts w:ascii="Times New Roman" w:eastAsia="Times New Roman" w:hAnsi="Times New Roman" w:cs="Times New Roman"/>
        </w:rPr>
      </w:pPr>
    </w:p>
    <w:p w14:paraId="06BD8969" w14:textId="77777777" w:rsidR="000561AE" w:rsidRPr="009302D6" w:rsidRDefault="000561AE" w:rsidP="000561AE">
      <w:pPr>
        <w:numPr>
          <w:ilvl w:val="0"/>
          <w:numId w:val="40"/>
        </w:numPr>
        <w:tabs>
          <w:tab w:val="left" w:pos="1800"/>
        </w:tabs>
        <w:spacing w:line="0" w:lineRule="atLeast"/>
        <w:ind w:left="1800" w:hanging="360"/>
        <w:rPr>
          <w:rFonts w:ascii="Times New Roman" w:eastAsia="Symbol" w:hAnsi="Times New Roman" w:cs="Times New Roman"/>
          <w:sz w:val="24"/>
        </w:rPr>
      </w:pPr>
      <w:r w:rsidRPr="009302D6">
        <w:rPr>
          <w:rFonts w:ascii="Times New Roman" w:eastAsia="Times New Roman" w:hAnsi="Times New Roman" w:cs="Times New Roman"/>
          <w:sz w:val="24"/>
        </w:rPr>
        <w:t>Schedule A to Bid: Schedule of Prices</w:t>
      </w:r>
    </w:p>
    <w:p w14:paraId="304D2F60" w14:textId="77777777" w:rsidR="000561AE" w:rsidRPr="009302D6" w:rsidRDefault="000561AE">
      <w:pPr>
        <w:spacing w:line="274" w:lineRule="exact"/>
        <w:rPr>
          <w:rFonts w:ascii="Times New Roman" w:eastAsia="Symbol" w:hAnsi="Times New Roman" w:cs="Times New Roman"/>
          <w:sz w:val="24"/>
        </w:rPr>
      </w:pPr>
    </w:p>
    <w:p w14:paraId="1C1F527D" w14:textId="77777777" w:rsidR="000561AE" w:rsidRPr="009302D6" w:rsidRDefault="000561AE" w:rsidP="000561AE">
      <w:pPr>
        <w:numPr>
          <w:ilvl w:val="0"/>
          <w:numId w:val="40"/>
        </w:numPr>
        <w:tabs>
          <w:tab w:val="left" w:pos="1800"/>
        </w:tabs>
        <w:spacing w:line="0" w:lineRule="atLeast"/>
        <w:ind w:left="1800" w:hanging="360"/>
        <w:rPr>
          <w:rFonts w:ascii="Times New Roman" w:eastAsia="Symbol" w:hAnsi="Times New Roman" w:cs="Times New Roman"/>
          <w:sz w:val="24"/>
        </w:rPr>
      </w:pPr>
      <w:r w:rsidRPr="009302D6">
        <w:rPr>
          <w:rFonts w:ascii="Times New Roman" w:eastAsia="Times New Roman" w:hAnsi="Times New Roman" w:cs="Times New Roman"/>
          <w:sz w:val="24"/>
        </w:rPr>
        <w:t>Schedule B to Bid: Specific Works Data</w:t>
      </w:r>
    </w:p>
    <w:p w14:paraId="78AC4C5D" w14:textId="77777777" w:rsidR="000561AE" w:rsidRPr="009302D6" w:rsidRDefault="000561AE">
      <w:pPr>
        <w:spacing w:line="287" w:lineRule="exact"/>
        <w:rPr>
          <w:rFonts w:ascii="Times New Roman" w:eastAsia="Symbol" w:hAnsi="Times New Roman" w:cs="Times New Roman"/>
          <w:sz w:val="24"/>
        </w:rPr>
      </w:pPr>
    </w:p>
    <w:p w14:paraId="04FA8C84" w14:textId="77777777" w:rsidR="000561AE" w:rsidRPr="009302D6" w:rsidRDefault="000561AE" w:rsidP="000561AE">
      <w:pPr>
        <w:numPr>
          <w:ilvl w:val="0"/>
          <w:numId w:val="40"/>
        </w:numPr>
        <w:tabs>
          <w:tab w:val="left" w:pos="1800"/>
        </w:tabs>
        <w:spacing w:line="0" w:lineRule="atLeast"/>
        <w:ind w:left="1800" w:hanging="360"/>
        <w:rPr>
          <w:rFonts w:ascii="Times New Roman" w:eastAsia="Symbol" w:hAnsi="Times New Roman" w:cs="Times New Roman"/>
          <w:sz w:val="23"/>
        </w:rPr>
      </w:pPr>
      <w:r w:rsidRPr="009302D6">
        <w:rPr>
          <w:rFonts w:ascii="Times New Roman" w:eastAsia="Times New Roman" w:hAnsi="Times New Roman" w:cs="Times New Roman"/>
          <w:sz w:val="23"/>
        </w:rPr>
        <w:t>Schedule C to Bid: Works to be Performed by Subcontractors</w:t>
      </w:r>
    </w:p>
    <w:p w14:paraId="1AED59D4" w14:textId="77777777" w:rsidR="000561AE" w:rsidRPr="009302D6" w:rsidRDefault="000561AE">
      <w:pPr>
        <w:spacing w:line="274" w:lineRule="exact"/>
        <w:rPr>
          <w:rFonts w:ascii="Times New Roman" w:eastAsia="Symbol" w:hAnsi="Times New Roman" w:cs="Times New Roman"/>
          <w:sz w:val="23"/>
        </w:rPr>
      </w:pPr>
    </w:p>
    <w:p w14:paraId="1E9BE47F" w14:textId="77777777" w:rsidR="000561AE" w:rsidRPr="009302D6" w:rsidRDefault="000561AE" w:rsidP="000561AE">
      <w:pPr>
        <w:numPr>
          <w:ilvl w:val="0"/>
          <w:numId w:val="40"/>
        </w:numPr>
        <w:tabs>
          <w:tab w:val="left" w:pos="1800"/>
        </w:tabs>
        <w:spacing w:line="0" w:lineRule="atLeast"/>
        <w:ind w:left="1800" w:hanging="360"/>
        <w:rPr>
          <w:rFonts w:ascii="Times New Roman" w:eastAsia="Symbol" w:hAnsi="Times New Roman" w:cs="Times New Roman"/>
          <w:sz w:val="24"/>
        </w:rPr>
      </w:pPr>
      <w:r w:rsidRPr="009302D6">
        <w:rPr>
          <w:rFonts w:ascii="Times New Roman" w:eastAsia="Times New Roman" w:hAnsi="Times New Roman" w:cs="Times New Roman"/>
          <w:sz w:val="24"/>
        </w:rPr>
        <w:t xml:space="preserve">Schedule D to Bid: Proposed </w:t>
      </w:r>
      <w:proofErr w:type="spellStart"/>
      <w:r w:rsidRPr="009302D6">
        <w:rPr>
          <w:rFonts w:ascii="Times New Roman" w:eastAsia="Times New Roman" w:hAnsi="Times New Roman" w:cs="Times New Roman"/>
          <w:sz w:val="24"/>
        </w:rPr>
        <w:t>Programe</w:t>
      </w:r>
      <w:proofErr w:type="spellEnd"/>
      <w:r w:rsidRPr="009302D6">
        <w:rPr>
          <w:rFonts w:ascii="Times New Roman" w:eastAsia="Times New Roman" w:hAnsi="Times New Roman" w:cs="Times New Roman"/>
          <w:sz w:val="24"/>
        </w:rPr>
        <w:t xml:space="preserve"> of Works</w:t>
      </w:r>
    </w:p>
    <w:p w14:paraId="5D99A4BE" w14:textId="77777777" w:rsidR="000561AE" w:rsidRPr="009302D6" w:rsidRDefault="000561AE">
      <w:pPr>
        <w:spacing w:line="277" w:lineRule="exact"/>
        <w:rPr>
          <w:rFonts w:ascii="Times New Roman" w:eastAsia="Symbol" w:hAnsi="Times New Roman" w:cs="Times New Roman"/>
          <w:sz w:val="24"/>
        </w:rPr>
      </w:pPr>
    </w:p>
    <w:p w14:paraId="6A51E73C" w14:textId="77777777" w:rsidR="000561AE" w:rsidRPr="009302D6" w:rsidRDefault="000561AE" w:rsidP="000561AE">
      <w:pPr>
        <w:numPr>
          <w:ilvl w:val="0"/>
          <w:numId w:val="40"/>
        </w:numPr>
        <w:tabs>
          <w:tab w:val="left" w:pos="1800"/>
        </w:tabs>
        <w:spacing w:line="0" w:lineRule="atLeast"/>
        <w:ind w:left="1800" w:hanging="360"/>
        <w:rPr>
          <w:rFonts w:ascii="Times New Roman" w:eastAsia="Symbol" w:hAnsi="Times New Roman" w:cs="Times New Roman"/>
          <w:sz w:val="24"/>
        </w:rPr>
      </w:pPr>
      <w:r w:rsidRPr="009302D6">
        <w:rPr>
          <w:rFonts w:ascii="Times New Roman" w:eastAsia="Times New Roman" w:hAnsi="Times New Roman" w:cs="Times New Roman"/>
          <w:sz w:val="24"/>
        </w:rPr>
        <w:t>Schedule E to Bid: Method of Performing Works</w:t>
      </w:r>
    </w:p>
    <w:p w14:paraId="6320DD4F" w14:textId="77777777" w:rsidR="000561AE" w:rsidRPr="009302D6" w:rsidRDefault="000561AE">
      <w:pPr>
        <w:spacing w:line="274" w:lineRule="exact"/>
        <w:rPr>
          <w:rFonts w:ascii="Times New Roman" w:eastAsia="Symbol" w:hAnsi="Times New Roman" w:cs="Times New Roman"/>
          <w:sz w:val="24"/>
        </w:rPr>
      </w:pPr>
    </w:p>
    <w:p w14:paraId="7ED70AD8" w14:textId="77777777" w:rsidR="000561AE" w:rsidRPr="009302D6" w:rsidRDefault="000561AE" w:rsidP="000561AE">
      <w:pPr>
        <w:numPr>
          <w:ilvl w:val="0"/>
          <w:numId w:val="40"/>
        </w:numPr>
        <w:tabs>
          <w:tab w:val="left" w:pos="1800"/>
        </w:tabs>
        <w:spacing w:line="0" w:lineRule="atLeast"/>
        <w:ind w:left="1800" w:hanging="360"/>
        <w:rPr>
          <w:rFonts w:ascii="Times New Roman" w:eastAsia="Symbol" w:hAnsi="Times New Roman" w:cs="Times New Roman"/>
          <w:sz w:val="24"/>
        </w:rPr>
      </w:pPr>
      <w:r w:rsidRPr="009302D6">
        <w:rPr>
          <w:rFonts w:ascii="Times New Roman" w:eastAsia="Times New Roman" w:hAnsi="Times New Roman" w:cs="Times New Roman"/>
          <w:sz w:val="24"/>
        </w:rPr>
        <w:t>Schedule F to Bid: Integrity Pact]</w:t>
      </w:r>
    </w:p>
    <w:p w14:paraId="1AC7F6EF" w14:textId="77777777" w:rsidR="000561AE" w:rsidRPr="009302D6" w:rsidRDefault="000561AE">
      <w:pPr>
        <w:spacing w:line="200" w:lineRule="exact"/>
        <w:rPr>
          <w:rFonts w:ascii="Times New Roman" w:eastAsia="Times New Roman" w:hAnsi="Times New Roman" w:cs="Times New Roman"/>
        </w:rPr>
      </w:pPr>
    </w:p>
    <w:p w14:paraId="0458E90C" w14:textId="77777777" w:rsidR="000561AE" w:rsidRPr="009302D6" w:rsidRDefault="000561AE">
      <w:pPr>
        <w:spacing w:line="200" w:lineRule="exact"/>
        <w:rPr>
          <w:rFonts w:ascii="Times New Roman" w:eastAsia="Times New Roman" w:hAnsi="Times New Roman" w:cs="Times New Roman"/>
        </w:rPr>
      </w:pPr>
    </w:p>
    <w:p w14:paraId="61F12A01" w14:textId="77777777" w:rsidR="000561AE" w:rsidRPr="009302D6" w:rsidRDefault="000561AE">
      <w:pPr>
        <w:spacing w:line="200" w:lineRule="exact"/>
        <w:rPr>
          <w:rFonts w:ascii="Times New Roman" w:eastAsia="Times New Roman" w:hAnsi="Times New Roman" w:cs="Times New Roman"/>
        </w:rPr>
      </w:pPr>
    </w:p>
    <w:p w14:paraId="7BE54E7D" w14:textId="77777777" w:rsidR="000561AE" w:rsidRPr="009302D6" w:rsidRDefault="000561AE">
      <w:pPr>
        <w:spacing w:line="200" w:lineRule="exact"/>
        <w:rPr>
          <w:rFonts w:ascii="Times New Roman" w:eastAsia="Times New Roman" w:hAnsi="Times New Roman" w:cs="Times New Roman"/>
        </w:rPr>
      </w:pPr>
    </w:p>
    <w:p w14:paraId="2701015B" w14:textId="77777777" w:rsidR="000561AE" w:rsidRPr="009302D6" w:rsidRDefault="000561AE">
      <w:pPr>
        <w:spacing w:line="200" w:lineRule="exact"/>
        <w:rPr>
          <w:rFonts w:ascii="Times New Roman" w:eastAsia="Times New Roman" w:hAnsi="Times New Roman" w:cs="Times New Roman"/>
        </w:rPr>
      </w:pPr>
    </w:p>
    <w:p w14:paraId="6C9DC1EB" w14:textId="77777777" w:rsidR="000561AE" w:rsidRPr="009302D6" w:rsidRDefault="000561AE">
      <w:pPr>
        <w:spacing w:line="200" w:lineRule="exact"/>
        <w:rPr>
          <w:rFonts w:ascii="Times New Roman" w:eastAsia="Times New Roman" w:hAnsi="Times New Roman" w:cs="Times New Roman"/>
        </w:rPr>
      </w:pPr>
    </w:p>
    <w:p w14:paraId="7B25479C" w14:textId="77777777" w:rsidR="000561AE" w:rsidRPr="009302D6" w:rsidRDefault="000561AE">
      <w:pPr>
        <w:spacing w:line="200" w:lineRule="exact"/>
        <w:rPr>
          <w:rFonts w:ascii="Times New Roman" w:eastAsia="Times New Roman" w:hAnsi="Times New Roman" w:cs="Times New Roman"/>
        </w:rPr>
      </w:pPr>
    </w:p>
    <w:p w14:paraId="60391399" w14:textId="77777777" w:rsidR="009107DA" w:rsidRPr="009302D6" w:rsidRDefault="009107DA">
      <w:pPr>
        <w:spacing w:line="200" w:lineRule="exact"/>
        <w:rPr>
          <w:rFonts w:ascii="Times New Roman" w:eastAsia="Times New Roman" w:hAnsi="Times New Roman" w:cs="Times New Roman"/>
        </w:rPr>
      </w:pPr>
    </w:p>
    <w:p w14:paraId="08B1AC07" w14:textId="77777777" w:rsidR="009107DA" w:rsidRPr="009302D6" w:rsidRDefault="009107DA">
      <w:pPr>
        <w:spacing w:line="200" w:lineRule="exact"/>
        <w:rPr>
          <w:rFonts w:ascii="Times New Roman" w:eastAsia="Times New Roman" w:hAnsi="Times New Roman" w:cs="Times New Roman"/>
        </w:rPr>
      </w:pPr>
    </w:p>
    <w:p w14:paraId="23213B0C" w14:textId="77777777" w:rsidR="009107DA" w:rsidRPr="009302D6" w:rsidRDefault="009107DA">
      <w:pPr>
        <w:spacing w:line="200" w:lineRule="exact"/>
        <w:rPr>
          <w:rFonts w:ascii="Times New Roman" w:eastAsia="Times New Roman" w:hAnsi="Times New Roman" w:cs="Times New Roman"/>
        </w:rPr>
      </w:pPr>
    </w:p>
    <w:p w14:paraId="4CE2FF2B" w14:textId="77777777" w:rsidR="009107DA" w:rsidRPr="009302D6" w:rsidRDefault="009107DA">
      <w:pPr>
        <w:spacing w:line="200" w:lineRule="exact"/>
        <w:rPr>
          <w:rFonts w:ascii="Times New Roman" w:eastAsia="Times New Roman" w:hAnsi="Times New Roman" w:cs="Times New Roman"/>
        </w:rPr>
      </w:pPr>
    </w:p>
    <w:p w14:paraId="3B63FD39" w14:textId="77777777" w:rsidR="009107DA" w:rsidRPr="009302D6" w:rsidRDefault="009107DA">
      <w:pPr>
        <w:spacing w:line="200" w:lineRule="exact"/>
        <w:rPr>
          <w:rFonts w:ascii="Times New Roman" w:eastAsia="Times New Roman" w:hAnsi="Times New Roman" w:cs="Times New Roman"/>
        </w:rPr>
      </w:pPr>
    </w:p>
    <w:p w14:paraId="05F63D11" w14:textId="77777777" w:rsidR="009107DA" w:rsidRPr="009302D6" w:rsidRDefault="009107DA">
      <w:pPr>
        <w:spacing w:line="200" w:lineRule="exact"/>
        <w:rPr>
          <w:rFonts w:ascii="Times New Roman" w:eastAsia="Times New Roman" w:hAnsi="Times New Roman" w:cs="Times New Roman"/>
        </w:rPr>
      </w:pPr>
    </w:p>
    <w:p w14:paraId="529161FB" w14:textId="77777777" w:rsidR="009107DA" w:rsidRPr="009302D6" w:rsidRDefault="009107DA">
      <w:pPr>
        <w:spacing w:line="200" w:lineRule="exact"/>
        <w:rPr>
          <w:rFonts w:ascii="Times New Roman" w:eastAsia="Times New Roman" w:hAnsi="Times New Roman" w:cs="Times New Roman"/>
        </w:rPr>
      </w:pPr>
    </w:p>
    <w:p w14:paraId="2E68CBDA" w14:textId="77777777" w:rsidR="009107DA" w:rsidRPr="009302D6" w:rsidRDefault="009107DA">
      <w:pPr>
        <w:spacing w:line="200" w:lineRule="exact"/>
        <w:rPr>
          <w:rFonts w:ascii="Times New Roman" w:eastAsia="Times New Roman" w:hAnsi="Times New Roman" w:cs="Times New Roman"/>
        </w:rPr>
      </w:pPr>
    </w:p>
    <w:p w14:paraId="056132BB" w14:textId="77777777" w:rsidR="009107DA" w:rsidRPr="009302D6" w:rsidRDefault="009107DA">
      <w:pPr>
        <w:spacing w:line="200" w:lineRule="exact"/>
        <w:rPr>
          <w:rFonts w:ascii="Times New Roman" w:eastAsia="Times New Roman" w:hAnsi="Times New Roman" w:cs="Times New Roman"/>
        </w:rPr>
      </w:pPr>
    </w:p>
    <w:p w14:paraId="7CE3DCD0" w14:textId="77777777" w:rsidR="009107DA" w:rsidRPr="009302D6" w:rsidRDefault="009107DA">
      <w:pPr>
        <w:spacing w:line="200" w:lineRule="exact"/>
        <w:rPr>
          <w:rFonts w:ascii="Times New Roman" w:eastAsia="Times New Roman" w:hAnsi="Times New Roman" w:cs="Times New Roman"/>
        </w:rPr>
      </w:pPr>
    </w:p>
    <w:p w14:paraId="4C9B1032" w14:textId="77777777" w:rsidR="009107DA" w:rsidRPr="009302D6" w:rsidRDefault="009107DA">
      <w:pPr>
        <w:spacing w:line="200" w:lineRule="exact"/>
        <w:rPr>
          <w:rFonts w:ascii="Times New Roman" w:eastAsia="Times New Roman" w:hAnsi="Times New Roman" w:cs="Times New Roman"/>
        </w:rPr>
      </w:pPr>
    </w:p>
    <w:p w14:paraId="73C93915" w14:textId="77777777" w:rsidR="009107DA" w:rsidRPr="009302D6" w:rsidRDefault="009107DA">
      <w:pPr>
        <w:spacing w:line="200" w:lineRule="exact"/>
        <w:rPr>
          <w:rFonts w:ascii="Times New Roman" w:eastAsia="Times New Roman" w:hAnsi="Times New Roman" w:cs="Times New Roman"/>
        </w:rPr>
      </w:pPr>
    </w:p>
    <w:p w14:paraId="099FE28D" w14:textId="77777777" w:rsidR="009107DA" w:rsidRPr="009302D6" w:rsidRDefault="009107DA">
      <w:pPr>
        <w:spacing w:line="200" w:lineRule="exact"/>
        <w:rPr>
          <w:rFonts w:ascii="Times New Roman" w:eastAsia="Times New Roman" w:hAnsi="Times New Roman" w:cs="Times New Roman"/>
        </w:rPr>
      </w:pPr>
    </w:p>
    <w:p w14:paraId="55C301E1" w14:textId="77777777" w:rsidR="009107DA" w:rsidRPr="009302D6" w:rsidRDefault="009107DA">
      <w:pPr>
        <w:spacing w:line="200" w:lineRule="exact"/>
        <w:rPr>
          <w:rFonts w:ascii="Times New Roman" w:eastAsia="Times New Roman" w:hAnsi="Times New Roman" w:cs="Times New Roman"/>
        </w:rPr>
      </w:pPr>
    </w:p>
    <w:p w14:paraId="352BF998" w14:textId="77777777" w:rsidR="009107DA" w:rsidRPr="009302D6" w:rsidRDefault="009107DA">
      <w:pPr>
        <w:spacing w:line="200" w:lineRule="exact"/>
        <w:rPr>
          <w:rFonts w:ascii="Times New Roman" w:eastAsia="Times New Roman" w:hAnsi="Times New Roman" w:cs="Times New Roman"/>
        </w:rPr>
      </w:pPr>
    </w:p>
    <w:p w14:paraId="7313026C" w14:textId="77777777" w:rsidR="009107DA" w:rsidRPr="009302D6" w:rsidRDefault="009107DA">
      <w:pPr>
        <w:spacing w:line="200" w:lineRule="exact"/>
        <w:rPr>
          <w:rFonts w:ascii="Times New Roman" w:eastAsia="Times New Roman" w:hAnsi="Times New Roman" w:cs="Times New Roman"/>
        </w:rPr>
      </w:pPr>
    </w:p>
    <w:p w14:paraId="3B50F101" w14:textId="77777777" w:rsidR="009107DA" w:rsidRPr="009302D6" w:rsidRDefault="009107DA">
      <w:pPr>
        <w:spacing w:line="200" w:lineRule="exact"/>
        <w:rPr>
          <w:rFonts w:ascii="Times New Roman" w:eastAsia="Times New Roman" w:hAnsi="Times New Roman" w:cs="Times New Roman"/>
        </w:rPr>
      </w:pPr>
    </w:p>
    <w:p w14:paraId="2B3A924D" w14:textId="77777777" w:rsidR="009107DA" w:rsidRPr="009302D6" w:rsidRDefault="009107DA">
      <w:pPr>
        <w:spacing w:line="200" w:lineRule="exact"/>
        <w:rPr>
          <w:rFonts w:ascii="Times New Roman" w:eastAsia="Times New Roman" w:hAnsi="Times New Roman" w:cs="Times New Roman"/>
        </w:rPr>
      </w:pPr>
    </w:p>
    <w:p w14:paraId="010B4CC6" w14:textId="77777777" w:rsidR="009107DA" w:rsidRPr="009302D6" w:rsidRDefault="009107DA">
      <w:pPr>
        <w:spacing w:line="200" w:lineRule="exact"/>
        <w:rPr>
          <w:rFonts w:ascii="Times New Roman" w:eastAsia="Times New Roman" w:hAnsi="Times New Roman" w:cs="Times New Roman"/>
        </w:rPr>
      </w:pPr>
    </w:p>
    <w:p w14:paraId="298CEF45" w14:textId="77777777" w:rsidR="009107DA" w:rsidRPr="009302D6" w:rsidRDefault="009107DA">
      <w:pPr>
        <w:spacing w:line="200" w:lineRule="exact"/>
        <w:rPr>
          <w:rFonts w:ascii="Times New Roman" w:eastAsia="Times New Roman" w:hAnsi="Times New Roman" w:cs="Times New Roman"/>
        </w:rPr>
      </w:pPr>
    </w:p>
    <w:p w14:paraId="1EC3EB68" w14:textId="77777777" w:rsidR="009107DA" w:rsidRPr="009302D6" w:rsidRDefault="009107DA">
      <w:pPr>
        <w:spacing w:line="200" w:lineRule="exact"/>
        <w:rPr>
          <w:rFonts w:ascii="Times New Roman" w:eastAsia="Times New Roman" w:hAnsi="Times New Roman" w:cs="Times New Roman"/>
        </w:rPr>
      </w:pPr>
    </w:p>
    <w:p w14:paraId="5D2AC2BE" w14:textId="77777777" w:rsidR="009107DA" w:rsidRPr="009302D6" w:rsidRDefault="009107DA">
      <w:pPr>
        <w:spacing w:line="200" w:lineRule="exact"/>
        <w:rPr>
          <w:rFonts w:ascii="Times New Roman" w:eastAsia="Times New Roman" w:hAnsi="Times New Roman" w:cs="Times New Roman"/>
        </w:rPr>
      </w:pPr>
    </w:p>
    <w:p w14:paraId="4C7DDFEE" w14:textId="77777777" w:rsidR="009107DA" w:rsidRPr="009302D6" w:rsidRDefault="009107DA">
      <w:pPr>
        <w:spacing w:line="200" w:lineRule="exact"/>
        <w:rPr>
          <w:rFonts w:ascii="Times New Roman" w:eastAsia="Times New Roman" w:hAnsi="Times New Roman" w:cs="Times New Roman"/>
        </w:rPr>
      </w:pPr>
    </w:p>
    <w:p w14:paraId="14049B02" w14:textId="77777777" w:rsidR="009107DA" w:rsidRPr="009302D6" w:rsidRDefault="009107DA">
      <w:pPr>
        <w:spacing w:line="200" w:lineRule="exact"/>
        <w:rPr>
          <w:rFonts w:ascii="Times New Roman" w:eastAsia="Times New Roman" w:hAnsi="Times New Roman" w:cs="Times New Roman"/>
        </w:rPr>
      </w:pPr>
    </w:p>
    <w:p w14:paraId="0FBB64A3" w14:textId="77777777" w:rsidR="009107DA" w:rsidRPr="009302D6" w:rsidRDefault="009107DA">
      <w:pPr>
        <w:spacing w:line="200" w:lineRule="exact"/>
        <w:rPr>
          <w:rFonts w:ascii="Times New Roman" w:eastAsia="Times New Roman" w:hAnsi="Times New Roman" w:cs="Times New Roman"/>
        </w:rPr>
      </w:pPr>
    </w:p>
    <w:p w14:paraId="23106A94" w14:textId="77777777" w:rsidR="009107DA" w:rsidRPr="009302D6" w:rsidRDefault="009107DA">
      <w:pPr>
        <w:spacing w:line="200" w:lineRule="exact"/>
        <w:rPr>
          <w:rFonts w:ascii="Times New Roman" w:eastAsia="Times New Roman" w:hAnsi="Times New Roman" w:cs="Times New Roman"/>
        </w:rPr>
      </w:pPr>
    </w:p>
    <w:p w14:paraId="47D56D6E" w14:textId="77777777" w:rsidR="009107DA" w:rsidRPr="009302D6" w:rsidRDefault="009107DA">
      <w:pPr>
        <w:spacing w:line="200" w:lineRule="exact"/>
        <w:rPr>
          <w:rFonts w:ascii="Times New Roman" w:eastAsia="Times New Roman" w:hAnsi="Times New Roman" w:cs="Times New Roman"/>
        </w:rPr>
      </w:pPr>
    </w:p>
    <w:p w14:paraId="61D4019B" w14:textId="77777777" w:rsidR="009107DA" w:rsidRPr="009302D6" w:rsidRDefault="009107DA">
      <w:pPr>
        <w:spacing w:line="200" w:lineRule="exact"/>
        <w:rPr>
          <w:rFonts w:ascii="Times New Roman" w:eastAsia="Times New Roman" w:hAnsi="Times New Roman" w:cs="Times New Roman"/>
        </w:rPr>
      </w:pPr>
    </w:p>
    <w:p w14:paraId="1D4E7FB0" w14:textId="77777777" w:rsidR="009107DA" w:rsidRPr="009302D6" w:rsidRDefault="009107DA">
      <w:pPr>
        <w:spacing w:line="200" w:lineRule="exact"/>
        <w:rPr>
          <w:rFonts w:ascii="Times New Roman" w:eastAsia="Times New Roman" w:hAnsi="Times New Roman" w:cs="Times New Roman"/>
        </w:rPr>
      </w:pPr>
    </w:p>
    <w:p w14:paraId="67853763" w14:textId="77777777" w:rsidR="009107DA" w:rsidRPr="009302D6" w:rsidRDefault="009107DA">
      <w:pPr>
        <w:spacing w:line="200" w:lineRule="exact"/>
        <w:rPr>
          <w:rFonts w:ascii="Times New Roman" w:eastAsia="Times New Roman" w:hAnsi="Times New Roman" w:cs="Times New Roman"/>
        </w:rPr>
      </w:pPr>
    </w:p>
    <w:p w14:paraId="7CAAB07F" w14:textId="77777777" w:rsidR="009107DA" w:rsidRPr="009302D6" w:rsidRDefault="009107DA">
      <w:pPr>
        <w:spacing w:line="200" w:lineRule="exact"/>
        <w:rPr>
          <w:rFonts w:ascii="Times New Roman" w:eastAsia="Times New Roman" w:hAnsi="Times New Roman" w:cs="Times New Roman"/>
        </w:rPr>
      </w:pPr>
    </w:p>
    <w:p w14:paraId="3B41E8AE" w14:textId="77777777" w:rsidR="009107DA" w:rsidRPr="009302D6" w:rsidRDefault="009107DA">
      <w:pPr>
        <w:spacing w:line="200" w:lineRule="exact"/>
        <w:rPr>
          <w:rFonts w:ascii="Times New Roman" w:eastAsia="Times New Roman" w:hAnsi="Times New Roman" w:cs="Times New Roman"/>
        </w:rPr>
      </w:pPr>
    </w:p>
    <w:p w14:paraId="6A882E74" w14:textId="77777777" w:rsidR="009107DA" w:rsidRPr="009302D6" w:rsidRDefault="009107DA">
      <w:pPr>
        <w:spacing w:line="200" w:lineRule="exact"/>
        <w:rPr>
          <w:rFonts w:ascii="Times New Roman" w:eastAsia="Times New Roman" w:hAnsi="Times New Roman" w:cs="Times New Roman"/>
        </w:rPr>
      </w:pPr>
    </w:p>
    <w:p w14:paraId="056B10C7" w14:textId="77777777" w:rsidR="009107DA" w:rsidRPr="009302D6" w:rsidRDefault="009107DA">
      <w:pPr>
        <w:spacing w:line="200" w:lineRule="exact"/>
        <w:rPr>
          <w:rFonts w:ascii="Times New Roman" w:eastAsia="Times New Roman" w:hAnsi="Times New Roman" w:cs="Times New Roman"/>
        </w:rPr>
      </w:pPr>
    </w:p>
    <w:p w14:paraId="776F66B3" w14:textId="77777777" w:rsidR="009107DA" w:rsidRPr="009302D6" w:rsidRDefault="009107DA">
      <w:pPr>
        <w:spacing w:line="200" w:lineRule="exact"/>
        <w:rPr>
          <w:rFonts w:ascii="Times New Roman" w:eastAsia="Times New Roman" w:hAnsi="Times New Roman" w:cs="Times New Roman"/>
        </w:rPr>
      </w:pPr>
    </w:p>
    <w:p w14:paraId="07C3DB04" w14:textId="77777777" w:rsidR="009107DA" w:rsidRPr="009302D6" w:rsidRDefault="009107DA">
      <w:pPr>
        <w:spacing w:line="200" w:lineRule="exact"/>
        <w:rPr>
          <w:rFonts w:ascii="Times New Roman" w:eastAsia="Times New Roman" w:hAnsi="Times New Roman" w:cs="Times New Roman"/>
        </w:rPr>
      </w:pPr>
    </w:p>
    <w:p w14:paraId="7FB5D0D6" w14:textId="77777777" w:rsidR="009107DA" w:rsidRPr="009302D6" w:rsidRDefault="009107DA">
      <w:pPr>
        <w:spacing w:line="200" w:lineRule="exact"/>
        <w:rPr>
          <w:rFonts w:ascii="Times New Roman" w:eastAsia="Times New Roman" w:hAnsi="Times New Roman" w:cs="Times New Roman"/>
        </w:rPr>
      </w:pPr>
    </w:p>
    <w:p w14:paraId="7D199E45" w14:textId="77777777" w:rsidR="009107DA" w:rsidRPr="009302D6" w:rsidRDefault="009107DA">
      <w:pPr>
        <w:spacing w:line="200" w:lineRule="exact"/>
        <w:rPr>
          <w:rFonts w:ascii="Times New Roman" w:eastAsia="Times New Roman" w:hAnsi="Times New Roman" w:cs="Times New Roman"/>
        </w:rPr>
      </w:pPr>
    </w:p>
    <w:p w14:paraId="5AD9B912" w14:textId="77777777" w:rsidR="009107DA" w:rsidRPr="009302D6" w:rsidRDefault="009107DA">
      <w:pPr>
        <w:spacing w:line="200" w:lineRule="exact"/>
        <w:rPr>
          <w:rFonts w:ascii="Times New Roman" w:eastAsia="Times New Roman" w:hAnsi="Times New Roman" w:cs="Times New Roman"/>
        </w:rPr>
      </w:pPr>
    </w:p>
    <w:p w14:paraId="6D9DD90E" w14:textId="77777777" w:rsidR="009107DA" w:rsidRPr="009302D6" w:rsidRDefault="009107DA">
      <w:pPr>
        <w:spacing w:line="200" w:lineRule="exact"/>
        <w:rPr>
          <w:rFonts w:ascii="Times New Roman" w:eastAsia="Times New Roman" w:hAnsi="Times New Roman" w:cs="Times New Roman"/>
        </w:rPr>
      </w:pPr>
    </w:p>
    <w:p w14:paraId="5B9CCF0B" w14:textId="77777777" w:rsidR="009107DA" w:rsidRPr="009302D6" w:rsidRDefault="009107DA">
      <w:pPr>
        <w:spacing w:line="200" w:lineRule="exact"/>
        <w:rPr>
          <w:rFonts w:ascii="Times New Roman" w:eastAsia="Times New Roman" w:hAnsi="Times New Roman" w:cs="Times New Roman"/>
        </w:rPr>
      </w:pPr>
    </w:p>
    <w:p w14:paraId="29BFB4A3" w14:textId="77777777" w:rsidR="00FB7E33" w:rsidRPr="009302D6" w:rsidRDefault="00FB7E33" w:rsidP="00A611AE">
      <w:pPr>
        <w:spacing w:line="0" w:lineRule="atLeast"/>
        <w:ind w:right="369"/>
        <w:rPr>
          <w:rFonts w:ascii="Times New Roman" w:eastAsia="Times New Roman" w:hAnsi="Times New Roman" w:cs="Times New Roman"/>
        </w:rPr>
      </w:pPr>
    </w:p>
    <w:p w14:paraId="3A818A50" w14:textId="77777777" w:rsidR="00A611AE" w:rsidRPr="009302D6" w:rsidRDefault="00A611AE" w:rsidP="00A611AE">
      <w:pPr>
        <w:spacing w:line="0" w:lineRule="atLeast"/>
        <w:ind w:right="369"/>
        <w:rPr>
          <w:rFonts w:ascii="Times New Roman" w:eastAsia="Times New Roman" w:hAnsi="Times New Roman" w:cs="Times New Roman"/>
        </w:rPr>
      </w:pPr>
    </w:p>
    <w:p w14:paraId="16A3E247" w14:textId="77777777" w:rsidR="00A611AE" w:rsidRPr="009302D6" w:rsidRDefault="00A611AE" w:rsidP="00A611AE">
      <w:pPr>
        <w:spacing w:line="0" w:lineRule="atLeast"/>
        <w:ind w:right="369"/>
        <w:rPr>
          <w:rFonts w:ascii="Times New Roman" w:eastAsia="Times New Roman" w:hAnsi="Times New Roman" w:cs="Times New Roman"/>
          <w:sz w:val="24"/>
        </w:rPr>
        <w:sectPr w:rsidR="00A611AE" w:rsidRPr="009302D6" w:rsidSect="009107DA">
          <w:pgSz w:w="12240" w:h="15840" w:code="1"/>
          <w:pgMar w:top="1434" w:right="1440" w:bottom="0" w:left="1440" w:header="0" w:footer="0" w:gutter="0"/>
          <w:cols w:space="0" w:equalWidth="0">
            <w:col w:w="9029"/>
          </w:cols>
          <w:docGrid w:linePitch="360"/>
        </w:sectPr>
      </w:pPr>
    </w:p>
    <w:p w14:paraId="282C6EA6" w14:textId="77777777" w:rsidR="000561AE" w:rsidRPr="009302D6" w:rsidRDefault="000561AE">
      <w:pPr>
        <w:spacing w:line="0" w:lineRule="atLeast"/>
        <w:ind w:right="9"/>
        <w:jc w:val="center"/>
        <w:rPr>
          <w:rFonts w:ascii="Times New Roman" w:eastAsia="Times New Roman" w:hAnsi="Times New Roman" w:cs="Times New Roman"/>
          <w:b/>
          <w:sz w:val="24"/>
        </w:rPr>
      </w:pPr>
      <w:bookmarkStart w:id="28" w:name="page35"/>
      <w:bookmarkEnd w:id="28"/>
      <w:r w:rsidRPr="009302D6">
        <w:rPr>
          <w:rFonts w:ascii="Times New Roman" w:eastAsia="Times New Roman" w:hAnsi="Times New Roman" w:cs="Times New Roman"/>
          <w:b/>
          <w:sz w:val="24"/>
        </w:rPr>
        <w:t>SCHEDULE – A TO BID</w:t>
      </w:r>
    </w:p>
    <w:p w14:paraId="4B9D9A44" w14:textId="77777777" w:rsidR="000561AE" w:rsidRPr="009302D6" w:rsidRDefault="000561AE">
      <w:pPr>
        <w:spacing w:line="276" w:lineRule="exact"/>
        <w:rPr>
          <w:rFonts w:ascii="Times New Roman" w:eastAsia="Times New Roman" w:hAnsi="Times New Roman" w:cs="Times New Roman"/>
        </w:rPr>
      </w:pPr>
    </w:p>
    <w:p w14:paraId="7833F2E0" w14:textId="77777777" w:rsidR="000561AE" w:rsidRPr="009302D6" w:rsidRDefault="000561AE">
      <w:pPr>
        <w:spacing w:line="0" w:lineRule="atLeast"/>
        <w:ind w:right="-1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SCHEDULE OF PRICES</w:t>
      </w:r>
    </w:p>
    <w:p w14:paraId="7BF962D9" w14:textId="77777777" w:rsidR="000561AE" w:rsidRPr="009302D6" w:rsidRDefault="000561AE">
      <w:pPr>
        <w:spacing w:line="200" w:lineRule="exact"/>
        <w:rPr>
          <w:rFonts w:ascii="Times New Roman" w:eastAsia="Times New Roman" w:hAnsi="Times New Roman" w:cs="Times New Roman"/>
        </w:rPr>
      </w:pPr>
    </w:p>
    <w:p w14:paraId="29521931" w14:textId="77777777" w:rsidR="000561AE" w:rsidRPr="009302D6" w:rsidRDefault="000561AE">
      <w:pPr>
        <w:spacing w:line="328" w:lineRule="exact"/>
        <w:rPr>
          <w:rFonts w:ascii="Times New Roman" w:eastAsia="Times New Roman" w:hAnsi="Times New Roman" w:cs="Times New Roman"/>
        </w:rPr>
      </w:pPr>
    </w:p>
    <w:p w14:paraId="4D9D381A" w14:textId="77777777" w:rsidR="000561AE" w:rsidRPr="009302D6" w:rsidRDefault="000561AE">
      <w:pPr>
        <w:spacing w:line="200" w:lineRule="exact"/>
        <w:rPr>
          <w:rFonts w:ascii="Times New Roman" w:eastAsia="Times New Roman" w:hAnsi="Times New Roman" w:cs="Times New Roman"/>
        </w:rPr>
      </w:pPr>
    </w:p>
    <w:p w14:paraId="237E2C57" w14:textId="25B30DD1" w:rsidR="00272FFA" w:rsidRPr="009302D6" w:rsidRDefault="00272FFA" w:rsidP="00DD71FF">
      <w:pPr>
        <w:spacing w:line="0" w:lineRule="atLeast"/>
        <w:ind w:right="1129"/>
        <w:rPr>
          <w:rFonts w:ascii="Times New Roman" w:eastAsia="Times New Roman" w:hAnsi="Times New Roman" w:cs="Times New Roman"/>
          <w:sz w:val="28"/>
          <w:szCs w:val="22"/>
        </w:rPr>
      </w:pPr>
      <w:bookmarkStart w:id="29" w:name="_Hlk43916382"/>
      <w:r w:rsidRPr="009302D6">
        <w:rPr>
          <w:rFonts w:ascii="Times New Roman" w:eastAsia="Times New Roman" w:hAnsi="Times New Roman" w:cs="Times New Roman"/>
          <w:sz w:val="24"/>
        </w:rPr>
        <w:t>THE BOQ SHALL BE FILLED ONLINE ON IRRIGATION DEPARTMENT WEBSITE, THE PROCURING ENTITY SHALL NOT BE LIABLE FOR THE ERRORS/MALFUNCTIONS OF THE E-BIDDING SYSTEM, LOSS OR NON-PROVISION OF E</w:t>
      </w:r>
      <w:r w:rsidR="00B679D8" w:rsidRPr="009302D6">
        <w:rPr>
          <w:rFonts w:ascii="Times New Roman" w:eastAsia="Times New Roman" w:hAnsi="Times New Roman" w:cs="Times New Roman"/>
          <w:sz w:val="24"/>
        </w:rPr>
        <w:t>-</w:t>
      </w:r>
      <w:r w:rsidRPr="009302D6">
        <w:rPr>
          <w:rFonts w:ascii="Times New Roman" w:eastAsia="Times New Roman" w:hAnsi="Times New Roman" w:cs="Times New Roman"/>
          <w:sz w:val="24"/>
        </w:rPr>
        <w:t>BIDDING SYSTEM LOGIN &amp;PASSWORD</w:t>
      </w:r>
      <w:r w:rsidR="00681B4B">
        <w:rPr>
          <w:rFonts w:ascii="Times New Roman" w:eastAsia="Times New Roman" w:hAnsi="Times New Roman" w:cs="Times New Roman"/>
          <w:sz w:val="24"/>
        </w:rPr>
        <w:t xml:space="preserve"> </w:t>
      </w:r>
      <w:hyperlink r:id="rId19" w:history="1">
        <w:r w:rsidR="00681B4B" w:rsidRPr="009A023B">
          <w:rPr>
            <w:rStyle w:val="Hyperlink"/>
            <w:rFonts w:ascii="Times New Roman" w:eastAsia="Times New Roman" w:hAnsi="Times New Roman" w:cs="Times New Roman"/>
            <w:sz w:val="28"/>
            <w:szCs w:val="22"/>
          </w:rPr>
          <w:t>http://www.irrigation.gkp.pk</w:t>
        </w:r>
      </w:hyperlink>
      <w:r w:rsidR="00681B4B">
        <w:rPr>
          <w:rStyle w:val="Hyperlink"/>
          <w:rFonts w:ascii="Times New Roman" w:eastAsia="Times New Roman" w:hAnsi="Times New Roman" w:cs="Times New Roman"/>
          <w:sz w:val="28"/>
          <w:szCs w:val="22"/>
        </w:rPr>
        <w:t xml:space="preserve"> </w:t>
      </w:r>
      <w:r w:rsidR="00DD71FF" w:rsidRPr="009302D6">
        <w:rPr>
          <w:rFonts w:ascii="Times New Roman" w:eastAsia="Times New Roman" w:hAnsi="Times New Roman" w:cs="Times New Roman"/>
          <w:sz w:val="28"/>
          <w:szCs w:val="22"/>
        </w:rPr>
        <w:t xml:space="preserve">OR </w:t>
      </w:r>
      <w:hyperlink r:id="rId20" w:history="1">
        <w:r w:rsidR="009C4E10" w:rsidRPr="009302D6">
          <w:rPr>
            <w:rStyle w:val="Hyperlink"/>
            <w:rFonts w:ascii="Times New Roman" w:eastAsia="Times New Roman" w:hAnsi="Times New Roman" w:cs="Times New Roman"/>
            <w:sz w:val="28"/>
            <w:szCs w:val="22"/>
          </w:rPr>
          <w:t>http://www.irrigation.gkp.pk/tenders.php</w:t>
        </w:r>
      </w:hyperlink>
    </w:p>
    <w:bookmarkEnd w:id="29"/>
    <w:p w14:paraId="3A77D8DA" w14:textId="77777777" w:rsidR="000561AE" w:rsidRPr="009302D6" w:rsidRDefault="000561AE">
      <w:pPr>
        <w:spacing w:line="200" w:lineRule="exact"/>
        <w:rPr>
          <w:rFonts w:ascii="Times New Roman" w:eastAsia="Times New Roman" w:hAnsi="Times New Roman" w:cs="Times New Roman"/>
        </w:rPr>
      </w:pPr>
    </w:p>
    <w:p w14:paraId="22C6F578" w14:textId="77777777" w:rsidR="000561AE" w:rsidRPr="009302D6" w:rsidRDefault="000561AE">
      <w:pPr>
        <w:spacing w:line="200" w:lineRule="exact"/>
        <w:rPr>
          <w:rFonts w:ascii="Times New Roman" w:eastAsia="Times New Roman" w:hAnsi="Times New Roman" w:cs="Times New Roman"/>
        </w:rPr>
      </w:pPr>
    </w:p>
    <w:p w14:paraId="45C3C101" w14:textId="77777777" w:rsidR="000561AE" w:rsidRPr="009302D6" w:rsidRDefault="000561AE">
      <w:pPr>
        <w:spacing w:line="200" w:lineRule="exact"/>
        <w:rPr>
          <w:rFonts w:ascii="Times New Roman" w:eastAsia="Times New Roman" w:hAnsi="Times New Roman" w:cs="Times New Roman"/>
        </w:rPr>
      </w:pPr>
    </w:p>
    <w:p w14:paraId="01D016FD" w14:textId="77777777" w:rsidR="000561AE" w:rsidRPr="009302D6" w:rsidRDefault="000561AE">
      <w:pPr>
        <w:spacing w:line="200" w:lineRule="exact"/>
        <w:rPr>
          <w:rFonts w:ascii="Times New Roman" w:eastAsia="Times New Roman" w:hAnsi="Times New Roman" w:cs="Times New Roman"/>
        </w:rPr>
      </w:pPr>
    </w:p>
    <w:p w14:paraId="270E904C" w14:textId="77777777" w:rsidR="000561AE" w:rsidRPr="009302D6" w:rsidRDefault="000561AE">
      <w:pPr>
        <w:spacing w:line="200" w:lineRule="exact"/>
        <w:rPr>
          <w:rFonts w:ascii="Times New Roman" w:eastAsia="Times New Roman" w:hAnsi="Times New Roman" w:cs="Times New Roman"/>
        </w:rPr>
      </w:pPr>
    </w:p>
    <w:p w14:paraId="74C289C7" w14:textId="77777777" w:rsidR="000561AE" w:rsidRPr="009302D6" w:rsidRDefault="000561AE">
      <w:pPr>
        <w:spacing w:line="200" w:lineRule="exact"/>
        <w:rPr>
          <w:rFonts w:ascii="Times New Roman" w:eastAsia="Times New Roman" w:hAnsi="Times New Roman" w:cs="Times New Roman"/>
        </w:rPr>
      </w:pPr>
    </w:p>
    <w:p w14:paraId="662C83CA" w14:textId="77777777" w:rsidR="000561AE" w:rsidRPr="009302D6" w:rsidRDefault="000561AE">
      <w:pPr>
        <w:spacing w:line="200" w:lineRule="exact"/>
        <w:rPr>
          <w:rFonts w:ascii="Times New Roman" w:eastAsia="Times New Roman" w:hAnsi="Times New Roman" w:cs="Times New Roman"/>
        </w:rPr>
      </w:pPr>
    </w:p>
    <w:p w14:paraId="54C8B6D2" w14:textId="77777777" w:rsidR="000561AE" w:rsidRPr="009302D6" w:rsidRDefault="000561AE" w:rsidP="00A611AE">
      <w:pPr>
        <w:spacing w:line="0" w:lineRule="atLeast"/>
        <w:ind w:right="160"/>
        <w:rPr>
          <w:rFonts w:ascii="Times New Roman" w:eastAsia="Times New Roman" w:hAnsi="Times New Roman" w:cs="Times New Roman"/>
          <w:sz w:val="24"/>
        </w:rPr>
        <w:sectPr w:rsidR="000561AE" w:rsidRPr="009302D6" w:rsidSect="009107DA">
          <w:type w:val="continuous"/>
          <w:pgSz w:w="12240" w:h="15840" w:code="1"/>
          <w:pgMar w:top="714" w:right="1189" w:bottom="164" w:left="1360" w:header="0" w:footer="0" w:gutter="0"/>
          <w:cols w:space="0" w:equalWidth="0">
            <w:col w:w="9360"/>
          </w:cols>
          <w:docGrid w:linePitch="360"/>
        </w:sectPr>
      </w:pPr>
    </w:p>
    <w:p w14:paraId="331A7958" w14:textId="77777777" w:rsidR="000561AE" w:rsidRPr="009302D6" w:rsidRDefault="000561AE">
      <w:pPr>
        <w:spacing w:line="0" w:lineRule="atLeast"/>
        <w:jc w:val="right"/>
        <w:rPr>
          <w:rFonts w:ascii="Times New Roman" w:eastAsia="Times New Roman" w:hAnsi="Times New Roman" w:cs="Times New Roman"/>
          <w:b/>
          <w:sz w:val="24"/>
        </w:rPr>
      </w:pPr>
      <w:bookmarkStart w:id="30" w:name="page40"/>
      <w:bookmarkEnd w:id="30"/>
      <w:r w:rsidRPr="009302D6">
        <w:rPr>
          <w:rFonts w:ascii="Times New Roman" w:eastAsia="Times New Roman" w:hAnsi="Times New Roman" w:cs="Times New Roman"/>
          <w:b/>
          <w:sz w:val="24"/>
        </w:rPr>
        <w:lastRenderedPageBreak/>
        <w:t>SCHEDULE - B TO BID</w:t>
      </w:r>
    </w:p>
    <w:p w14:paraId="19AE03C1" w14:textId="77777777" w:rsidR="000561AE" w:rsidRPr="009302D6" w:rsidRDefault="000561AE">
      <w:pPr>
        <w:spacing w:line="279" w:lineRule="exact"/>
        <w:rPr>
          <w:rFonts w:ascii="Times New Roman" w:eastAsia="Times New Roman" w:hAnsi="Times New Roman" w:cs="Times New Roman"/>
        </w:rPr>
      </w:pPr>
    </w:p>
    <w:p w14:paraId="43D2D456" w14:textId="77777777"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8"/>
        </w:rPr>
        <w:t>*</w:t>
      </w:r>
      <w:r w:rsidRPr="009302D6">
        <w:rPr>
          <w:rFonts w:ascii="Times New Roman" w:eastAsia="Times New Roman" w:hAnsi="Times New Roman" w:cs="Times New Roman"/>
          <w:b/>
          <w:sz w:val="24"/>
        </w:rPr>
        <w:t>SPECIFIC WORKS DATA</w:t>
      </w:r>
    </w:p>
    <w:p w14:paraId="0A28BD30" w14:textId="77777777" w:rsidR="000561AE" w:rsidRPr="009302D6" w:rsidRDefault="000561AE">
      <w:pPr>
        <w:spacing w:line="268" w:lineRule="exact"/>
        <w:rPr>
          <w:rFonts w:ascii="Times New Roman" w:eastAsia="Times New Roman" w:hAnsi="Times New Roman" w:cs="Times New Roman"/>
        </w:rPr>
      </w:pPr>
    </w:p>
    <w:p w14:paraId="57EE9B06" w14:textId="77777777" w:rsidR="000561AE" w:rsidRPr="009302D6" w:rsidRDefault="00164DD2">
      <w:pPr>
        <w:spacing w:line="0" w:lineRule="atLeast"/>
        <w:ind w:right="20"/>
        <w:jc w:val="center"/>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FOLLOW MATERIAL SPECIFICATIONS AS PER:</w:t>
      </w:r>
    </w:p>
    <w:p w14:paraId="77BE250B" w14:textId="77777777" w:rsidR="00D9045E" w:rsidRPr="009302D6" w:rsidRDefault="00000000" w:rsidP="00D9045E">
      <w:pPr>
        <w:spacing w:line="0" w:lineRule="atLeast"/>
        <w:ind w:left="220"/>
        <w:jc w:val="center"/>
        <w:rPr>
          <w:rFonts w:ascii="Times New Roman" w:eastAsia="Times New Roman" w:hAnsi="Times New Roman" w:cs="Times New Roman"/>
          <w:sz w:val="24"/>
        </w:rPr>
      </w:pPr>
      <w:hyperlink r:id="rId21" w:history="1">
        <w:r w:rsidR="00D9045E" w:rsidRPr="009302D6">
          <w:rPr>
            <w:rStyle w:val="Hyperlink"/>
            <w:rFonts w:ascii="Times New Roman" w:eastAsia="Times New Roman" w:hAnsi="Times New Roman" w:cs="Times New Roman"/>
            <w:sz w:val="24"/>
          </w:rPr>
          <w:t>https://www.finance.gkp.pk/attachments/032b21c0a37611eca4e0b55aac984a07/download</w:t>
        </w:r>
      </w:hyperlink>
      <w:r w:rsidR="00D9045E" w:rsidRPr="009302D6">
        <w:rPr>
          <w:rFonts w:ascii="Times New Roman" w:eastAsia="Times New Roman" w:hAnsi="Times New Roman" w:cs="Times New Roman"/>
          <w:sz w:val="24"/>
        </w:rPr>
        <w:t xml:space="preserve">  (Material Specification</w:t>
      </w:r>
      <w:r w:rsidR="009107DA" w:rsidRPr="009302D6">
        <w:rPr>
          <w:rFonts w:ascii="Times New Roman" w:eastAsia="Times New Roman" w:hAnsi="Times New Roman" w:cs="Times New Roman"/>
          <w:sz w:val="24"/>
        </w:rPr>
        <w:t xml:space="preserve"> on MRS 2022</w:t>
      </w:r>
      <w:r w:rsidR="00D9045E" w:rsidRPr="009302D6">
        <w:rPr>
          <w:rFonts w:ascii="Times New Roman" w:eastAsia="Times New Roman" w:hAnsi="Times New Roman" w:cs="Times New Roman"/>
          <w:sz w:val="24"/>
        </w:rPr>
        <w:t>)</w:t>
      </w:r>
    </w:p>
    <w:p w14:paraId="54A01E77" w14:textId="77777777" w:rsidR="00164DD2" w:rsidRPr="009302D6" w:rsidRDefault="00164DD2" w:rsidP="00D9045E">
      <w:pPr>
        <w:spacing w:line="0" w:lineRule="atLeast"/>
        <w:ind w:right="20"/>
        <w:jc w:val="center"/>
        <w:rPr>
          <w:rFonts w:ascii="Times New Roman" w:eastAsia="Times New Roman" w:hAnsi="Times New Roman" w:cs="Times New Roman"/>
          <w:sz w:val="24"/>
        </w:rPr>
      </w:pPr>
    </w:p>
    <w:p w14:paraId="1DBDA4A8" w14:textId="77777777" w:rsidR="00164DD2" w:rsidRPr="009302D6" w:rsidRDefault="00164DD2" w:rsidP="00D9045E">
      <w:pPr>
        <w:spacing w:line="0" w:lineRule="atLeast"/>
        <w:ind w:right="20"/>
        <w:jc w:val="center"/>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FOLLOW TECHNICAL SPECIFICATIONS AS PER:</w:t>
      </w:r>
    </w:p>
    <w:p w14:paraId="0F628A50" w14:textId="77777777" w:rsidR="00164DD2" w:rsidRPr="009302D6" w:rsidRDefault="00000000" w:rsidP="00D9045E">
      <w:pPr>
        <w:spacing w:line="0" w:lineRule="atLeast"/>
        <w:ind w:right="20"/>
        <w:jc w:val="center"/>
        <w:rPr>
          <w:rFonts w:ascii="Times New Roman" w:eastAsia="Times New Roman" w:hAnsi="Times New Roman" w:cs="Times New Roman"/>
          <w:sz w:val="24"/>
        </w:rPr>
      </w:pPr>
      <w:hyperlink r:id="rId22" w:history="1">
        <w:r w:rsidR="00D9045E" w:rsidRPr="009302D6">
          <w:rPr>
            <w:rStyle w:val="Hyperlink"/>
            <w:rFonts w:ascii="Times New Roman" w:eastAsia="Times New Roman" w:hAnsi="Times New Roman" w:cs="Times New Roman"/>
            <w:sz w:val="24"/>
          </w:rPr>
          <w:t>https://www.finance.gkp.pk/attachments/032b21c0a37611eca4e0b55aac984a07/download</w:t>
        </w:r>
      </w:hyperlink>
      <w:r w:rsidR="00D9045E" w:rsidRPr="009302D6">
        <w:rPr>
          <w:rFonts w:ascii="Times New Roman" w:eastAsia="Times New Roman" w:hAnsi="Times New Roman" w:cs="Times New Roman"/>
          <w:sz w:val="24"/>
        </w:rPr>
        <w:t xml:space="preserve"> (Technical Specification</w:t>
      </w:r>
      <w:r w:rsidR="009107DA" w:rsidRPr="009302D6">
        <w:rPr>
          <w:rFonts w:ascii="Times New Roman" w:eastAsia="Times New Roman" w:hAnsi="Times New Roman" w:cs="Times New Roman"/>
          <w:sz w:val="24"/>
        </w:rPr>
        <w:t xml:space="preserve"> on MRS 2022</w:t>
      </w:r>
      <w:r w:rsidR="00D9045E" w:rsidRPr="009302D6">
        <w:rPr>
          <w:rFonts w:ascii="Times New Roman" w:eastAsia="Times New Roman" w:hAnsi="Times New Roman" w:cs="Times New Roman"/>
          <w:sz w:val="24"/>
        </w:rPr>
        <w:t>)</w:t>
      </w:r>
    </w:p>
    <w:p w14:paraId="5260EB44" w14:textId="77777777" w:rsidR="00D9045E" w:rsidRPr="009302D6" w:rsidRDefault="00D9045E" w:rsidP="00D9045E">
      <w:pPr>
        <w:spacing w:line="0" w:lineRule="atLeast"/>
        <w:ind w:right="20"/>
        <w:jc w:val="center"/>
        <w:rPr>
          <w:rFonts w:ascii="Times New Roman" w:eastAsia="Times New Roman" w:hAnsi="Times New Roman" w:cs="Times New Roman"/>
          <w:sz w:val="24"/>
        </w:rPr>
      </w:pPr>
    </w:p>
    <w:p w14:paraId="6B2E5F20" w14:textId="77777777" w:rsidR="00164DD2" w:rsidRPr="009302D6" w:rsidRDefault="00164DD2" w:rsidP="00164DD2">
      <w:pPr>
        <w:spacing w:line="0" w:lineRule="atLeast"/>
        <w:ind w:right="20"/>
        <w:jc w:val="center"/>
        <w:rPr>
          <w:rFonts w:ascii="Times New Roman" w:eastAsia="Times New Roman" w:hAnsi="Times New Roman" w:cs="Times New Roman"/>
          <w:sz w:val="24"/>
        </w:rPr>
      </w:pPr>
      <w:r w:rsidRPr="009302D6">
        <w:rPr>
          <w:rFonts w:ascii="Times New Roman" w:eastAsia="Times New Roman" w:hAnsi="Times New Roman" w:cs="Times New Roman"/>
          <w:sz w:val="24"/>
        </w:rPr>
        <w:t>FOR SCHEDULE ITEMS AND INDUSTRY STANDARDS SHALL BE ADOPTED/FOLLOWED FOR NON-SCHEDULE ITEMS</w:t>
      </w:r>
    </w:p>
    <w:p w14:paraId="6D043D24" w14:textId="77777777" w:rsidR="00164DD2" w:rsidRPr="009302D6" w:rsidRDefault="00164DD2">
      <w:pPr>
        <w:spacing w:line="0" w:lineRule="atLeast"/>
        <w:ind w:right="20"/>
        <w:jc w:val="center"/>
        <w:rPr>
          <w:rFonts w:ascii="Times New Roman" w:eastAsia="Times New Roman" w:hAnsi="Times New Roman" w:cs="Times New Roman"/>
          <w:sz w:val="24"/>
        </w:rPr>
      </w:pPr>
    </w:p>
    <w:p w14:paraId="56AA8B48" w14:textId="77777777" w:rsidR="000561AE" w:rsidRPr="009302D6" w:rsidRDefault="000561AE">
      <w:pPr>
        <w:spacing w:line="200" w:lineRule="exact"/>
        <w:rPr>
          <w:rFonts w:ascii="Times New Roman" w:eastAsia="Times New Roman" w:hAnsi="Times New Roman" w:cs="Times New Roman"/>
        </w:rPr>
      </w:pPr>
    </w:p>
    <w:p w14:paraId="67AE3713" w14:textId="77777777" w:rsidR="000561AE" w:rsidRPr="009302D6" w:rsidRDefault="000561AE">
      <w:pPr>
        <w:spacing w:line="200" w:lineRule="exact"/>
        <w:rPr>
          <w:rFonts w:ascii="Times New Roman" w:eastAsia="Times New Roman" w:hAnsi="Times New Roman" w:cs="Times New Roman"/>
        </w:rPr>
      </w:pPr>
    </w:p>
    <w:p w14:paraId="2183BFA7" w14:textId="77777777" w:rsidR="000561AE" w:rsidRPr="009302D6" w:rsidRDefault="000561AE">
      <w:pPr>
        <w:spacing w:line="200" w:lineRule="exact"/>
        <w:rPr>
          <w:rFonts w:ascii="Times New Roman" w:eastAsia="Times New Roman" w:hAnsi="Times New Roman" w:cs="Times New Roman"/>
        </w:rPr>
      </w:pPr>
    </w:p>
    <w:p w14:paraId="565C24C9" w14:textId="77777777" w:rsidR="000561AE" w:rsidRPr="009302D6" w:rsidRDefault="000561AE">
      <w:pPr>
        <w:spacing w:line="200" w:lineRule="exact"/>
        <w:rPr>
          <w:rFonts w:ascii="Times New Roman" w:eastAsia="Times New Roman" w:hAnsi="Times New Roman" w:cs="Times New Roman"/>
        </w:rPr>
      </w:pPr>
    </w:p>
    <w:p w14:paraId="27FC18EC" w14:textId="77777777" w:rsidR="000561AE" w:rsidRPr="009302D6" w:rsidRDefault="000561AE">
      <w:pPr>
        <w:spacing w:line="200" w:lineRule="exact"/>
        <w:rPr>
          <w:rFonts w:ascii="Times New Roman" w:eastAsia="Times New Roman" w:hAnsi="Times New Roman" w:cs="Times New Roman"/>
        </w:rPr>
      </w:pPr>
    </w:p>
    <w:p w14:paraId="0D54F0C7" w14:textId="77777777" w:rsidR="000561AE" w:rsidRPr="009302D6" w:rsidRDefault="000561AE">
      <w:pPr>
        <w:spacing w:line="200" w:lineRule="exact"/>
        <w:rPr>
          <w:rFonts w:ascii="Times New Roman" w:eastAsia="Times New Roman" w:hAnsi="Times New Roman" w:cs="Times New Roman"/>
        </w:rPr>
      </w:pPr>
    </w:p>
    <w:p w14:paraId="0EA5AA02" w14:textId="77777777" w:rsidR="000561AE" w:rsidRPr="009302D6" w:rsidRDefault="000561AE">
      <w:pPr>
        <w:spacing w:line="200" w:lineRule="exact"/>
        <w:rPr>
          <w:rFonts w:ascii="Times New Roman" w:eastAsia="Times New Roman" w:hAnsi="Times New Roman" w:cs="Times New Roman"/>
        </w:rPr>
      </w:pPr>
    </w:p>
    <w:p w14:paraId="0477CC8C" w14:textId="77777777" w:rsidR="000561AE" w:rsidRPr="009302D6" w:rsidRDefault="000561AE">
      <w:pPr>
        <w:spacing w:line="200" w:lineRule="exact"/>
        <w:rPr>
          <w:rFonts w:ascii="Times New Roman" w:eastAsia="Times New Roman" w:hAnsi="Times New Roman" w:cs="Times New Roman"/>
        </w:rPr>
      </w:pPr>
    </w:p>
    <w:p w14:paraId="02EEC4B8" w14:textId="77777777" w:rsidR="000561AE" w:rsidRPr="009302D6" w:rsidRDefault="000561AE">
      <w:pPr>
        <w:spacing w:line="200" w:lineRule="exact"/>
        <w:rPr>
          <w:rFonts w:ascii="Times New Roman" w:eastAsia="Times New Roman" w:hAnsi="Times New Roman" w:cs="Times New Roman"/>
        </w:rPr>
      </w:pPr>
    </w:p>
    <w:p w14:paraId="1CFD809E" w14:textId="77777777" w:rsidR="000561AE" w:rsidRPr="009302D6" w:rsidRDefault="000561AE">
      <w:pPr>
        <w:spacing w:line="200" w:lineRule="exact"/>
        <w:rPr>
          <w:rFonts w:ascii="Times New Roman" w:eastAsia="Times New Roman" w:hAnsi="Times New Roman" w:cs="Times New Roman"/>
        </w:rPr>
      </w:pPr>
    </w:p>
    <w:p w14:paraId="443BE29A" w14:textId="77777777" w:rsidR="000561AE" w:rsidRPr="009302D6" w:rsidRDefault="000561AE">
      <w:pPr>
        <w:spacing w:line="200" w:lineRule="exact"/>
        <w:rPr>
          <w:rFonts w:ascii="Times New Roman" w:eastAsia="Times New Roman" w:hAnsi="Times New Roman" w:cs="Times New Roman"/>
        </w:rPr>
      </w:pPr>
    </w:p>
    <w:p w14:paraId="4870F713" w14:textId="77777777" w:rsidR="000561AE" w:rsidRPr="009302D6" w:rsidRDefault="000561AE">
      <w:pPr>
        <w:spacing w:line="200" w:lineRule="exact"/>
        <w:rPr>
          <w:rFonts w:ascii="Times New Roman" w:eastAsia="Times New Roman" w:hAnsi="Times New Roman" w:cs="Times New Roman"/>
        </w:rPr>
      </w:pPr>
    </w:p>
    <w:p w14:paraId="30C37888" w14:textId="77777777" w:rsidR="000561AE" w:rsidRPr="009302D6" w:rsidRDefault="000561AE">
      <w:pPr>
        <w:spacing w:line="200" w:lineRule="exact"/>
        <w:rPr>
          <w:rFonts w:ascii="Times New Roman" w:eastAsia="Times New Roman" w:hAnsi="Times New Roman" w:cs="Times New Roman"/>
        </w:rPr>
      </w:pPr>
    </w:p>
    <w:p w14:paraId="55F3D112" w14:textId="77777777" w:rsidR="000561AE" w:rsidRPr="009302D6" w:rsidRDefault="000561AE">
      <w:pPr>
        <w:spacing w:line="200" w:lineRule="exact"/>
        <w:rPr>
          <w:rFonts w:ascii="Times New Roman" w:eastAsia="Times New Roman" w:hAnsi="Times New Roman" w:cs="Times New Roman"/>
        </w:rPr>
      </w:pPr>
    </w:p>
    <w:p w14:paraId="05A88D50" w14:textId="77777777" w:rsidR="000561AE" w:rsidRPr="009302D6" w:rsidRDefault="000561AE">
      <w:pPr>
        <w:spacing w:line="200" w:lineRule="exact"/>
        <w:rPr>
          <w:rFonts w:ascii="Times New Roman" w:eastAsia="Times New Roman" w:hAnsi="Times New Roman" w:cs="Times New Roman"/>
        </w:rPr>
      </w:pPr>
    </w:p>
    <w:p w14:paraId="2E41ED83" w14:textId="77777777" w:rsidR="000561AE" w:rsidRPr="009302D6" w:rsidRDefault="000561AE">
      <w:pPr>
        <w:spacing w:line="200" w:lineRule="exact"/>
        <w:rPr>
          <w:rFonts w:ascii="Times New Roman" w:eastAsia="Times New Roman" w:hAnsi="Times New Roman" w:cs="Times New Roman"/>
        </w:rPr>
      </w:pPr>
    </w:p>
    <w:p w14:paraId="32417DF4" w14:textId="77777777" w:rsidR="000561AE" w:rsidRPr="009302D6" w:rsidRDefault="000561AE">
      <w:pPr>
        <w:spacing w:line="200" w:lineRule="exact"/>
        <w:rPr>
          <w:rFonts w:ascii="Times New Roman" w:eastAsia="Times New Roman" w:hAnsi="Times New Roman" w:cs="Times New Roman"/>
        </w:rPr>
      </w:pPr>
    </w:p>
    <w:p w14:paraId="1589B86F" w14:textId="77777777" w:rsidR="000561AE" w:rsidRPr="009302D6" w:rsidRDefault="000561AE">
      <w:pPr>
        <w:spacing w:line="200" w:lineRule="exact"/>
        <w:rPr>
          <w:rFonts w:ascii="Times New Roman" w:eastAsia="Times New Roman" w:hAnsi="Times New Roman" w:cs="Times New Roman"/>
        </w:rPr>
      </w:pPr>
    </w:p>
    <w:p w14:paraId="5F75360A" w14:textId="77777777" w:rsidR="000561AE" w:rsidRPr="009302D6" w:rsidRDefault="000561AE">
      <w:pPr>
        <w:spacing w:line="200" w:lineRule="exact"/>
        <w:rPr>
          <w:rFonts w:ascii="Times New Roman" w:eastAsia="Times New Roman" w:hAnsi="Times New Roman" w:cs="Times New Roman"/>
        </w:rPr>
      </w:pPr>
    </w:p>
    <w:p w14:paraId="2EA714EC" w14:textId="77777777" w:rsidR="000561AE" w:rsidRPr="009302D6" w:rsidRDefault="000561AE">
      <w:pPr>
        <w:spacing w:line="200" w:lineRule="exact"/>
        <w:rPr>
          <w:rFonts w:ascii="Times New Roman" w:eastAsia="Times New Roman" w:hAnsi="Times New Roman" w:cs="Times New Roman"/>
        </w:rPr>
      </w:pPr>
    </w:p>
    <w:p w14:paraId="5ADA5BCD" w14:textId="77777777" w:rsidR="000561AE" w:rsidRPr="009302D6" w:rsidRDefault="000561AE">
      <w:pPr>
        <w:spacing w:line="200" w:lineRule="exact"/>
        <w:rPr>
          <w:rFonts w:ascii="Times New Roman" w:eastAsia="Times New Roman" w:hAnsi="Times New Roman" w:cs="Times New Roman"/>
        </w:rPr>
      </w:pPr>
    </w:p>
    <w:p w14:paraId="0600BEEA" w14:textId="77777777" w:rsidR="000561AE" w:rsidRPr="009302D6" w:rsidRDefault="000561AE">
      <w:pPr>
        <w:spacing w:line="200" w:lineRule="exact"/>
        <w:rPr>
          <w:rFonts w:ascii="Times New Roman" w:eastAsia="Times New Roman" w:hAnsi="Times New Roman" w:cs="Times New Roman"/>
        </w:rPr>
      </w:pPr>
    </w:p>
    <w:p w14:paraId="65A8B8A6" w14:textId="77777777" w:rsidR="000561AE" w:rsidRPr="009302D6" w:rsidRDefault="000561AE">
      <w:pPr>
        <w:spacing w:line="200" w:lineRule="exact"/>
        <w:rPr>
          <w:rFonts w:ascii="Times New Roman" w:eastAsia="Times New Roman" w:hAnsi="Times New Roman" w:cs="Times New Roman"/>
        </w:rPr>
      </w:pPr>
    </w:p>
    <w:p w14:paraId="14C0A780" w14:textId="77777777" w:rsidR="000561AE" w:rsidRPr="009302D6" w:rsidRDefault="000561AE">
      <w:pPr>
        <w:spacing w:line="200" w:lineRule="exact"/>
        <w:rPr>
          <w:rFonts w:ascii="Times New Roman" w:eastAsia="Times New Roman" w:hAnsi="Times New Roman" w:cs="Times New Roman"/>
        </w:rPr>
      </w:pPr>
    </w:p>
    <w:p w14:paraId="3DE6A241" w14:textId="77777777" w:rsidR="000561AE" w:rsidRPr="009302D6" w:rsidRDefault="000561AE">
      <w:pPr>
        <w:spacing w:line="200" w:lineRule="exact"/>
        <w:rPr>
          <w:rFonts w:ascii="Times New Roman" w:eastAsia="Times New Roman" w:hAnsi="Times New Roman" w:cs="Times New Roman"/>
        </w:rPr>
      </w:pPr>
    </w:p>
    <w:p w14:paraId="53EB7FC3" w14:textId="77777777" w:rsidR="000561AE" w:rsidRPr="009302D6" w:rsidRDefault="000561AE">
      <w:pPr>
        <w:spacing w:line="200" w:lineRule="exact"/>
        <w:rPr>
          <w:rFonts w:ascii="Times New Roman" w:eastAsia="Times New Roman" w:hAnsi="Times New Roman" w:cs="Times New Roman"/>
        </w:rPr>
      </w:pPr>
    </w:p>
    <w:p w14:paraId="0C91481D" w14:textId="77777777" w:rsidR="000561AE" w:rsidRPr="009302D6" w:rsidRDefault="000561AE">
      <w:pPr>
        <w:spacing w:line="200" w:lineRule="exact"/>
        <w:rPr>
          <w:rFonts w:ascii="Times New Roman" w:eastAsia="Times New Roman" w:hAnsi="Times New Roman" w:cs="Times New Roman"/>
        </w:rPr>
      </w:pPr>
    </w:p>
    <w:p w14:paraId="3C884612" w14:textId="77777777" w:rsidR="000561AE" w:rsidRPr="009302D6" w:rsidRDefault="000561AE">
      <w:pPr>
        <w:spacing w:line="200" w:lineRule="exact"/>
        <w:rPr>
          <w:rFonts w:ascii="Times New Roman" w:eastAsia="Times New Roman" w:hAnsi="Times New Roman" w:cs="Times New Roman"/>
        </w:rPr>
      </w:pPr>
    </w:p>
    <w:p w14:paraId="52F4E998" w14:textId="77777777" w:rsidR="000561AE" w:rsidRPr="009302D6" w:rsidRDefault="000561AE">
      <w:pPr>
        <w:spacing w:line="200" w:lineRule="exact"/>
        <w:rPr>
          <w:rFonts w:ascii="Times New Roman" w:eastAsia="Times New Roman" w:hAnsi="Times New Roman" w:cs="Times New Roman"/>
        </w:rPr>
      </w:pPr>
    </w:p>
    <w:p w14:paraId="18B249E2" w14:textId="77777777" w:rsidR="000561AE" w:rsidRPr="009302D6" w:rsidRDefault="000561AE">
      <w:pPr>
        <w:spacing w:line="200" w:lineRule="exact"/>
        <w:rPr>
          <w:rFonts w:ascii="Times New Roman" w:eastAsia="Times New Roman" w:hAnsi="Times New Roman" w:cs="Times New Roman"/>
        </w:rPr>
      </w:pPr>
    </w:p>
    <w:p w14:paraId="0AC91887" w14:textId="77777777" w:rsidR="000561AE" w:rsidRPr="009302D6" w:rsidRDefault="000561AE">
      <w:pPr>
        <w:spacing w:line="200" w:lineRule="exact"/>
        <w:rPr>
          <w:rFonts w:ascii="Times New Roman" w:eastAsia="Times New Roman" w:hAnsi="Times New Roman" w:cs="Times New Roman"/>
        </w:rPr>
      </w:pPr>
    </w:p>
    <w:p w14:paraId="5FBEBA13" w14:textId="77777777" w:rsidR="000561AE" w:rsidRPr="009302D6" w:rsidRDefault="000561AE">
      <w:pPr>
        <w:spacing w:line="200" w:lineRule="exact"/>
        <w:rPr>
          <w:rFonts w:ascii="Times New Roman" w:eastAsia="Times New Roman" w:hAnsi="Times New Roman" w:cs="Times New Roman"/>
        </w:rPr>
      </w:pPr>
    </w:p>
    <w:p w14:paraId="32F54C3C" w14:textId="77777777" w:rsidR="000561AE" w:rsidRPr="009302D6" w:rsidRDefault="000561AE">
      <w:pPr>
        <w:spacing w:line="200" w:lineRule="exact"/>
        <w:rPr>
          <w:rFonts w:ascii="Times New Roman" w:eastAsia="Times New Roman" w:hAnsi="Times New Roman" w:cs="Times New Roman"/>
        </w:rPr>
      </w:pPr>
    </w:p>
    <w:p w14:paraId="077A71C4" w14:textId="77777777" w:rsidR="000561AE" w:rsidRPr="009302D6" w:rsidRDefault="000561AE">
      <w:pPr>
        <w:spacing w:line="200" w:lineRule="exact"/>
        <w:rPr>
          <w:rFonts w:ascii="Times New Roman" w:eastAsia="Times New Roman" w:hAnsi="Times New Roman" w:cs="Times New Roman"/>
        </w:rPr>
      </w:pPr>
    </w:p>
    <w:p w14:paraId="7F6B291E" w14:textId="77777777" w:rsidR="000561AE" w:rsidRPr="009302D6" w:rsidRDefault="000561AE">
      <w:pPr>
        <w:spacing w:line="200" w:lineRule="exact"/>
        <w:rPr>
          <w:rFonts w:ascii="Times New Roman" w:eastAsia="Times New Roman" w:hAnsi="Times New Roman" w:cs="Times New Roman"/>
        </w:rPr>
      </w:pPr>
    </w:p>
    <w:p w14:paraId="4D155796" w14:textId="77777777" w:rsidR="000561AE" w:rsidRPr="009302D6" w:rsidRDefault="000561AE">
      <w:pPr>
        <w:spacing w:line="200" w:lineRule="exact"/>
        <w:rPr>
          <w:rFonts w:ascii="Times New Roman" w:eastAsia="Times New Roman" w:hAnsi="Times New Roman" w:cs="Times New Roman"/>
        </w:rPr>
      </w:pPr>
    </w:p>
    <w:p w14:paraId="46CE00B7" w14:textId="77777777" w:rsidR="000561AE" w:rsidRPr="009302D6" w:rsidRDefault="000561AE">
      <w:pPr>
        <w:spacing w:line="200" w:lineRule="exact"/>
        <w:rPr>
          <w:rFonts w:ascii="Times New Roman" w:eastAsia="Times New Roman" w:hAnsi="Times New Roman" w:cs="Times New Roman"/>
        </w:rPr>
      </w:pPr>
    </w:p>
    <w:p w14:paraId="67FE438C" w14:textId="77777777" w:rsidR="000561AE" w:rsidRPr="009302D6" w:rsidRDefault="000561AE">
      <w:pPr>
        <w:spacing w:line="200" w:lineRule="exact"/>
        <w:rPr>
          <w:rFonts w:ascii="Times New Roman" w:eastAsia="Times New Roman" w:hAnsi="Times New Roman" w:cs="Times New Roman"/>
        </w:rPr>
      </w:pPr>
    </w:p>
    <w:p w14:paraId="20722E40" w14:textId="77777777" w:rsidR="000561AE" w:rsidRPr="009302D6" w:rsidRDefault="000561AE">
      <w:pPr>
        <w:spacing w:line="200" w:lineRule="exact"/>
        <w:rPr>
          <w:rFonts w:ascii="Times New Roman" w:eastAsia="Times New Roman" w:hAnsi="Times New Roman" w:cs="Times New Roman"/>
        </w:rPr>
      </w:pPr>
    </w:p>
    <w:p w14:paraId="5764FF4D" w14:textId="77777777" w:rsidR="000561AE" w:rsidRPr="009302D6" w:rsidRDefault="000561AE">
      <w:pPr>
        <w:spacing w:line="200" w:lineRule="exact"/>
        <w:rPr>
          <w:rFonts w:ascii="Times New Roman" w:eastAsia="Times New Roman" w:hAnsi="Times New Roman" w:cs="Times New Roman"/>
        </w:rPr>
      </w:pPr>
    </w:p>
    <w:p w14:paraId="58A313B3" w14:textId="77777777" w:rsidR="000561AE" w:rsidRPr="009302D6" w:rsidRDefault="000561AE">
      <w:pPr>
        <w:spacing w:line="200" w:lineRule="exact"/>
        <w:rPr>
          <w:rFonts w:ascii="Times New Roman" w:eastAsia="Times New Roman" w:hAnsi="Times New Roman" w:cs="Times New Roman"/>
        </w:rPr>
      </w:pPr>
    </w:p>
    <w:p w14:paraId="033794FF" w14:textId="77777777" w:rsidR="000561AE" w:rsidRPr="009302D6" w:rsidRDefault="000561AE">
      <w:pPr>
        <w:spacing w:line="200" w:lineRule="exact"/>
        <w:rPr>
          <w:rFonts w:ascii="Times New Roman" w:eastAsia="Times New Roman" w:hAnsi="Times New Roman" w:cs="Times New Roman"/>
        </w:rPr>
      </w:pPr>
    </w:p>
    <w:p w14:paraId="065B9B62" w14:textId="77777777" w:rsidR="000561AE" w:rsidRPr="009302D6" w:rsidRDefault="000561AE">
      <w:pPr>
        <w:spacing w:line="200" w:lineRule="exact"/>
        <w:rPr>
          <w:rFonts w:ascii="Times New Roman" w:eastAsia="Times New Roman" w:hAnsi="Times New Roman" w:cs="Times New Roman"/>
        </w:rPr>
      </w:pPr>
    </w:p>
    <w:p w14:paraId="0364C08B" w14:textId="77777777" w:rsidR="000561AE" w:rsidRPr="009302D6" w:rsidRDefault="000561AE">
      <w:pPr>
        <w:spacing w:line="200" w:lineRule="exact"/>
        <w:rPr>
          <w:rFonts w:ascii="Times New Roman" w:eastAsia="Times New Roman" w:hAnsi="Times New Roman" w:cs="Times New Roman"/>
        </w:rPr>
      </w:pPr>
    </w:p>
    <w:p w14:paraId="4B3B58F9" w14:textId="77777777" w:rsidR="000561AE" w:rsidRPr="009302D6" w:rsidRDefault="000561AE">
      <w:pPr>
        <w:spacing w:line="200" w:lineRule="exact"/>
        <w:rPr>
          <w:rFonts w:ascii="Times New Roman" w:eastAsia="Times New Roman" w:hAnsi="Times New Roman" w:cs="Times New Roman"/>
        </w:rPr>
      </w:pPr>
    </w:p>
    <w:p w14:paraId="3ED113CA" w14:textId="77777777" w:rsidR="000561AE" w:rsidRPr="009302D6" w:rsidRDefault="000561AE">
      <w:pPr>
        <w:spacing w:line="397" w:lineRule="exact"/>
        <w:rPr>
          <w:rFonts w:ascii="Times New Roman" w:eastAsia="Times New Roman" w:hAnsi="Times New Roman" w:cs="Times New Roman"/>
        </w:rPr>
      </w:pPr>
    </w:p>
    <w:p w14:paraId="75F0FC54" w14:textId="77777777" w:rsidR="000561AE" w:rsidRPr="009302D6" w:rsidRDefault="000561AE">
      <w:pPr>
        <w:spacing w:line="200" w:lineRule="exact"/>
        <w:rPr>
          <w:rFonts w:ascii="Times New Roman" w:eastAsia="Times New Roman" w:hAnsi="Times New Roman" w:cs="Times New Roman"/>
          <w:sz w:val="24"/>
        </w:rPr>
      </w:pPr>
    </w:p>
    <w:p w14:paraId="390D1B73" w14:textId="77777777" w:rsidR="000561AE" w:rsidRPr="009302D6" w:rsidRDefault="000561AE">
      <w:pPr>
        <w:spacing w:line="0" w:lineRule="atLeast"/>
        <w:ind w:left="6400"/>
        <w:rPr>
          <w:rFonts w:ascii="Times New Roman" w:eastAsia="Times New Roman" w:hAnsi="Times New Roman" w:cs="Times New Roman"/>
          <w:b/>
          <w:sz w:val="24"/>
        </w:rPr>
      </w:pPr>
      <w:bookmarkStart w:id="31" w:name="page41"/>
      <w:bookmarkEnd w:id="31"/>
      <w:r w:rsidRPr="009302D6">
        <w:rPr>
          <w:rFonts w:ascii="Times New Roman" w:eastAsia="Times New Roman" w:hAnsi="Times New Roman" w:cs="Times New Roman"/>
          <w:b/>
          <w:sz w:val="24"/>
        </w:rPr>
        <w:lastRenderedPageBreak/>
        <w:t>SCHEDULE – C TO BID</w:t>
      </w:r>
    </w:p>
    <w:p w14:paraId="46E2EB36" w14:textId="77777777" w:rsidR="000561AE" w:rsidRPr="009302D6" w:rsidRDefault="000561AE">
      <w:pPr>
        <w:spacing w:line="276" w:lineRule="exact"/>
        <w:rPr>
          <w:rFonts w:ascii="Times New Roman" w:eastAsia="Times New Roman" w:hAnsi="Times New Roman" w:cs="Times New Roman"/>
        </w:rPr>
      </w:pPr>
    </w:p>
    <w:p w14:paraId="0A6647B1" w14:textId="77777777" w:rsidR="00156B3D" w:rsidRPr="009302D6" w:rsidRDefault="00156B3D" w:rsidP="00156B3D">
      <w:pPr>
        <w:spacing w:line="0" w:lineRule="atLeast"/>
        <w:ind w:right="20"/>
        <w:jc w:val="both"/>
        <w:rPr>
          <w:rFonts w:ascii="Times New Roman" w:eastAsia="Times New Roman" w:hAnsi="Times New Roman" w:cs="Times New Roman"/>
          <w:b/>
          <w:sz w:val="24"/>
          <w:szCs w:val="24"/>
        </w:rPr>
      </w:pPr>
      <w:r w:rsidRPr="009302D6">
        <w:rPr>
          <w:rFonts w:ascii="Times New Roman" w:eastAsia="Times New Roman" w:hAnsi="Times New Roman" w:cs="Times New Roman"/>
          <w:b/>
          <w:sz w:val="24"/>
          <w:szCs w:val="24"/>
        </w:rPr>
        <w:t>WORKS TO BE PERFORMED BY SUBCONTRACTORS</w:t>
      </w:r>
      <w:r w:rsidR="00DA3FCB">
        <w:rPr>
          <w:rFonts w:ascii="Times New Roman" w:eastAsia="Times New Roman" w:hAnsi="Times New Roman" w:cs="Times New Roman"/>
          <w:b/>
          <w:sz w:val="24"/>
          <w:szCs w:val="24"/>
        </w:rPr>
        <w:t xml:space="preserve"> (APPLICABLE)</w:t>
      </w:r>
    </w:p>
    <w:p w14:paraId="10D9194F" w14:textId="77777777" w:rsidR="00156B3D" w:rsidRPr="009302D6" w:rsidRDefault="00156B3D" w:rsidP="00156B3D">
      <w:pPr>
        <w:spacing w:line="283" w:lineRule="exact"/>
        <w:jc w:val="both"/>
        <w:rPr>
          <w:rFonts w:ascii="Times New Roman" w:eastAsia="Times New Roman" w:hAnsi="Times New Roman" w:cs="Times New Roman"/>
          <w:sz w:val="24"/>
          <w:szCs w:val="24"/>
        </w:rPr>
      </w:pPr>
    </w:p>
    <w:p w14:paraId="73ACB487" w14:textId="77777777" w:rsidR="00156B3D" w:rsidRPr="009302D6" w:rsidRDefault="00156B3D" w:rsidP="00156B3D">
      <w:pPr>
        <w:spacing w:line="234" w:lineRule="auto"/>
        <w:ind w:right="660"/>
        <w:jc w:val="both"/>
        <w:rPr>
          <w:rFonts w:ascii="Times New Roman" w:eastAsia="Times New Roman" w:hAnsi="Times New Roman" w:cs="Times New Roman"/>
          <w:sz w:val="24"/>
          <w:szCs w:val="24"/>
        </w:rPr>
      </w:pPr>
      <w:r w:rsidRPr="009302D6">
        <w:rPr>
          <w:rFonts w:ascii="Times New Roman" w:eastAsia="Times New Roman" w:hAnsi="Times New Roman" w:cs="Times New Roman"/>
          <w:sz w:val="24"/>
          <w:szCs w:val="24"/>
        </w:rPr>
        <w:t>The bidder will do the work with his own forces except the work listed below which he intends to sub-contract.</w:t>
      </w:r>
    </w:p>
    <w:p w14:paraId="43968E29" w14:textId="77777777" w:rsidR="00156B3D" w:rsidRPr="009302D6" w:rsidRDefault="00156B3D" w:rsidP="00156B3D">
      <w:pPr>
        <w:spacing w:line="234" w:lineRule="auto"/>
        <w:ind w:right="660"/>
        <w:jc w:val="both"/>
        <w:rPr>
          <w:rFonts w:ascii="Times New Roman" w:eastAsia="Times New Roman" w:hAnsi="Times New Roman" w:cs="Times New Roman"/>
          <w:sz w:val="24"/>
          <w:szCs w:val="24"/>
        </w:rPr>
      </w:pPr>
    </w:p>
    <w:p w14:paraId="01D8A320" w14:textId="77777777" w:rsidR="00156B3D" w:rsidRPr="009302D6" w:rsidRDefault="00156B3D" w:rsidP="00156B3D">
      <w:pPr>
        <w:spacing w:line="234" w:lineRule="auto"/>
        <w:ind w:right="660"/>
        <w:jc w:val="both"/>
        <w:rPr>
          <w:rFonts w:ascii="Times New Roman" w:eastAsia="Times New Roman" w:hAnsi="Times New Roman" w:cs="Times New Roman"/>
          <w:sz w:val="24"/>
          <w:szCs w:val="24"/>
        </w:rPr>
      </w:pPr>
    </w:p>
    <w:p w14:paraId="6EF6A923" w14:textId="77777777" w:rsidR="00156B3D" w:rsidRPr="009302D6" w:rsidRDefault="00156B3D" w:rsidP="00156B3D">
      <w:pPr>
        <w:spacing w:line="234" w:lineRule="auto"/>
        <w:ind w:right="660"/>
        <w:jc w:val="both"/>
        <w:rPr>
          <w:rFonts w:ascii="Times New Roman" w:eastAsia="Times New Roman" w:hAnsi="Times New Roman" w:cs="Times New Roman"/>
          <w:sz w:val="24"/>
          <w:szCs w:val="24"/>
        </w:rPr>
      </w:pPr>
      <w:r w:rsidRPr="009302D6">
        <w:rPr>
          <w:rFonts w:ascii="Times New Roman" w:eastAsia="Times New Roman" w:hAnsi="Times New Roman" w:cs="Times New Roman"/>
          <w:sz w:val="24"/>
          <w:szCs w:val="24"/>
        </w:rPr>
        <w:t xml:space="preserve">Items of </w:t>
      </w:r>
      <w:proofErr w:type="gramStart"/>
      <w:r w:rsidRPr="009302D6">
        <w:rPr>
          <w:rFonts w:ascii="Times New Roman" w:eastAsia="Times New Roman" w:hAnsi="Times New Roman" w:cs="Times New Roman"/>
          <w:sz w:val="24"/>
          <w:szCs w:val="24"/>
        </w:rPr>
        <w:t xml:space="preserve">Works  </w:t>
      </w:r>
      <w:r w:rsidRPr="009302D6">
        <w:rPr>
          <w:rFonts w:ascii="Times New Roman" w:eastAsia="Times New Roman" w:hAnsi="Times New Roman" w:cs="Times New Roman"/>
          <w:sz w:val="24"/>
          <w:szCs w:val="24"/>
        </w:rPr>
        <w:tab/>
      </w:r>
      <w:proofErr w:type="gramEnd"/>
      <w:r w:rsidRPr="009302D6">
        <w:rPr>
          <w:rFonts w:ascii="Times New Roman" w:eastAsia="Times New Roman" w:hAnsi="Times New Roman" w:cs="Times New Roman"/>
          <w:sz w:val="24"/>
          <w:szCs w:val="24"/>
        </w:rPr>
        <w:t xml:space="preserve">    Name and address of </w:t>
      </w:r>
      <w:r w:rsidRPr="009302D6">
        <w:rPr>
          <w:rFonts w:ascii="Times New Roman" w:eastAsia="Times New Roman" w:hAnsi="Times New Roman" w:cs="Times New Roman"/>
          <w:sz w:val="24"/>
          <w:szCs w:val="24"/>
        </w:rPr>
        <w:tab/>
        <w:t xml:space="preserve">     Statement of similar works </w:t>
      </w:r>
    </w:p>
    <w:p w14:paraId="07C38B7F" w14:textId="77777777" w:rsidR="00156B3D" w:rsidRPr="009302D6" w:rsidRDefault="00156B3D" w:rsidP="00156B3D">
      <w:pPr>
        <w:spacing w:line="12" w:lineRule="exact"/>
        <w:jc w:val="both"/>
        <w:rPr>
          <w:rFonts w:ascii="Times New Roman" w:eastAsia="Times New Roman" w:hAnsi="Times New Roman" w:cs="Times New Roman"/>
          <w:sz w:val="24"/>
          <w:szCs w:val="24"/>
        </w:rPr>
      </w:pPr>
    </w:p>
    <w:p w14:paraId="73CB4134" w14:textId="77777777" w:rsidR="00156B3D" w:rsidRPr="009302D6" w:rsidRDefault="00156B3D" w:rsidP="00156B3D">
      <w:pPr>
        <w:spacing w:line="0" w:lineRule="atLeast"/>
        <w:jc w:val="both"/>
        <w:rPr>
          <w:rFonts w:ascii="Times New Roman" w:eastAsia="Times New Roman" w:hAnsi="Times New Roman" w:cs="Times New Roman"/>
          <w:sz w:val="24"/>
          <w:szCs w:val="24"/>
        </w:rPr>
      </w:pPr>
      <w:r w:rsidRPr="009302D6">
        <w:rPr>
          <w:rFonts w:ascii="Times New Roman" w:eastAsia="Times New Roman" w:hAnsi="Times New Roman" w:cs="Times New Roman"/>
          <w:sz w:val="24"/>
          <w:szCs w:val="24"/>
        </w:rPr>
        <w:t xml:space="preserve">to be Sub-Contracted </w:t>
      </w:r>
      <w:r w:rsidRPr="009302D6">
        <w:rPr>
          <w:rFonts w:ascii="Times New Roman" w:eastAsia="Times New Roman" w:hAnsi="Times New Roman" w:cs="Times New Roman"/>
          <w:sz w:val="24"/>
          <w:szCs w:val="24"/>
        </w:rPr>
        <w:tab/>
        <w:t xml:space="preserve">    Sub-Contractors </w:t>
      </w:r>
      <w:r w:rsidRPr="009302D6">
        <w:rPr>
          <w:rFonts w:ascii="Times New Roman" w:eastAsia="Times New Roman" w:hAnsi="Times New Roman" w:cs="Times New Roman"/>
          <w:sz w:val="24"/>
          <w:szCs w:val="24"/>
        </w:rPr>
        <w:tab/>
      </w:r>
      <w:r w:rsidRPr="009302D6">
        <w:rPr>
          <w:rFonts w:ascii="Times New Roman" w:eastAsia="Times New Roman" w:hAnsi="Times New Roman" w:cs="Times New Roman"/>
          <w:sz w:val="24"/>
          <w:szCs w:val="24"/>
        </w:rPr>
        <w:tab/>
        <w:t xml:space="preserve">      previously executed (attach evidence)</w:t>
      </w:r>
    </w:p>
    <w:p w14:paraId="57915F53" w14:textId="77777777" w:rsidR="00156B3D" w:rsidRPr="009302D6" w:rsidRDefault="00156B3D" w:rsidP="00156B3D">
      <w:pPr>
        <w:spacing w:line="0" w:lineRule="atLeast"/>
        <w:jc w:val="both"/>
        <w:rPr>
          <w:rFonts w:ascii="Times New Roman" w:eastAsia="Times New Roman" w:hAnsi="Times New Roman" w:cs="Times New Roman"/>
          <w:sz w:val="24"/>
          <w:szCs w:val="24"/>
        </w:rPr>
      </w:pPr>
    </w:p>
    <w:p w14:paraId="7F02E1AB" w14:textId="77777777" w:rsidR="00156B3D" w:rsidRPr="009302D6" w:rsidRDefault="00156B3D" w:rsidP="00156B3D">
      <w:pPr>
        <w:spacing w:line="278" w:lineRule="exact"/>
        <w:jc w:val="both"/>
        <w:rPr>
          <w:rFonts w:ascii="Times New Roman" w:eastAsia="Times New Roman" w:hAnsi="Times New Roman" w:cs="Times New Roman"/>
          <w:sz w:val="24"/>
          <w:szCs w:val="24"/>
        </w:rPr>
      </w:pPr>
    </w:p>
    <w:p w14:paraId="2C985A41" w14:textId="77777777" w:rsidR="00156B3D" w:rsidRPr="009302D6" w:rsidRDefault="00156B3D" w:rsidP="00156B3D">
      <w:pPr>
        <w:spacing w:line="278" w:lineRule="exact"/>
        <w:jc w:val="both"/>
        <w:rPr>
          <w:rFonts w:ascii="Times New Roman" w:eastAsia="Times New Roman" w:hAnsi="Times New Roman" w:cs="Times New Roman"/>
          <w:sz w:val="24"/>
          <w:szCs w:val="24"/>
        </w:rPr>
      </w:pPr>
    </w:p>
    <w:p w14:paraId="6BCB3046" w14:textId="77777777" w:rsidR="00156B3D" w:rsidRPr="009302D6" w:rsidRDefault="00156B3D" w:rsidP="00156B3D">
      <w:pPr>
        <w:spacing w:line="278" w:lineRule="exact"/>
        <w:jc w:val="both"/>
        <w:rPr>
          <w:rFonts w:ascii="Times New Roman" w:eastAsia="Times New Roman" w:hAnsi="Times New Roman" w:cs="Times New Roman"/>
          <w:sz w:val="24"/>
          <w:szCs w:val="24"/>
        </w:rPr>
      </w:pPr>
    </w:p>
    <w:p w14:paraId="6D07E443" w14:textId="77777777" w:rsidR="00156B3D" w:rsidRPr="009302D6" w:rsidRDefault="00156B3D" w:rsidP="00156B3D">
      <w:pPr>
        <w:spacing w:line="278" w:lineRule="exact"/>
        <w:jc w:val="both"/>
        <w:rPr>
          <w:rFonts w:ascii="Times New Roman" w:eastAsia="Times New Roman" w:hAnsi="Times New Roman" w:cs="Times New Roman"/>
          <w:sz w:val="24"/>
          <w:szCs w:val="24"/>
        </w:rPr>
      </w:pPr>
    </w:p>
    <w:p w14:paraId="62CCE1D6" w14:textId="77777777" w:rsidR="00156B3D" w:rsidRPr="009302D6" w:rsidRDefault="00156B3D" w:rsidP="00156B3D">
      <w:pPr>
        <w:spacing w:line="278" w:lineRule="exact"/>
        <w:jc w:val="both"/>
        <w:rPr>
          <w:rFonts w:ascii="Times New Roman" w:eastAsia="Times New Roman" w:hAnsi="Times New Roman" w:cs="Times New Roman"/>
          <w:sz w:val="24"/>
          <w:szCs w:val="24"/>
        </w:rPr>
      </w:pPr>
    </w:p>
    <w:p w14:paraId="6900C68D" w14:textId="77777777" w:rsidR="00156B3D" w:rsidRPr="009302D6" w:rsidRDefault="00156B3D" w:rsidP="00156B3D">
      <w:pPr>
        <w:spacing w:line="278" w:lineRule="exact"/>
        <w:jc w:val="both"/>
        <w:rPr>
          <w:rFonts w:ascii="Times New Roman" w:eastAsia="Times New Roman" w:hAnsi="Times New Roman" w:cs="Times New Roman"/>
          <w:sz w:val="24"/>
          <w:szCs w:val="24"/>
        </w:rPr>
      </w:pPr>
    </w:p>
    <w:p w14:paraId="5DCDFA12" w14:textId="77777777" w:rsidR="00156B3D" w:rsidRPr="009302D6" w:rsidRDefault="00156B3D" w:rsidP="00156B3D">
      <w:pPr>
        <w:spacing w:line="278" w:lineRule="exact"/>
        <w:jc w:val="both"/>
        <w:rPr>
          <w:rFonts w:ascii="Times New Roman" w:eastAsia="Times New Roman" w:hAnsi="Times New Roman" w:cs="Times New Roman"/>
          <w:sz w:val="24"/>
          <w:szCs w:val="24"/>
        </w:rPr>
      </w:pPr>
    </w:p>
    <w:p w14:paraId="41FF5F21" w14:textId="77777777" w:rsidR="00156B3D" w:rsidRPr="009302D6" w:rsidRDefault="00156B3D" w:rsidP="00156B3D">
      <w:pPr>
        <w:spacing w:line="278" w:lineRule="exact"/>
        <w:jc w:val="both"/>
        <w:rPr>
          <w:rFonts w:ascii="Times New Roman" w:eastAsia="Times New Roman" w:hAnsi="Times New Roman" w:cs="Times New Roman"/>
          <w:sz w:val="24"/>
          <w:szCs w:val="24"/>
        </w:rPr>
      </w:pPr>
    </w:p>
    <w:p w14:paraId="7CF13F9D" w14:textId="77777777" w:rsidR="00156B3D" w:rsidRPr="009302D6" w:rsidRDefault="00156B3D" w:rsidP="00156B3D">
      <w:pPr>
        <w:spacing w:line="0" w:lineRule="atLeast"/>
        <w:ind w:left="720"/>
        <w:jc w:val="both"/>
        <w:rPr>
          <w:rFonts w:ascii="Times New Roman" w:eastAsia="Times New Roman" w:hAnsi="Times New Roman" w:cs="Times New Roman"/>
          <w:b/>
          <w:sz w:val="24"/>
          <w:szCs w:val="24"/>
          <w:u w:val="single"/>
        </w:rPr>
      </w:pPr>
      <w:r w:rsidRPr="009302D6">
        <w:rPr>
          <w:rFonts w:ascii="Times New Roman" w:eastAsia="Times New Roman" w:hAnsi="Times New Roman" w:cs="Times New Roman"/>
          <w:b/>
          <w:sz w:val="24"/>
          <w:szCs w:val="24"/>
          <w:u w:val="single"/>
        </w:rPr>
        <w:t>Note:</w:t>
      </w:r>
    </w:p>
    <w:p w14:paraId="4E2266F1" w14:textId="77777777" w:rsidR="00156B3D" w:rsidRPr="009302D6" w:rsidRDefault="00156B3D" w:rsidP="00156B3D">
      <w:pPr>
        <w:spacing w:line="283" w:lineRule="exact"/>
        <w:jc w:val="both"/>
        <w:rPr>
          <w:rFonts w:ascii="Times New Roman" w:eastAsia="Times New Roman" w:hAnsi="Times New Roman" w:cs="Times New Roman"/>
          <w:sz w:val="24"/>
          <w:szCs w:val="24"/>
        </w:rPr>
      </w:pPr>
    </w:p>
    <w:p w14:paraId="18D3FD9A" w14:textId="77777777" w:rsidR="00156B3D" w:rsidRPr="009302D6" w:rsidRDefault="00156B3D" w:rsidP="00156B3D">
      <w:pPr>
        <w:numPr>
          <w:ilvl w:val="0"/>
          <w:numId w:val="45"/>
        </w:numPr>
        <w:tabs>
          <w:tab w:val="left" w:pos="1440"/>
        </w:tabs>
        <w:spacing w:line="234" w:lineRule="auto"/>
        <w:ind w:left="1440" w:right="20" w:hanging="720"/>
        <w:jc w:val="both"/>
        <w:rPr>
          <w:rFonts w:ascii="Times New Roman" w:eastAsia="Times New Roman" w:hAnsi="Times New Roman" w:cs="Times New Roman"/>
          <w:sz w:val="24"/>
          <w:szCs w:val="24"/>
        </w:rPr>
      </w:pPr>
      <w:r w:rsidRPr="009302D6">
        <w:rPr>
          <w:rFonts w:ascii="Times New Roman" w:eastAsia="Times New Roman" w:hAnsi="Times New Roman" w:cs="Times New Roman"/>
          <w:sz w:val="24"/>
          <w:szCs w:val="24"/>
        </w:rPr>
        <w:t>No change of Sub-Contractors shall be made by the bidder without prior approval of the Procuring Entity.</w:t>
      </w:r>
    </w:p>
    <w:p w14:paraId="17B4AC74" w14:textId="77777777" w:rsidR="00156B3D" w:rsidRPr="009302D6" w:rsidRDefault="00156B3D" w:rsidP="00156B3D">
      <w:pPr>
        <w:spacing w:line="200" w:lineRule="exact"/>
        <w:jc w:val="both"/>
        <w:rPr>
          <w:rFonts w:ascii="Times New Roman" w:eastAsia="Times New Roman" w:hAnsi="Times New Roman" w:cs="Times New Roman"/>
          <w:sz w:val="24"/>
          <w:szCs w:val="24"/>
        </w:rPr>
      </w:pPr>
    </w:p>
    <w:p w14:paraId="094897C4" w14:textId="77777777" w:rsidR="00156B3D" w:rsidRPr="009302D6" w:rsidRDefault="00156B3D" w:rsidP="00156B3D">
      <w:pPr>
        <w:spacing w:line="209" w:lineRule="exact"/>
        <w:jc w:val="both"/>
        <w:rPr>
          <w:rFonts w:ascii="Times New Roman" w:eastAsia="Times New Roman" w:hAnsi="Times New Roman" w:cs="Times New Roman"/>
          <w:sz w:val="24"/>
          <w:szCs w:val="24"/>
        </w:rPr>
      </w:pPr>
    </w:p>
    <w:p w14:paraId="40F2E177" w14:textId="77777777" w:rsidR="00156B3D" w:rsidRPr="009302D6" w:rsidRDefault="00156B3D" w:rsidP="00156B3D">
      <w:pPr>
        <w:numPr>
          <w:ilvl w:val="0"/>
          <w:numId w:val="45"/>
        </w:numPr>
        <w:tabs>
          <w:tab w:val="left" w:pos="1440"/>
        </w:tabs>
        <w:spacing w:line="237" w:lineRule="auto"/>
        <w:ind w:left="1440" w:hanging="720"/>
        <w:jc w:val="both"/>
        <w:rPr>
          <w:rFonts w:ascii="Times New Roman" w:eastAsia="Times New Roman" w:hAnsi="Times New Roman" w:cs="Times New Roman"/>
          <w:sz w:val="24"/>
          <w:szCs w:val="24"/>
        </w:rPr>
      </w:pPr>
      <w:r w:rsidRPr="009302D6">
        <w:rPr>
          <w:rFonts w:ascii="Times New Roman" w:eastAsia="Times New Roman" w:hAnsi="Times New Roman" w:cs="Times New Roman"/>
          <w:sz w:val="24"/>
          <w:szCs w:val="24"/>
        </w:rPr>
        <w:t>The truthfulness and accuracy of the statement as to the experience of Sub-Contractors is guaranteed by the bidder. The Procuring Entity’s judgment shall be final as to the evaluation of the experience of Sub-Contractors submitted by the bidder.</w:t>
      </w:r>
    </w:p>
    <w:p w14:paraId="40C072F7" w14:textId="77777777" w:rsidR="00156B3D" w:rsidRPr="009302D6" w:rsidRDefault="00156B3D" w:rsidP="00156B3D">
      <w:pPr>
        <w:spacing w:line="289" w:lineRule="exact"/>
        <w:jc w:val="both"/>
        <w:rPr>
          <w:rFonts w:ascii="Times New Roman" w:eastAsia="Times New Roman" w:hAnsi="Times New Roman" w:cs="Times New Roman"/>
          <w:sz w:val="24"/>
          <w:szCs w:val="24"/>
        </w:rPr>
      </w:pPr>
    </w:p>
    <w:p w14:paraId="32073450" w14:textId="77777777" w:rsidR="00156B3D" w:rsidRPr="009302D6" w:rsidRDefault="00156B3D" w:rsidP="00156B3D">
      <w:pPr>
        <w:numPr>
          <w:ilvl w:val="0"/>
          <w:numId w:val="45"/>
        </w:numPr>
        <w:tabs>
          <w:tab w:val="left" w:pos="1440"/>
        </w:tabs>
        <w:spacing w:line="234" w:lineRule="auto"/>
        <w:ind w:left="1440" w:right="20" w:hanging="720"/>
        <w:jc w:val="both"/>
        <w:rPr>
          <w:rFonts w:ascii="Times New Roman" w:eastAsia="Times New Roman" w:hAnsi="Times New Roman" w:cs="Times New Roman"/>
          <w:sz w:val="24"/>
          <w:szCs w:val="24"/>
        </w:rPr>
      </w:pPr>
      <w:r w:rsidRPr="009302D6">
        <w:rPr>
          <w:rFonts w:ascii="Times New Roman" w:eastAsia="Times New Roman" w:hAnsi="Times New Roman" w:cs="Times New Roman"/>
          <w:sz w:val="24"/>
          <w:szCs w:val="24"/>
        </w:rPr>
        <w:t>Statement of similar works shall include description, location &amp; value of works, year completed and name &amp; address of the clients.</w:t>
      </w:r>
    </w:p>
    <w:p w14:paraId="596EBEF2" w14:textId="77777777" w:rsidR="00156B3D" w:rsidRPr="009302D6" w:rsidRDefault="00156B3D" w:rsidP="00156B3D">
      <w:pPr>
        <w:spacing w:line="234" w:lineRule="auto"/>
        <w:ind w:right="660"/>
        <w:jc w:val="both"/>
        <w:rPr>
          <w:rFonts w:ascii="Times New Roman" w:eastAsia="Times New Roman" w:hAnsi="Times New Roman" w:cs="Times New Roman"/>
          <w:sz w:val="24"/>
          <w:szCs w:val="24"/>
        </w:rPr>
      </w:pPr>
    </w:p>
    <w:p w14:paraId="08A03A9C" w14:textId="77777777" w:rsidR="00156B3D" w:rsidRPr="009302D6" w:rsidRDefault="00156B3D" w:rsidP="00156B3D">
      <w:pPr>
        <w:spacing w:line="234" w:lineRule="auto"/>
        <w:ind w:right="660"/>
        <w:jc w:val="both"/>
        <w:rPr>
          <w:rFonts w:ascii="Times New Roman" w:eastAsia="Times New Roman" w:hAnsi="Times New Roman" w:cs="Times New Roman"/>
          <w:sz w:val="24"/>
          <w:szCs w:val="24"/>
        </w:rPr>
        <w:sectPr w:rsidR="00156B3D" w:rsidRPr="009302D6" w:rsidSect="009107DA">
          <w:pgSz w:w="12240" w:h="15840" w:code="1"/>
          <w:pgMar w:top="1434" w:right="1429" w:bottom="164" w:left="1440" w:header="0" w:footer="0" w:gutter="0"/>
          <w:cols w:space="0" w:equalWidth="0">
            <w:col w:w="9040"/>
          </w:cols>
          <w:docGrid w:linePitch="360"/>
        </w:sectPr>
      </w:pPr>
    </w:p>
    <w:p w14:paraId="05F52D58" w14:textId="77777777" w:rsidR="00156B3D" w:rsidRPr="009302D6" w:rsidRDefault="00156B3D" w:rsidP="00156B3D">
      <w:pPr>
        <w:spacing w:line="278" w:lineRule="exact"/>
        <w:jc w:val="both"/>
        <w:rPr>
          <w:rFonts w:ascii="Times New Roman" w:eastAsia="Times New Roman" w:hAnsi="Times New Roman" w:cs="Times New Roman"/>
          <w:sz w:val="24"/>
          <w:szCs w:val="24"/>
        </w:rPr>
      </w:pPr>
    </w:p>
    <w:p w14:paraId="29D94510" w14:textId="77777777" w:rsidR="00156B3D" w:rsidRPr="009302D6" w:rsidRDefault="00156B3D" w:rsidP="00156B3D">
      <w:pPr>
        <w:spacing w:line="237" w:lineRule="auto"/>
        <w:ind w:right="620"/>
        <w:jc w:val="both"/>
        <w:rPr>
          <w:rFonts w:ascii="Times New Roman" w:eastAsia="Times New Roman" w:hAnsi="Times New Roman" w:cs="Times New Roman"/>
          <w:sz w:val="24"/>
          <w:szCs w:val="24"/>
        </w:rPr>
      </w:pPr>
    </w:p>
    <w:p w14:paraId="0F3B4437" w14:textId="77777777" w:rsidR="00156B3D" w:rsidRPr="009302D6" w:rsidRDefault="00156B3D" w:rsidP="00156B3D">
      <w:pPr>
        <w:spacing w:line="237" w:lineRule="auto"/>
        <w:ind w:right="620"/>
        <w:jc w:val="both"/>
        <w:rPr>
          <w:rFonts w:ascii="Times New Roman" w:eastAsia="Times New Roman" w:hAnsi="Times New Roman" w:cs="Times New Roman"/>
          <w:sz w:val="24"/>
          <w:szCs w:val="24"/>
        </w:rPr>
      </w:pPr>
    </w:p>
    <w:p w14:paraId="6FB4BDCE" w14:textId="77777777" w:rsidR="00156B3D" w:rsidRPr="009302D6" w:rsidRDefault="00156B3D" w:rsidP="00156B3D">
      <w:pPr>
        <w:spacing w:line="237" w:lineRule="auto"/>
        <w:ind w:right="620"/>
        <w:jc w:val="both"/>
        <w:rPr>
          <w:rFonts w:ascii="Times New Roman" w:eastAsia="Times New Roman" w:hAnsi="Times New Roman" w:cs="Times New Roman"/>
          <w:sz w:val="24"/>
          <w:szCs w:val="24"/>
        </w:rPr>
      </w:pPr>
    </w:p>
    <w:p w14:paraId="03E28126" w14:textId="77777777" w:rsidR="00156B3D" w:rsidRPr="009302D6" w:rsidRDefault="00156B3D" w:rsidP="00156B3D">
      <w:pPr>
        <w:spacing w:line="237" w:lineRule="auto"/>
        <w:ind w:right="620"/>
        <w:jc w:val="both"/>
        <w:rPr>
          <w:rFonts w:ascii="Times New Roman" w:eastAsia="Times New Roman" w:hAnsi="Times New Roman" w:cs="Times New Roman"/>
          <w:sz w:val="24"/>
          <w:szCs w:val="24"/>
        </w:rPr>
        <w:sectPr w:rsidR="00156B3D" w:rsidRPr="009302D6" w:rsidSect="009107DA">
          <w:type w:val="continuous"/>
          <w:pgSz w:w="12240" w:h="15840" w:code="1"/>
          <w:pgMar w:top="1434" w:right="1429" w:bottom="164" w:left="1440" w:header="0" w:footer="0" w:gutter="0"/>
          <w:cols w:num="3" w:space="0" w:equalWidth="0">
            <w:col w:w="2880" w:space="720"/>
            <w:col w:w="2160" w:space="720"/>
            <w:col w:w="2560"/>
          </w:cols>
          <w:docGrid w:linePitch="360"/>
        </w:sectPr>
      </w:pPr>
    </w:p>
    <w:p w14:paraId="23814548" w14:textId="77777777" w:rsidR="000561AE" w:rsidRPr="009302D6" w:rsidRDefault="000561AE">
      <w:pPr>
        <w:spacing w:line="200" w:lineRule="exact"/>
        <w:rPr>
          <w:rFonts w:ascii="Times New Roman" w:eastAsia="Times New Roman" w:hAnsi="Times New Roman" w:cs="Times New Roman"/>
        </w:rPr>
      </w:pPr>
    </w:p>
    <w:p w14:paraId="314B90A8" w14:textId="77777777" w:rsidR="000561AE" w:rsidRPr="009302D6" w:rsidRDefault="000561AE">
      <w:pPr>
        <w:spacing w:line="0" w:lineRule="atLeast"/>
        <w:jc w:val="right"/>
        <w:rPr>
          <w:rFonts w:ascii="Times New Roman" w:eastAsia="Times New Roman" w:hAnsi="Times New Roman" w:cs="Times New Roman"/>
          <w:b/>
          <w:sz w:val="24"/>
        </w:rPr>
      </w:pPr>
      <w:bookmarkStart w:id="32" w:name="page42"/>
      <w:bookmarkEnd w:id="32"/>
      <w:r w:rsidRPr="009302D6">
        <w:rPr>
          <w:rFonts w:ascii="Times New Roman" w:eastAsia="Times New Roman" w:hAnsi="Times New Roman" w:cs="Times New Roman"/>
          <w:b/>
          <w:sz w:val="24"/>
        </w:rPr>
        <w:t>SCHEDULE – D TO BID</w:t>
      </w:r>
    </w:p>
    <w:p w14:paraId="3AF94B08" w14:textId="77777777" w:rsidR="000561AE" w:rsidRPr="009302D6" w:rsidRDefault="000561AE">
      <w:pPr>
        <w:spacing w:line="200" w:lineRule="exact"/>
        <w:rPr>
          <w:rFonts w:ascii="Times New Roman" w:eastAsia="Times New Roman" w:hAnsi="Times New Roman" w:cs="Times New Roman"/>
        </w:rPr>
      </w:pPr>
    </w:p>
    <w:p w14:paraId="08C04F1F" w14:textId="77777777" w:rsidR="000561AE" w:rsidRPr="009302D6" w:rsidRDefault="000561AE">
      <w:pPr>
        <w:spacing w:line="352" w:lineRule="exact"/>
        <w:rPr>
          <w:rFonts w:ascii="Times New Roman" w:eastAsia="Times New Roman" w:hAnsi="Times New Roman" w:cs="Times New Roman"/>
        </w:rPr>
      </w:pPr>
    </w:p>
    <w:p w14:paraId="54A80A3D" w14:textId="77777777"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PROPOSED PROGRAM OF WORKS</w:t>
      </w:r>
      <w:r w:rsidR="00DA3FCB">
        <w:rPr>
          <w:rFonts w:ascii="Times New Roman" w:eastAsia="Times New Roman" w:hAnsi="Times New Roman" w:cs="Times New Roman"/>
          <w:b/>
          <w:sz w:val="24"/>
        </w:rPr>
        <w:t xml:space="preserve"> (IF REQUIRED BY PE)</w:t>
      </w:r>
    </w:p>
    <w:p w14:paraId="4D9DA5EB" w14:textId="77777777" w:rsidR="000561AE" w:rsidRPr="009302D6" w:rsidRDefault="000561AE">
      <w:pPr>
        <w:spacing w:line="283" w:lineRule="exact"/>
        <w:rPr>
          <w:rFonts w:ascii="Times New Roman" w:eastAsia="Times New Roman" w:hAnsi="Times New Roman" w:cs="Times New Roman"/>
        </w:rPr>
      </w:pPr>
    </w:p>
    <w:p w14:paraId="33F30775" w14:textId="77777777" w:rsidR="000561AE" w:rsidRPr="009302D6" w:rsidRDefault="002D4E79" w:rsidP="00DA3EE8">
      <w:pPr>
        <w:spacing w:line="360" w:lineRule="auto"/>
        <w:jc w:val="both"/>
        <w:rPr>
          <w:rFonts w:ascii="Times New Roman" w:eastAsia="Times New Roman" w:hAnsi="Times New Roman" w:cs="Times New Roman"/>
        </w:rPr>
      </w:pPr>
      <w:r w:rsidRPr="009302D6">
        <w:rPr>
          <w:rFonts w:ascii="Times New Roman" w:eastAsia="Times New Roman" w:hAnsi="Times New Roman" w:cs="Times New Roman"/>
          <w:sz w:val="24"/>
        </w:rPr>
        <w:t>Bidder may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14:paraId="0D71DA3D" w14:textId="77777777" w:rsidR="000561AE" w:rsidRPr="009302D6" w:rsidRDefault="000561AE">
      <w:pPr>
        <w:spacing w:line="200" w:lineRule="exact"/>
        <w:rPr>
          <w:rFonts w:ascii="Times New Roman" w:eastAsia="Times New Roman" w:hAnsi="Times New Roman" w:cs="Times New Roman"/>
        </w:rPr>
      </w:pPr>
    </w:p>
    <w:p w14:paraId="63CE1B9E" w14:textId="77777777" w:rsidR="000561AE" w:rsidRPr="009302D6" w:rsidRDefault="000561AE">
      <w:pPr>
        <w:spacing w:line="200" w:lineRule="exact"/>
        <w:rPr>
          <w:rFonts w:ascii="Times New Roman" w:eastAsia="Times New Roman" w:hAnsi="Times New Roman" w:cs="Times New Roman"/>
        </w:rPr>
      </w:pPr>
    </w:p>
    <w:p w14:paraId="750664D8" w14:textId="77777777" w:rsidR="000561AE" w:rsidRPr="009302D6" w:rsidRDefault="000561AE">
      <w:pPr>
        <w:spacing w:line="200" w:lineRule="exact"/>
        <w:rPr>
          <w:rFonts w:ascii="Times New Roman" w:eastAsia="Times New Roman" w:hAnsi="Times New Roman" w:cs="Times New Roman"/>
        </w:rPr>
      </w:pPr>
    </w:p>
    <w:p w14:paraId="1157BA9E" w14:textId="77777777" w:rsidR="000561AE" w:rsidRPr="009302D6" w:rsidRDefault="000561AE">
      <w:pPr>
        <w:spacing w:line="200" w:lineRule="exact"/>
        <w:rPr>
          <w:rFonts w:ascii="Times New Roman" w:eastAsia="Times New Roman" w:hAnsi="Times New Roman" w:cs="Times New Roman"/>
        </w:rPr>
      </w:pPr>
    </w:p>
    <w:p w14:paraId="6D9EF485" w14:textId="77777777" w:rsidR="000561AE" w:rsidRPr="009302D6" w:rsidRDefault="000561AE">
      <w:pPr>
        <w:spacing w:line="200" w:lineRule="exact"/>
        <w:rPr>
          <w:rFonts w:ascii="Times New Roman" w:eastAsia="Times New Roman" w:hAnsi="Times New Roman" w:cs="Times New Roman"/>
        </w:rPr>
      </w:pPr>
    </w:p>
    <w:p w14:paraId="06178A35" w14:textId="77777777" w:rsidR="002D4E79" w:rsidRPr="009302D6" w:rsidRDefault="002D4E79" w:rsidP="00FB7E33">
      <w:pPr>
        <w:spacing w:line="200" w:lineRule="exact"/>
        <w:jc w:val="right"/>
        <w:rPr>
          <w:rFonts w:ascii="Times New Roman" w:eastAsia="Times New Roman" w:hAnsi="Times New Roman" w:cs="Times New Roman"/>
        </w:rPr>
      </w:pPr>
    </w:p>
    <w:p w14:paraId="501DB858" w14:textId="77777777" w:rsidR="002D4E79" w:rsidRPr="009302D6" w:rsidRDefault="002D4E79" w:rsidP="00FB7E33">
      <w:pPr>
        <w:spacing w:line="200" w:lineRule="exact"/>
        <w:jc w:val="right"/>
        <w:rPr>
          <w:rFonts w:ascii="Times New Roman" w:eastAsia="Times New Roman" w:hAnsi="Times New Roman" w:cs="Times New Roman"/>
        </w:rPr>
      </w:pPr>
    </w:p>
    <w:p w14:paraId="1F35DE70" w14:textId="77777777" w:rsidR="002D4E79" w:rsidRPr="009302D6" w:rsidRDefault="002D4E79" w:rsidP="00FB7E33">
      <w:pPr>
        <w:spacing w:line="200" w:lineRule="exact"/>
        <w:jc w:val="right"/>
        <w:rPr>
          <w:rFonts w:ascii="Times New Roman" w:eastAsia="Times New Roman" w:hAnsi="Times New Roman" w:cs="Times New Roman"/>
        </w:rPr>
      </w:pPr>
    </w:p>
    <w:p w14:paraId="70A339B0" w14:textId="77777777" w:rsidR="002D4E79" w:rsidRPr="009302D6" w:rsidRDefault="002D4E79" w:rsidP="00FB7E33">
      <w:pPr>
        <w:spacing w:line="200" w:lineRule="exact"/>
        <w:jc w:val="right"/>
        <w:rPr>
          <w:rFonts w:ascii="Times New Roman" w:eastAsia="Times New Roman" w:hAnsi="Times New Roman" w:cs="Times New Roman"/>
        </w:rPr>
      </w:pPr>
    </w:p>
    <w:p w14:paraId="40E90E52" w14:textId="77777777" w:rsidR="00956801" w:rsidRPr="009302D6" w:rsidRDefault="00956801" w:rsidP="00FB7E33">
      <w:pPr>
        <w:spacing w:line="200" w:lineRule="exact"/>
        <w:jc w:val="right"/>
        <w:rPr>
          <w:rFonts w:ascii="Times New Roman" w:eastAsia="Times New Roman" w:hAnsi="Times New Roman" w:cs="Times New Roman"/>
          <w:b/>
          <w:u w:val="single"/>
        </w:rPr>
      </w:pPr>
      <w:bookmarkStart w:id="33" w:name="_Hlk43916701"/>
      <w:r w:rsidRPr="009302D6">
        <w:rPr>
          <w:rFonts w:ascii="Times New Roman" w:eastAsia="Times New Roman" w:hAnsi="Times New Roman" w:cs="Times New Roman"/>
          <w:b/>
          <w:u w:val="single"/>
        </w:rPr>
        <w:t xml:space="preserve">Signature: </w:t>
      </w:r>
      <w:r w:rsidR="00FB7E33" w:rsidRPr="009302D6">
        <w:rPr>
          <w:rFonts w:ascii="Times New Roman" w:eastAsia="Times New Roman" w:hAnsi="Times New Roman" w:cs="Times New Roman"/>
          <w:b/>
          <w:u w:val="single"/>
        </w:rPr>
        <w:tab/>
      </w:r>
      <w:r w:rsidRPr="009302D6">
        <w:rPr>
          <w:rFonts w:ascii="Times New Roman" w:eastAsia="Times New Roman" w:hAnsi="Times New Roman" w:cs="Times New Roman"/>
          <w:b/>
          <w:u w:val="single"/>
        </w:rPr>
        <w:t>__________________________</w:t>
      </w:r>
      <w:r w:rsidR="00FB7E33" w:rsidRPr="009302D6">
        <w:rPr>
          <w:rFonts w:ascii="Times New Roman" w:eastAsia="Times New Roman" w:hAnsi="Times New Roman" w:cs="Times New Roman"/>
          <w:b/>
          <w:u w:val="single"/>
        </w:rPr>
        <w:t>_________</w:t>
      </w:r>
    </w:p>
    <w:p w14:paraId="47D74385" w14:textId="77777777" w:rsidR="00956801" w:rsidRPr="009302D6" w:rsidRDefault="00956801" w:rsidP="00FB7E33">
      <w:pPr>
        <w:spacing w:line="200" w:lineRule="exact"/>
        <w:jc w:val="right"/>
        <w:rPr>
          <w:rFonts w:ascii="Times New Roman" w:eastAsia="Times New Roman" w:hAnsi="Times New Roman" w:cs="Times New Roman"/>
          <w:b/>
        </w:rPr>
      </w:pPr>
    </w:p>
    <w:p w14:paraId="28461617" w14:textId="77777777" w:rsidR="00956801" w:rsidRPr="009302D6" w:rsidRDefault="00956801" w:rsidP="00FB7E33">
      <w:pPr>
        <w:spacing w:line="200" w:lineRule="exact"/>
        <w:jc w:val="right"/>
        <w:rPr>
          <w:rFonts w:ascii="Times New Roman" w:eastAsia="Times New Roman" w:hAnsi="Times New Roman" w:cs="Times New Roman"/>
          <w:b/>
        </w:rPr>
      </w:pPr>
    </w:p>
    <w:p w14:paraId="23CA42DB" w14:textId="77777777" w:rsidR="00956801" w:rsidRPr="009302D6" w:rsidRDefault="00956801" w:rsidP="00FB7E33">
      <w:pPr>
        <w:spacing w:line="200" w:lineRule="exact"/>
        <w:jc w:val="right"/>
        <w:rPr>
          <w:rFonts w:ascii="Times New Roman" w:eastAsia="Times New Roman" w:hAnsi="Times New Roman" w:cs="Times New Roman"/>
          <w:b/>
          <w:u w:val="single"/>
        </w:rPr>
      </w:pPr>
      <w:r w:rsidRPr="009302D6">
        <w:rPr>
          <w:rFonts w:ascii="Times New Roman" w:eastAsia="Times New Roman" w:hAnsi="Times New Roman" w:cs="Times New Roman"/>
          <w:b/>
          <w:u w:val="single"/>
        </w:rPr>
        <w:t>Seal:</w:t>
      </w:r>
      <w:r w:rsidR="00FB7E33" w:rsidRPr="009302D6">
        <w:rPr>
          <w:rFonts w:ascii="Times New Roman" w:eastAsia="Times New Roman" w:hAnsi="Times New Roman" w:cs="Times New Roman"/>
          <w:b/>
          <w:u w:val="single"/>
        </w:rPr>
        <w:tab/>
      </w:r>
      <w:r w:rsidR="00FB7E33" w:rsidRPr="009302D6">
        <w:rPr>
          <w:rFonts w:ascii="Times New Roman" w:eastAsia="Times New Roman" w:hAnsi="Times New Roman" w:cs="Times New Roman"/>
          <w:b/>
          <w:u w:val="single"/>
        </w:rPr>
        <w:tab/>
        <w:t>___________________________________</w:t>
      </w:r>
    </w:p>
    <w:p w14:paraId="21737E83" w14:textId="77777777" w:rsidR="00956801" w:rsidRPr="009302D6" w:rsidRDefault="00956801" w:rsidP="00FB7E33">
      <w:pPr>
        <w:spacing w:line="200" w:lineRule="exact"/>
        <w:jc w:val="right"/>
        <w:rPr>
          <w:rFonts w:ascii="Times New Roman" w:eastAsia="Times New Roman" w:hAnsi="Times New Roman" w:cs="Times New Roman"/>
          <w:b/>
        </w:rPr>
      </w:pPr>
    </w:p>
    <w:p w14:paraId="66C92ED8" w14:textId="77777777" w:rsidR="00956801" w:rsidRPr="009302D6" w:rsidRDefault="00956801" w:rsidP="00FB7E33">
      <w:pPr>
        <w:spacing w:line="200" w:lineRule="exact"/>
        <w:jc w:val="right"/>
        <w:rPr>
          <w:rFonts w:ascii="Times New Roman" w:eastAsia="Times New Roman" w:hAnsi="Times New Roman" w:cs="Times New Roman"/>
          <w:b/>
        </w:rPr>
      </w:pPr>
    </w:p>
    <w:p w14:paraId="4F170AB4" w14:textId="77777777" w:rsidR="00956801" w:rsidRPr="009302D6" w:rsidRDefault="00956801" w:rsidP="00FB7E33">
      <w:pPr>
        <w:spacing w:line="200" w:lineRule="exact"/>
        <w:jc w:val="right"/>
        <w:rPr>
          <w:rFonts w:ascii="Times New Roman" w:eastAsia="Times New Roman" w:hAnsi="Times New Roman" w:cs="Times New Roman"/>
          <w:b/>
          <w:u w:val="single"/>
        </w:rPr>
      </w:pPr>
      <w:r w:rsidRPr="009302D6">
        <w:rPr>
          <w:rFonts w:ascii="Times New Roman" w:eastAsia="Times New Roman" w:hAnsi="Times New Roman" w:cs="Times New Roman"/>
          <w:b/>
          <w:u w:val="single"/>
        </w:rPr>
        <w:t>Dated:</w:t>
      </w:r>
      <w:r w:rsidR="00FB7E33" w:rsidRPr="009302D6">
        <w:rPr>
          <w:rFonts w:ascii="Times New Roman" w:eastAsia="Times New Roman" w:hAnsi="Times New Roman" w:cs="Times New Roman"/>
          <w:b/>
          <w:u w:val="single"/>
        </w:rPr>
        <w:tab/>
      </w:r>
      <w:r w:rsidR="00FB7E33" w:rsidRPr="009302D6">
        <w:rPr>
          <w:rFonts w:ascii="Times New Roman" w:eastAsia="Times New Roman" w:hAnsi="Times New Roman" w:cs="Times New Roman"/>
          <w:b/>
          <w:u w:val="single"/>
        </w:rPr>
        <w:tab/>
        <w:t>___________________________________</w:t>
      </w:r>
    </w:p>
    <w:bookmarkEnd w:id="33"/>
    <w:p w14:paraId="42028D5B" w14:textId="77777777" w:rsidR="000561AE" w:rsidRPr="009302D6" w:rsidRDefault="000561AE">
      <w:pPr>
        <w:spacing w:line="200" w:lineRule="exact"/>
        <w:rPr>
          <w:rFonts w:ascii="Times New Roman" w:eastAsia="Times New Roman" w:hAnsi="Times New Roman" w:cs="Times New Roman"/>
        </w:rPr>
      </w:pPr>
    </w:p>
    <w:p w14:paraId="76F5C076" w14:textId="77777777" w:rsidR="000561AE" w:rsidRPr="009302D6" w:rsidRDefault="000561AE">
      <w:pPr>
        <w:spacing w:line="200" w:lineRule="exact"/>
        <w:rPr>
          <w:rFonts w:ascii="Times New Roman" w:eastAsia="Times New Roman" w:hAnsi="Times New Roman" w:cs="Times New Roman"/>
        </w:rPr>
      </w:pPr>
    </w:p>
    <w:p w14:paraId="4CE557FE" w14:textId="77777777" w:rsidR="000561AE" w:rsidRPr="009302D6" w:rsidRDefault="000561AE">
      <w:pPr>
        <w:spacing w:line="200" w:lineRule="exact"/>
        <w:rPr>
          <w:rFonts w:ascii="Times New Roman" w:eastAsia="Times New Roman" w:hAnsi="Times New Roman" w:cs="Times New Roman"/>
        </w:rPr>
      </w:pPr>
    </w:p>
    <w:p w14:paraId="156D7F1F" w14:textId="77777777" w:rsidR="000561AE" w:rsidRPr="009302D6" w:rsidRDefault="000561AE">
      <w:pPr>
        <w:spacing w:line="200" w:lineRule="exact"/>
        <w:rPr>
          <w:rFonts w:ascii="Times New Roman" w:eastAsia="Times New Roman" w:hAnsi="Times New Roman" w:cs="Times New Roman"/>
        </w:rPr>
      </w:pPr>
    </w:p>
    <w:p w14:paraId="24B2858E" w14:textId="77777777" w:rsidR="000561AE" w:rsidRPr="009302D6" w:rsidRDefault="000561AE">
      <w:pPr>
        <w:spacing w:line="200" w:lineRule="exact"/>
        <w:rPr>
          <w:rFonts w:ascii="Times New Roman" w:eastAsia="Times New Roman" w:hAnsi="Times New Roman" w:cs="Times New Roman"/>
        </w:rPr>
      </w:pPr>
    </w:p>
    <w:p w14:paraId="6FBA6263" w14:textId="77777777" w:rsidR="000561AE" w:rsidRPr="009302D6" w:rsidRDefault="000561AE">
      <w:pPr>
        <w:spacing w:line="200" w:lineRule="exact"/>
        <w:rPr>
          <w:rFonts w:ascii="Times New Roman" w:eastAsia="Times New Roman" w:hAnsi="Times New Roman" w:cs="Times New Roman"/>
        </w:rPr>
      </w:pPr>
    </w:p>
    <w:p w14:paraId="5C5D6CF2" w14:textId="77777777" w:rsidR="000561AE" w:rsidRPr="009302D6" w:rsidRDefault="000561AE">
      <w:pPr>
        <w:spacing w:line="200" w:lineRule="exact"/>
        <w:rPr>
          <w:rFonts w:ascii="Times New Roman" w:eastAsia="Times New Roman" w:hAnsi="Times New Roman" w:cs="Times New Roman"/>
        </w:rPr>
      </w:pPr>
    </w:p>
    <w:p w14:paraId="072958DC" w14:textId="77777777" w:rsidR="000561AE" w:rsidRPr="009302D6" w:rsidRDefault="000561AE">
      <w:pPr>
        <w:spacing w:line="200" w:lineRule="exact"/>
        <w:rPr>
          <w:rFonts w:ascii="Times New Roman" w:eastAsia="Times New Roman" w:hAnsi="Times New Roman" w:cs="Times New Roman"/>
        </w:rPr>
      </w:pPr>
    </w:p>
    <w:p w14:paraId="58429456" w14:textId="77777777" w:rsidR="000561AE" w:rsidRPr="009302D6" w:rsidRDefault="000561AE">
      <w:pPr>
        <w:spacing w:line="200" w:lineRule="exact"/>
        <w:rPr>
          <w:rFonts w:ascii="Times New Roman" w:eastAsia="Times New Roman" w:hAnsi="Times New Roman" w:cs="Times New Roman"/>
        </w:rPr>
      </w:pPr>
    </w:p>
    <w:p w14:paraId="0D418BB9" w14:textId="77777777" w:rsidR="000561AE" w:rsidRPr="009302D6" w:rsidRDefault="000561AE">
      <w:pPr>
        <w:spacing w:line="200" w:lineRule="exact"/>
        <w:rPr>
          <w:rFonts w:ascii="Times New Roman" w:eastAsia="Times New Roman" w:hAnsi="Times New Roman" w:cs="Times New Roman"/>
        </w:rPr>
      </w:pPr>
    </w:p>
    <w:p w14:paraId="269A01F0" w14:textId="77777777" w:rsidR="000561AE" w:rsidRPr="009302D6" w:rsidRDefault="000561AE">
      <w:pPr>
        <w:spacing w:line="200" w:lineRule="exact"/>
        <w:rPr>
          <w:rFonts w:ascii="Times New Roman" w:eastAsia="Times New Roman" w:hAnsi="Times New Roman" w:cs="Times New Roman"/>
        </w:rPr>
      </w:pPr>
    </w:p>
    <w:p w14:paraId="7D4923D5" w14:textId="77777777" w:rsidR="000561AE" w:rsidRPr="009302D6" w:rsidRDefault="000561AE">
      <w:pPr>
        <w:spacing w:line="200" w:lineRule="exact"/>
        <w:rPr>
          <w:rFonts w:ascii="Times New Roman" w:eastAsia="Times New Roman" w:hAnsi="Times New Roman" w:cs="Times New Roman"/>
        </w:rPr>
      </w:pPr>
    </w:p>
    <w:p w14:paraId="79F0A5CD" w14:textId="77777777" w:rsidR="000561AE" w:rsidRPr="009302D6" w:rsidRDefault="000561AE">
      <w:pPr>
        <w:spacing w:line="200" w:lineRule="exact"/>
        <w:rPr>
          <w:rFonts w:ascii="Times New Roman" w:eastAsia="Times New Roman" w:hAnsi="Times New Roman" w:cs="Times New Roman"/>
        </w:rPr>
      </w:pPr>
    </w:p>
    <w:p w14:paraId="20159A64" w14:textId="77777777" w:rsidR="000561AE" w:rsidRPr="009302D6" w:rsidRDefault="000561AE">
      <w:pPr>
        <w:spacing w:line="200" w:lineRule="exact"/>
        <w:rPr>
          <w:rFonts w:ascii="Times New Roman" w:eastAsia="Times New Roman" w:hAnsi="Times New Roman" w:cs="Times New Roman"/>
        </w:rPr>
      </w:pPr>
    </w:p>
    <w:p w14:paraId="77D0BDF9" w14:textId="77777777" w:rsidR="000561AE" w:rsidRPr="009302D6" w:rsidRDefault="000561AE">
      <w:pPr>
        <w:spacing w:line="200" w:lineRule="exact"/>
        <w:rPr>
          <w:rFonts w:ascii="Times New Roman" w:eastAsia="Times New Roman" w:hAnsi="Times New Roman" w:cs="Times New Roman"/>
        </w:rPr>
      </w:pPr>
    </w:p>
    <w:p w14:paraId="1E14FCE2" w14:textId="77777777" w:rsidR="000561AE" w:rsidRPr="009302D6" w:rsidRDefault="000561AE">
      <w:pPr>
        <w:spacing w:line="200" w:lineRule="exact"/>
        <w:rPr>
          <w:rFonts w:ascii="Times New Roman" w:eastAsia="Times New Roman" w:hAnsi="Times New Roman" w:cs="Times New Roman"/>
        </w:rPr>
      </w:pPr>
    </w:p>
    <w:p w14:paraId="263634A8" w14:textId="77777777" w:rsidR="000561AE" w:rsidRPr="009302D6" w:rsidRDefault="000561AE">
      <w:pPr>
        <w:spacing w:line="200" w:lineRule="exact"/>
        <w:rPr>
          <w:rFonts w:ascii="Times New Roman" w:eastAsia="Times New Roman" w:hAnsi="Times New Roman" w:cs="Times New Roman"/>
        </w:rPr>
      </w:pPr>
    </w:p>
    <w:p w14:paraId="088EE09C" w14:textId="77777777" w:rsidR="000561AE" w:rsidRPr="009302D6" w:rsidRDefault="000561AE">
      <w:pPr>
        <w:spacing w:line="200" w:lineRule="exact"/>
        <w:rPr>
          <w:rFonts w:ascii="Times New Roman" w:eastAsia="Times New Roman" w:hAnsi="Times New Roman" w:cs="Times New Roman"/>
        </w:rPr>
      </w:pPr>
    </w:p>
    <w:p w14:paraId="6C4B7066" w14:textId="77777777" w:rsidR="000561AE" w:rsidRPr="009302D6" w:rsidRDefault="000561AE">
      <w:pPr>
        <w:spacing w:line="200" w:lineRule="exact"/>
        <w:rPr>
          <w:rFonts w:ascii="Times New Roman" w:eastAsia="Times New Roman" w:hAnsi="Times New Roman" w:cs="Times New Roman"/>
        </w:rPr>
      </w:pPr>
    </w:p>
    <w:p w14:paraId="2523EDF2" w14:textId="77777777" w:rsidR="000561AE" w:rsidRPr="009302D6" w:rsidRDefault="000561AE">
      <w:pPr>
        <w:spacing w:line="200" w:lineRule="exact"/>
        <w:rPr>
          <w:rFonts w:ascii="Times New Roman" w:eastAsia="Times New Roman" w:hAnsi="Times New Roman" w:cs="Times New Roman"/>
        </w:rPr>
      </w:pPr>
    </w:p>
    <w:p w14:paraId="6E6C1E2D" w14:textId="77777777" w:rsidR="000561AE" w:rsidRPr="009302D6" w:rsidRDefault="000561AE">
      <w:pPr>
        <w:spacing w:line="200" w:lineRule="exact"/>
        <w:rPr>
          <w:rFonts w:ascii="Times New Roman" w:eastAsia="Times New Roman" w:hAnsi="Times New Roman" w:cs="Times New Roman"/>
        </w:rPr>
      </w:pPr>
    </w:p>
    <w:p w14:paraId="44CE8634" w14:textId="77777777" w:rsidR="000561AE" w:rsidRPr="009302D6" w:rsidRDefault="000561AE">
      <w:pPr>
        <w:spacing w:line="200" w:lineRule="exact"/>
        <w:rPr>
          <w:rFonts w:ascii="Times New Roman" w:eastAsia="Times New Roman" w:hAnsi="Times New Roman" w:cs="Times New Roman"/>
        </w:rPr>
      </w:pPr>
    </w:p>
    <w:p w14:paraId="41FF5B6C" w14:textId="77777777" w:rsidR="000561AE" w:rsidRPr="009302D6" w:rsidRDefault="000561AE">
      <w:pPr>
        <w:spacing w:line="200" w:lineRule="exact"/>
        <w:rPr>
          <w:rFonts w:ascii="Times New Roman" w:eastAsia="Times New Roman" w:hAnsi="Times New Roman" w:cs="Times New Roman"/>
        </w:rPr>
      </w:pPr>
    </w:p>
    <w:p w14:paraId="7C63129A" w14:textId="77777777" w:rsidR="000561AE" w:rsidRPr="009302D6" w:rsidRDefault="000561AE">
      <w:pPr>
        <w:spacing w:line="200" w:lineRule="exact"/>
        <w:rPr>
          <w:rFonts w:ascii="Times New Roman" w:eastAsia="Times New Roman" w:hAnsi="Times New Roman" w:cs="Times New Roman"/>
        </w:rPr>
      </w:pPr>
    </w:p>
    <w:p w14:paraId="7FCD8C03" w14:textId="77777777" w:rsidR="000561AE" w:rsidRPr="009302D6" w:rsidRDefault="000561AE">
      <w:pPr>
        <w:spacing w:line="200" w:lineRule="exact"/>
        <w:rPr>
          <w:rFonts w:ascii="Times New Roman" w:eastAsia="Times New Roman" w:hAnsi="Times New Roman" w:cs="Times New Roman"/>
        </w:rPr>
      </w:pPr>
    </w:p>
    <w:p w14:paraId="0B8148DA" w14:textId="77777777" w:rsidR="000561AE" w:rsidRPr="009302D6" w:rsidRDefault="000561AE">
      <w:pPr>
        <w:spacing w:line="200" w:lineRule="exact"/>
        <w:rPr>
          <w:rFonts w:ascii="Times New Roman" w:eastAsia="Times New Roman" w:hAnsi="Times New Roman" w:cs="Times New Roman"/>
        </w:rPr>
      </w:pPr>
    </w:p>
    <w:p w14:paraId="79D48D1D" w14:textId="77777777" w:rsidR="000561AE" w:rsidRPr="009302D6" w:rsidRDefault="000561AE">
      <w:pPr>
        <w:spacing w:line="200" w:lineRule="exact"/>
        <w:rPr>
          <w:rFonts w:ascii="Times New Roman" w:eastAsia="Times New Roman" w:hAnsi="Times New Roman" w:cs="Times New Roman"/>
        </w:rPr>
      </w:pPr>
    </w:p>
    <w:p w14:paraId="6A367B08" w14:textId="77777777" w:rsidR="000561AE" w:rsidRPr="009302D6" w:rsidRDefault="000561AE">
      <w:pPr>
        <w:spacing w:line="200" w:lineRule="exact"/>
        <w:rPr>
          <w:rFonts w:ascii="Times New Roman" w:eastAsia="Times New Roman" w:hAnsi="Times New Roman" w:cs="Times New Roman"/>
        </w:rPr>
      </w:pPr>
    </w:p>
    <w:p w14:paraId="471AD885" w14:textId="77777777" w:rsidR="000561AE" w:rsidRPr="009302D6" w:rsidRDefault="000561AE">
      <w:pPr>
        <w:spacing w:line="200" w:lineRule="exact"/>
        <w:rPr>
          <w:rFonts w:ascii="Times New Roman" w:eastAsia="Times New Roman" w:hAnsi="Times New Roman" w:cs="Times New Roman"/>
        </w:rPr>
      </w:pPr>
    </w:p>
    <w:p w14:paraId="6BF12E65" w14:textId="77777777" w:rsidR="000561AE" w:rsidRPr="009302D6" w:rsidRDefault="000561AE">
      <w:pPr>
        <w:spacing w:line="200" w:lineRule="exact"/>
        <w:rPr>
          <w:rFonts w:ascii="Times New Roman" w:eastAsia="Times New Roman" w:hAnsi="Times New Roman" w:cs="Times New Roman"/>
        </w:rPr>
      </w:pPr>
    </w:p>
    <w:p w14:paraId="1E8DCEDB" w14:textId="77777777" w:rsidR="000561AE" w:rsidRPr="009302D6" w:rsidRDefault="000561AE">
      <w:pPr>
        <w:spacing w:line="200" w:lineRule="exact"/>
        <w:rPr>
          <w:rFonts w:ascii="Times New Roman" w:eastAsia="Times New Roman" w:hAnsi="Times New Roman" w:cs="Times New Roman"/>
        </w:rPr>
      </w:pPr>
    </w:p>
    <w:p w14:paraId="41456C45" w14:textId="77777777" w:rsidR="000561AE" w:rsidRPr="009302D6" w:rsidRDefault="000561AE">
      <w:pPr>
        <w:spacing w:line="200" w:lineRule="exact"/>
        <w:rPr>
          <w:rFonts w:ascii="Times New Roman" w:eastAsia="Times New Roman" w:hAnsi="Times New Roman" w:cs="Times New Roman"/>
        </w:rPr>
      </w:pPr>
    </w:p>
    <w:p w14:paraId="1F575C33" w14:textId="77777777" w:rsidR="000561AE" w:rsidRPr="009302D6" w:rsidRDefault="000561AE">
      <w:pPr>
        <w:spacing w:line="200" w:lineRule="exact"/>
        <w:rPr>
          <w:rFonts w:ascii="Times New Roman" w:eastAsia="Times New Roman" w:hAnsi="Times New Roman" w:cs="Times New Roman"/>
        </w:rPr>
      </w:pPr>
    </w:p>
    <w:p w14:paraId="7578CECA" w14:textId="77777777" w:rsidR="000561AE" w:rsidRPr="009302D6" w:rsidRDefault="000561AE">
      <w:pPr>
        <w:spacing w:line="0" w:lineRule="atLeast"/>
        <w:ind w:left="6420"/>
        <w:rPr>
          <w:rFonts w:ascii="Times New Roman" w:eastAsia="Times New Roman" w:hAnsi="Times New Roman" w:cs="Times New Roman"/>
          <w:b/>
          <w:sz w:val="24"/>
        </w:rPr>
      </w:pPr>
      <w:bookmarkStart w:id="34" w:name="page43"/>
      <w:bookmarkEnd w:id="34"/>
      <w:r w:rsidRPr="009302D6">
        <w:rPr>
          <w:rFonts w:ascii="Times New Roman" w:eastAsia="Times New Roman" w:hAnsi="Times New Roman" w:cs="Times New Roman"/>
          <w:b/>
          <w:sz w:val="24"/>
        </w:rPr>
        <w:lastRenderedPageBreak/>
        <w:t>SCHEDULE – E TO BID</w:t>
      </w:r>
    </w:p>
    <w:p w14:paraId="36A2196A" w14:textId="77777777" w:rsidR="000561AE" w:rsidRPr="009302D6" w:rsidRDefault="000561AE">
      <w:pPr>
        <w:spacing w:line="276" w:lineRule="exact"/>
        <w:rPr>
          <w:rFonts w:ascii="Times New Roman" w:eastAsia="Times New Roman" w:hAnsi="Times New Roman" w:cs="Times New Roman"/>
        </w:rPr>
      </w:pPr>
    </w:p>
    <w:p w14:paraId="03B5BF11" w14:textId="77777777"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METHOD OF PERFORMING WORKS</w:t>
      </w:r>
    </w:p>
    <w:p w14:paraId="6E6FB48F" w14:textId="77777777" w:rsidR="000561AE" w:rsidRPr="009302D6" w:rsidRDefault="000561AE">
      <w:pPr>
        <w:spacing w:line="200" w:lineRule="exact"/>
        <w:rPr>
          <w:rFonts w:ascii="Times New Roman" w:eastAsia="Times New Roman" w:hAnsi="Times New Roman" w:cs="Times New Roman"/>
        </w:rPr>
      </w:pPr>
    </w:p>
    <w:p w14:paraId="4E6EB36E" w14:textId="77777777" w:rsidR="000561AE" w:rsidRPr="009302D6" w:rsidRDefault="00FB7E33" w:rsidP="00FB7E33">
      <w:pPr>
        <w:spacing w:line="347" w:lineRule="exact"/>
        <w:jc w:val="center"/>
        <w:rPr>
          <w:rFonts w:ascii="Times New Roman" w:eastAsia="Times New Roman" w:hAnsi="Times New Roman" w:cs="Times New Roman"/>
          <w:b/>
          <w:bCs/>
          <w:sz w:val="24"/>
          <w:szCs w:val="24"/>
        </w:rPr>
      </w:pPr>
      <w:r w:rsidRPr="009302D6">
        <w:rPr>
          <w:rFonts w:ascii="Times New Roman" w:eastAsia="Times New Roman" w:hAnsi="Times New Roman" w:cs="Times New Roman"/>
          <w:b/>
          <w:bCs/>
          <w:sz w:val="24"/>
          <w:szCs w:val="24"/>
        </w:rPr>
        <w:t>(NOT APPLICABLE)</w:t>
      </w:r>
    </w:p>
    <w:p w14:paraId="07E668F1" w14:textId="77777777" w:rsidR="00FB7E33" w:rsidRPr="009302D6" w:rsidRDefault="00FB7E33" w:rsidP="00FB7E33">
      <w:pPr>
        <w:spacing w:line="347" w:lineRule="exact"/>
        <w:jc w:val="center"/>
        <w:rPr>
          <w:rFonts w:ascii="Times New Roman" w:eastAsia="Times New Roman" w:hAnsi="Times New Roman" w:cs="Times New Roman"/>
        </w:rPr>
      </w:pPr>
    </w:p>
    <w:p w14:paraId="2D54A132"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The bidder is required to submit a narrative outlining the method of performing the Works.</w:t>
      </w:r>
    </w:p>
    <w:p w14:paraId="22B8C51F"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The narrative should indicate in detail and include but not be limited to:</w:t>
      </w:r>
    </w:p>
    <w:p w14:paraId="256EF474" w14:textId="77777777" w:rsidR="000561AE" w:rsidRPr="009302D6" w:rsidRDefault="000561AE">
      <w:pPr>
        <w:spacing w:line="200" w:lineRule="exact"/>
        <w:rPr>
          <w:rFonts w:ascii="Times New Roman" w:eastAsia="Times New Roman" w:hAnsi="Times New Roman" w:cs="Times New Roman"/>
        </w:rPr>
      </w:pPr>
    </w:p>
    <w:p w14:paraId="2CA4D6D7" w14:textId="77777777" w:rsidR="000561AE" w:rsidRPr="009302D6" w:rsidRDefault="000561AE">
      <w:pPr>
        <w:spacing w:line="227" w:lineRule="exact"/>
        <w:rPr>
          <w:rFonts w:ascii="Times New Roman" w:eastAsia="Times New Roman" w:hAnsi="Times New Roman" w:cs="Times New Roman"/>
        </w:rPr>
      </w:pPr>
    </w:p>
    <w:p w14:paraId="4AD2C1A2" w14:textId="77777777" w:rsidR="000561AE" w:rsidRPr="009302D6" w:rsidRDefault="000561AE" w:rsidP="000561AE">
      <w:pPr>
        <w:numPr>
          <w:ilvl w:val="0"/>
          <w:numId w:val="46"/>
        </w:numPr>
        <w:tabs>
          <w:tab w:val="left" w:pos="720"/>
        </w:tabs>
        <w:spacing w:line="226" w:lineRule="auto"/>
        <w:ind w:left="720" w:right="20" w:hanging="360"/>
        <w:rPr>
          <w:rFonts w:ascii="Times New Roman" w:eastAsia="Symbol" w:hAnsi="Times New Roman" w:cs="Times New Roman"/>
          <w:sz w:val="24"/>
        </w:rPr>
      </w:pPr>
      <w:r w:rsidRPr="009302D6">
        <w:rPr>
          <w:rFonts w:ascii="Times New Roman" w:eastAsia="Times New Roman" w:hAnsi="Times New Roman" w:cs="Times New Roman"/>
          <w:sz w:val="24"/>
        </w:rPr>
        <w:t>The sequence and methods in which he proposes to carry out the Works, including the number of shifts per day and hours per shift, he expects to work.</w:t>
      </w:r>
    </w:p>
    <w:p w14:paraId="125B414A" w14:textId="77777777" w:rsidR="000561AE" w:rsidRPr="009302D6" w:rsidRDefault="000561AE">
      <w:pPr>
        <w:spacing w:line="308" w:lineRule="exact"/>
        <w:rPr>
          <w:rFonts w:ascii="Times New Roman" w:eastAsia="Symbol" w:hAnsi="Times New Roman" w:cs="Times New Roman"/>
          <w:sz w:val="24"/>
        </w:rPr>
      </w:pPr>
    </w:p>
    <w:p w14:paraId="51E47AC4" w14:textId="77777777" w:rsidR="000561AE" w:rsidRPr="009302D6" w:rsidRDefault="000561AE" w:rsidP="000561AE">
      <w:pPr>
        <w:numPr>
          <w:ilvl w:val="0"/>
          <w:numId w:val="46"/>
        </w:numPr>
        <w:tabs>
          <w:tab w:val="left" w:pos="720"/>
        </w:tabs>
        <w:spacing w:line="226" w:lineRule="auto"/>
        <w:ind w:left="720" w:right="20" w:hanging="360"/>
        <w:rPr>
          <w:rFonts w:ascii="Times New Roman" w:eastAsia="Symbol" w:hAnsi="Times New Roman" w:cs="Times New Roman"/>
          <w:sz w:val="24"/>
        </w:rPr>
      </w:pPr>
      <w:r w:rsidRPr="009302D6">
        <w:rPr>
          <w:rFonts w:ascii="Times New Roman" w:eastAsia="Times New Roman" w:hAnsi="Times New Roman" w:cs="Times New Roman"/>
          <w:sz w:val="24"/>
        </w:rPr>
        <w:t xml:space="preserve">A list of all major items of constructional and </w:t>
      </w:r>
      <w:proofErr w:type="spellStart"/>
      <w:r w:rsidRPr="009302D6">
        <w:rPr>
          <w:rFonts w:ascii="Times New Roman" w:eastAsia="Times New Roman" w:hAnsi="Times New Roman" w:cs="Times New Roman"/>
          <w:sz w:val="24"/>
        </w:rPr>
        <w:t>erectional</w:t>
      </w:r>
      <w:proofErr w:type="spellEnd"/>
      <w:r w:rsidRPr="009302D6">
        <w:rPr>
          <w:rFonts w:ascii="Times New Roman" w:eastAsia="Times New Roman" w:hAnsi="Times New Roman" w:cs="Times New Roman"/>
          <w:sz w:val="24"/>
        </w:rPr>
        <w:t xml:space="preserve"> plant, tools and vehicles proposed to be used in delivering/carrying out the Works at Site</w:t>
      </w:r>
    </w:p>
    <w:p w14:paraId="45468499" w14:textId="77777777" w:rsidR="000561AE" w:rsidRPr="009302D6" w:rsidRDefault="000561AE">
      <w:pPr>
        <w:spacing w:line="308" w:lineRule="exact"/>
        <w:rPr>
          <w:rFonts w:ascii="Times New Roman" w:eastAsia="Symbol" w:hAnsi="Times New Roman" w:cs="Times New Roman"/>
          <w:sz w:val="24"/>
        </w:rPr>
      </w:pPr>
    </w:p>
    <w:p w14:paraId="3D59C1CA" w14:textId="77777777" w:rsidR="000561AE" w:rsidRPr="009302D6" w:rsidRDefault="000561AE" w:rsidP="000561AE">
      <w:pPr>
        <w:numPr>
          <w:ilvl w:val="0"/>
          <w:numId w:val="46"/>
        </w:numPr>
        <w:tabs>
          <w:tab w:val="left" w:pos="720"/>
        </w:tabs>
        <w:spacing w:line="226" w:lineRule="auto"/>
        <w:ind w:left="720" w:right="600" w:hanging="360"/>
        <w:rPr>
          <w:rFonts w:ascii="Times New Roman" w:eastAsia="Symbol" w:hAnsi="Times New Roman" w:cs="Times New Roman"/>
          <w:sz w:val="24"/>
        </w:rPr>
      </w:pPr>
      <w:r w:rsidRPr="009302D6">
        <w:rPr>
          <w:rFonts w:ascii="Times New Roman" w:eastAsia="Times New Roman" w:hAnsi="Times New Roman" w:cs="Times New Roman"/>
          <w:sz w:val="24"/>
        </w:rPr>
        <w:t>The procedure for installation of equipment and transportation of equipment and materials to the site.</w:t>
      </w:r>
    </w:p>
    <w:p w14:paraId="376C44EA" w14:textId="77777777" w:rsidR="000561AE" w:rsidRPr="009302D6" w:rsidRDefault="000561AE">
      <w:pPr>
        <w:spacing w:line="308" w:lineRule="exact"/>
        <w:rPr>
          <w:rFonts w:ascii="Times New Roman" w:eastAsia="Symbol" w:hAnsi="Times New Roman" w:cs="Times New Roman"/>
          <w:sz w:val="24"/>
        </w:rPr>
      </w:pPr>
    </w:p>
    <w:p w14:paraId="4F9C9960" w14:textId="77777777" w:rsidR="000561AE" w:rsidRPr="009302D6" w:rsidRDefault="000561AE" w:rsidP="000561AE">
      <w:pPr>
        <w:numPr>
          <w:ilvl w:val="0"/>
          <w:numId w:val="46"/>
        </w:numPr>
        <w:tabs>
          <w:tab w:val="left" w:pos="720"/>
        </w:tabs>
        <w:spacing w:line="231" w:lineRule="auto"/>
        <w:ind w:left="720" w:hanging="360"/>
        <w:jc w:val="both"/>
        <w:rPr>
          <w:rFonts w:ascii="Times New Roman" w:eastAsia="Symbol" w:hAnsi="Times New Roman" w:cs="Times New Roman"/>
          <w:sz w:val="24"/>
        </w:rPr>
      </w:pPr>
      <w:r w:rsidRPr="009302D6">
        <w:rPr>
          <w:rFonts w:ascii="Times New Roman" w:eastAsia="Times New Roman" w:hAnsi="Times New Roman" w:cs="Times New Roman"/>
          <w:sz w:val="24"/>
        </w:rPr>
        <w:t>Organization chart indicating head office &amp; field office personnel involved in management, supervision and engineering of the Works to be done under the Contract.</w:t>
      </w:r>
    </w:p>
    <w:p w14:paraId="45B4E5F2" w14:textId="77777777" w:rsidR="000561AE" w:rsidRPr="009302D6" w:rsidRDefault="000561AE">
      <w:pPr>
        <w:spacing w:line="200" w:lineRule="exact"/>
        <w:rPr>
          <w:rFonts w:ascii="Times New Roman" w:eastAsia="Times New Roman" w:hAnsi="Times New Roman" w:cs="Times New Roman"/>
        </w:rPr>
      </w:pPr>
    </w:p>
    <w:p w14:paraId="47E6483C" w14:textId="77777777" w:rsidR="000561AE" w:rsidRPr="009302D6" w:rsidRDefault="000561AE">
      <w:pPr>
        <w:spacing w:line="200" w:lineRule="exact"/>
        <w:rPr>
          <w:rFonts w:ascii="Times New Roman" w:eastAsia="Times New Roman" w:hAnsi="Times New Roman" w:cs="Times New Roman"/>
        </w:rPr>
      </w:pPr>
    </w:p>
    <w:p w14:paraId="686DFF09" w14:textId="77777777" w:rsidR="000561AE" w:rsidRPr="009302D6" w:rsidRDefault="000561AE">
      <w:pPr>
        <w:spacing w:line="200" w:lineRule="exact"/>
        <w:rPr>
          <w:rFonts w:ascii="Times New Roman" w:eastAsia="Times New Roman" w:hAnsi="Times New Roman" w:cs="Times New Roman"/>
        </w:rPr>
      </w:pPr>
    </w:p>
    <w:p w14:paraId="5EDDE2EB" w14:textId="77777777" w:rsidR="000561AE" w:rsidRPr="009302D6" w:rsidRDefault="000561AE">
      <w:pPr>
        <w:spacing w:line="200" w:lineRule="exact"/>
        <w:rPr>
          <w:rFonts w:ascii="Times New Roman" w:eastAsia="Times New Roman" w:hAnsi="Times New Roman" w:cs="Times New Roman"/>
        </w:rPr>
      </w:pPr>
    </w:p>
    <w:p w14:paraId="01574BBC" w14:textId="77777777" w:rsidR="000561AE" w:rsidRPr="009302D6" w:rsidRDefault="000561AE">
      <w:pPr>
        <w:spacing w:line="200" w:lineRule="exact"/>
        <w:rPr>
          <w:rFonts w:ascii="Times New Roman" w:eastAsia="Times New Roman" w:hAnsi="Times New Roman" w:cs="Times New Roman"/>
        </w:rPr>
      </w:pPr>
    </w:p>
    <w:p w14:paraId="0D01102A" w14:textId="77777777" w:rsidR="000561AE" w:rsidRPr="009302D6" w:rsidRDefault="000561AE">
      <w:pPr>
        <w:spacing w:line="200" w:lineRule="exact"/>
        <w:rPr>
          <w:rFonts w:ascii="Times New Roman" w:eastAsia="Times New Roman" w:hAnsi="Times New Roman" w:cs="Times New Roman"/>
        </w:rPr>
      </w:pPr>
    </w:p>
    <w:p w14:paraId="7CD5DCD1" w14:textId="77777777" w:rsidR="000561AE" w:rsidRPr="009302D6" w:rsidRDefault="000561AE">
      <w:pPr>
        <w:spacing w:line="200" w:lineRule="exact"/>
        <w:rPr>
          <w:rFonts w:ascii="Times New Roman" w:eastAsia="Times New Roman" w:hAnsi="Times New Roman" w:cs="Times New Roman"/>
        </w:rPr>
      </w:pPr>
    </w:p>
    <w:p w14:paraId="33854728" w14:textId="77777777" w:rsidR="000561AE" w:rsidRPr="009302D6" w:rsidRDefault="000561AE">
      <w:pPr>
        <w:spacing w:line="200" w:lineRule="exact"/>
        <w:rPr>
          <w:rFonts w:ascii="Times New Roman" w:eastAsia="Times New Roman" w:hAnsi="Times New Roman" w:cs="Times New Roman"/>
        </w:rPr>
      </w:pPr>
    </w:p>
    <w:p w14:paraId="1B07AA1E" w14:textId="77777777" w:rsidR="000561AE" w:rsidRPr="009302D6" w:rsidRDefault="000561AE">
      <w:pPr>
        <w:spacing w:line="200" w:lineRule="exact"/>
        <w:rPr>
          <w:rFonts w:ascii="Times New Roman" w:eastAsia="Times New Roman" w:hAnsi="Times New Roman" w:cs="Times New Roman"/>
        </w:rPr>
      </w:pPr>
    </w:p>
    <w:p w14:paraId="1015F98C" w14:textId="77777777" w:rsidR="000561AE" w:rsidRPr="009302D6" w:rsidRDefault="000561AE">
      <w:pPr>
        <w:spacing w:line="200" w:lineRule="exact"/>
        <w:rPr>
          <w:rFonts w:ascii="Times New Roman" w:eastAsia="Times New Roman" w:hAnsi="Times New Roman" w:cs="Times New Roman"/>
        </w:rPr>
      </w:pPr>
    </w:p>
    <w:p w14:paraId="36132FA0" w14:textId="77777777" w:rsidR="000561AE" w:rsidRPr="009302D6" w:rsidRDefault="000561AE">
      <w:pPr>
        <w:spacing w:line="200" w:lineRule="exact"/>
        <w:rPr>
          <w:rFonts w:ascii="Times New Roman" w:eastAsia="Times New Roman" w:hAnsi="Times New Roman" w:cs="Times New Roman"/>
        </w:rPr>
      </w:pPr>
    </w:p>
    <w:p w14:paraId="1916D6B5" w14:textId="77777777" w:rsidR="000561AE" w:rsidRPr="009302D6" w:rsidRDefault="000561AE">
      <w:pPr>
        <w:spacing w:line="200" w:lineRule="exact"/>
        <w:rPr>
          <w:rFonts w:ascii="Times New Roman" w:eastAsia="Times New Roman" w:hAnsi="Times New Roman" w:cs="Times New Roman"/>
        </w:rPr>
      </w:pPr>
    </w:p>
    <w:p w14:paraId="1C379F78" w14:textId="77777777" w:rsidR="000561AE" w:rsidRPr="009302D6" w:rsidRDefault="000561AE">
      <w:pPr>
        <w:spacing w:line="200" w:lineRule="exact"/>
        <w:rPr>
          <w:rFonts w:ascii="Times New Roman" w:eastAsia="Times New Roman" w:hAnsi="Times New Roman" w:cs="Times New Roman"/>
        </w:rPr>
      </w:pPr>
    </w:p>
    <w:p w14:paraId="1CED7D89" w14:textId="77777777" w:rsidR="000561AE" w:rsidRPr="009302D6" w:rsidRDefault="000561AE">
      <w:pPr>
        <w:spacing w:line="200" w:lineRule="exact"/>
        <w:rPr>
          <w:rFonts w:ascii="Times New Roman" w:eastAsia="Times New Roman" w:hAnsi="Times New Roman" w:cs="Times New Roman"/>
        </w:rPr>
      </w:pPr>
    </w:p>
    <w:p w14:paraId="5DF5BA6C" w14:textId="77777777" w:rsidR="000561AE" w:rsidRPr="009302D6" w:rsidRDefault="000561AE">
      <w:pPr>
        <w:spacing w:line="200" w:lineRule="exact"/>
        <w:rPr>
          <w:rFonts w:ascii="Times New Roman" w:eastAsia="Times New Roman" w:hAnsi="Times New Roman" w:cs="Times New Roman"/>
        </w:rPr>
      </w:pPr>
    </w:p>
    <w:p w14:paraId="36FDB047" w14:textId="77777777" w:rsidR="000561AE" w:rsidRPr="009302D6" w:rsidRDefault="000561AE">
      <w:pPr>
        <w:spacing w:line="200" w:lineRule="exact"/>
        <w:rPr>
          <w:rFonts w:ascii="Times New Roman" w:eastAsia="Times New Roman" w:hAnsi="Times New Roman" w:cs="Times New Roman"/>
        </w:rPr>
      </w:pPr>
    </w:p>
    <w:p w14:paraId="3D6074FA" w14:textId="77777777" w:rsidR="000561AE" w:rsidRPr="009302D6" w:rsidRDefault="000561AE">
      <w:pPr>
        <w:spacing w:line="200" w:lineRule="exact"/>
        <w:rPr>
          <w:rFonts w:ascii="Times New Roman" w:eastAsia="Times New Roman" w:hAnsi="Times New Roman" w:cs="Times New Roman"/>
        </w:rPr>
      </w:pPr>
    </w:p>
    <w:p w14:paraId="387464DA" w14:textId="77777777" w:rsidR="000561AE" w:rsidRPr="009302D6" w:rsidRDefault="000561AE">
      <w:pPr>
        <w:spacing w:line="200" w:lineRule="exact"/>
        <w:rPr>
          <w:rFonts w:ascii="Times New Roman" w:eastAsia="Times New Roman" w:hAnsi="Times New Roman" w:cs="Times New Roman"/>
        </w:rPr>
      </w:pPr>
    </w:p>
    <w:p w14:paraId="644DC45A" w14:textId="77777777" w:rsidR="000561AE" w:rsidRPr="009302D6" w:rsidRDefault="000561AE">
      <w:pPr>
        <w:spacing w:line="200" w:lineRule="exact"/>
        <w:rPr>
          <w:rFonts w:ascii="Times New Roman" w:eastAsia="Times New Roman" w:hAnsi="Times New Roman" w:cs="Times New Roman"/>
        </w:rPr>
      </w:pPr>
    </w:p>
    <w:p w14:paraId="1672A3A3" w14:textId="77777777" w:rsidR="000561AE" w:rsidRPr="009302D6" w:rsidRDefault="000561AE">
      <w:pPr>
        <w:spacing w:line="200" w:lineRule="exact"/>
        <w:rPr>
          <w:rFonts w:ascii="Times New Roman" w:eastAsia="Times New Roman" w:hAnsi="Times New Roman" w:cs="Times New Roman"/>
        </w:rPr>
      </w:pPr>
    </w:p>
    <w:p w14:paraId="46FC701E" w14:textId="77777777" w:rsidR="000561AE" w:rsidRPr="009302D6" w:rsidRDefault="000561AE">
      <w:pPr>
        <w:spacing w:line="200" w:lineRule="exact"/>
        <w:rPr>
          <w:rFonts w:ascii="Times New Roman" w:eastAsia="Times New Roman" w:hAnsi="Times New Roman" w:cs="Times New Roman"/>
        </w:rPr>
      </w:pPr>
    </w:p>
    <w:p w14:paraId="5D6608D0" w14:textId="77777777" w:rsidR="000561AE" w:rsidRPr="009302D6" w:rsidRDefault="000561AE">
      <w:pPr>
        <w:spacing w:line="200" w:lineRule="exact"/>
        <w:rPr>
          <w:rFonts w:ascii="Times New Roman" w:eastAsia="Times New Roman" w:hAnsi="Times New Roman" w:cs="Times New Roman"/>
        </w:rPr>
      </w:pPr>
    </w:p>
    <w:p w14:paraId="2E6CEC34" w14:textId="77777777" w:rsidR="000561AE" w:rsidRPr="009302D6" w:rsidRDefault="000561AE">
      <w:pPr>
        <w:spacing w:line="200" w:lineRule="exact"/>
        <w:rPr>
          <w:rFonts w:ascii="Times New Roman" w:eastAsia="Times New Roman" w:hAnsi="Times New Roman" w:cs="Times New Roman"/>
        </w:rPr>
      </w:pPr>
    </w:p>
    <w:p w14:paraId="23AE5C29" w14:textId="77777777" w:rsidR="000561AE" w:rsidRPr="009302D6" w:rsidRDefault="000561AE">
      <w:pPr>
        <w:spacing w:line="200" w:lineRule="exact"/>
        <w:rPr>
          <w:rFonts w:ascii="Times New Roman" w:eastAsia="Times New Roman" w:hAnsi="Times New Roman" w:cs="Times New Roman"/>
        </w:rPr>
      </w:pPr>
    </w:p>
    <w:p w14:paraId="73125F7E" w14:textId="77777777" w:rsidR="000561AE" w:rsidRPr="009302D6" w:rsidRDefault="000561AE">
      <w:pPr>
        <w:spacing w:line="200" w:lineRule="exact"/>
        <w:rPr>
          <w:rFonts w:ascii="Times New Roman" w:eastAsia="Times New Roman" w:hAnsi="Times New Roman" w:cs="Times New Roman"/>
        </w:rPr>
      </w:pPr>
    </w:p>
    <w:p w14:paraId="22E6535F" w14:textId="77777777" w:rsidR="000561AE" w:rsidRPr="009302D6" w:rsidRDefault="000561AE">
      <w:pPr>
        <w:spacing w:line="200" w:lineRule="exact"/>
        <w:rPr>
          <w:rFonts w:ascii="Times New Roman" w:eastAsia="Times New Roman" w:hAnsi="Times New Roman" w:cs="Times New Roman"/>
        </w:rPr>
      </w:pPr>
    </w:p>
    <w:p w14:paraId="79191AE1" w14:textId="77777777" w:rsidR="000561AE" w:rsidRPr="009302D6" w:rsidRDefault="000561AE">
      <w:pPr>
        <w:spacing w:line="200" w:lineRule="exact"/>
        <w:rPr>
          <w:rFonts w:ascii="Times New Roman" w:eastAsia="Times New Roman" w:hAnsi="Times New Roman" w:cs="Times New Roman"/>
        </w:rPr>
      </w:pPr>
    </w:p>
    <w:p w14:paraId="532932DB" w14:textId="77777777" w:rsidR="000561AE" w:rsidRPr="009302D6" w:rsidRDefault="000561AE">
      <w:pPr>
        <w:spacing w:line="200" w:lineRule="exact"/>
        <w:rPr>
          <w:rFonts w:ascii="Times New Roman" w:eastAsia="Times New Roman" w:hAnsi="Times New Roman" w:cs="Times New Roman"/>
        </w:rPr>
      </w:pPr>
    </w:p>
    <w:p w14:paraId="6E90E4FB" w14:textId="77777777" w:rsidR="000561AE" w:rsidRPr="009302D6" w:rsidRDefault="000561AE">
      <w:pPr>
        <w:spacing w:line="200" w:lineRule="exact"/>
        <w:rPr>
          <w:rFonts w:ascii="Times New Roman" w:eastAsia="Times New Roman" w:hAnsi="Times New Roman" w:cs="Times New Roman"/>
        </w:rPr>
      </w:pPr>
    </w:p>
    <w:p w14:paraId="47AD60D4" w14:textId="77777777" w:rsidR="000561AE" w:rsidRPr="009302D6" w:rsidRDefault="000561AE">
      <w:pPr>
        <w:spacing w:line="200" w:lineRule="exact"/>
        <w:rPr>
          <w:rFonts w:ascii="Times New Roman" w:eastAsia="Times New Roman" w:hAnsi="Times New Roman" w:cs="Times New Roman"/>
        </w:rPr>
      </w:pPr>
    </w:p>
    <w:p w14:paraId="6168715E" w14:textId="77777777" w:rsidR="000561AE" w:rsidRPr="009302D6" w:rsidRDefault="000561AE">
      <w:pPr>
        <w:spacing w:line="200" w:lineRule="exact"/>
        <w:rPr>
          <w:rFonts w:ascii="Times New Roman" w:eastAsia="Times New Roman" w:hAnsi="Times New Roman" w:cs="Times New Roman"/>
        </w:rPr>
      </w:pPr>
    </w:p>
    <w:p w14:paraId="7ED20081" w14:textId="77777777" w:rsidR="000561AE" w:rsidRPr="009302D6" w:rsidRDefault="000561AE">
      <w:pPr>
        <w:spacing w:line="200" w:lineRule="exact"/>
        <w:rPr>
          <w:rFonts w:ascii="Times New Roman" w:eastAsia="Times New Roman" w:hAnsi="Times New Roman" w:cs="Times New Roman"/>
        </w:rPr>
      </w:pPr>
    </w:p>
    <w:p w14:paraId="596A6181" w14:textId="77777777" w:rsidR="000561AE" w:rsidRPr="009302D6" w:rsidRDefault="000561AE">
      <w:pPr>
        <w:spacing w:line="200" w:lineRule="exact"/>
        <w:rPr>
          <w:rFonts w:ascii="Times New Roman" w:eastAsia="Times New Roman" w:hAnsi="Times New Roman" w:cs="Times New Roman"/>
        </w:rPr>
      </w:pPr>
    </w:p>
    <w:p w14:paraId="612B6974" w14:textId="77777777" w:rsidR="000561AE" w:rsidRPr="009302D6" w:rsidRDefault="000561AE">
      <w:pPr>
        <w:spacing w:line="200" w:lineRule="exact"/>
        <w:rPr>
          <w:rFonts w:ascii="Times New Roman" w:eastAsia="Times New Roman" w:hAnsi="Times New Roman" w:cs="Times New Roman"/>
        </w:rPr>
      </w:pPr>
    </w:p>
    <w:p w14:paraId="59796DF1" w14:textId="77777777" w:rsidR="000561AE" w:rsidRPr="009302D6" w:rsidRDefault="000561AE">
      <w:pPr>
        <w:spacing w:line="200" w:lineRule="exact"/>
        <w:rPr>
          <w:rFonts w:ascii="Times New Roman" w:eastAsia="Times New Roman" w:hAnsi="Times New Roman" w:cs="Times New Roman"/>
        </w:rPr>
      </w:pPr>
    </w:p>
    <w:p w14:paraId="227B987C" w14:textId="77777777" w:rsidR="000561AE" w:rsidRPr="009302D6" w:rsidRDefault="000561AE">
      <w:pPr>
        <w:spacing w:line="200" w:lineRule="exact"/>
        <w:rPr>
          <w:rFonts w:ascii="Times New Roman" w:eastAsia="Times New Roman" w:hAnsi="Times New Roman" w:cs="Times New Roman"/>
        </w:rPr>
      </w:pPr>
    </w:p>
    <w:p w14:paraId="7A959008" w14:textId="77777777" w:rsidR="000561AE" w:rsidRPr="009302D6" w:rsidRDefault="000561AE">
      <w:pPr>
        <w:spacing w:line="200" w:lineRule="exact"/>
        <w:rPr>
          <w:rFonts w:ascii="Times New Roman" w:eastAsia="Times New Roman" w:hAnsi="Times New Roman" w:cs="Times New Roman"/>
        </w:rPr>
      </w:pPr>
    </w:p>
    <w:p w14:paraId="56C36B94" w14:textId="77777777" w:rsidR="000561AE" w:rsidRPr="009302D6" w:rsidRDefault="000561AE">
      <w:pPr>
        <w:spacing w:line="200" w:lineRule="exact"/>
        <w:rPr>
          <w:rFonts w:ascii="Times New Roman" w:eastAsia="Times New Roman" w:hAnsi="Times New Roman" w:cs="Times New Roman"/>
        </w:rPr>
      </w:pPr>
    </w:p>
    <w:p w14:paraId="22030387" w14:textId="77777777" w:rsidR="000561AE" w:rsidRPr="009302D6" w:rsidRDefault="000561AE">
      <w:pPr>
        <w:spacing w:line="200" w:lineRule="exact"/>
        <w:rPr>
          <w:rFonts w:ascii="Times New Roman" w:eastAsia="Times New Roman" w:hAnsi="Times New Roman" w:cs="Times New Roman"/>
        </w:rPr>
      </w:pPr>
    </w:p>
    <w:p w14:paraId="68AB280F" w14:textId="77777777" w:rsidR="000561AE" w:rsidRPr="009302D6" w:rsidRDefault="000561AE">
      <w:pPr>
        <w:spacing w:line="0" w:lineRule="atLeast"/>
        <w:ind w:right="380"/>
        <w:jc w:val="center"/>
        <w:rPr>
          <w:rFonts w:ascii="Times New Roman" w:eastAsia="Times New Roman" w:hAnsi="Times New Roman" w:cs="Times New Roman"/>
          <w:sz w:val="24"/>
        </w:rPr>
        <w:sectPr w:rsidR="000561AE" w:rsidRPr="009302D6" w:rsidSect="009107DA">
          <w:pgSz w:w="12240" w:h="15840" w:code="1"/>
          <w:pgMar w:top="1434" w:right="1429" w:bottom="164" w:left="1440" w:header="0" w:footer="0" w:gutter="0"/>
          <w:cols w:space="0" w:equalWidth="0">
            <w:col w:w="9040"/>
          </w:cols>
          <w:docGrid w:linePitch="360"/>
        </w:sectPr>
      </w:pPr>
    </w:p>
    <w:p w14:paraId="092CB55F" w14:textId="77777777" w:rsidR="000561AE" w:rsidRPr="009302D6" w:rsidRDefault="000561AE">
      <w:pPr>
        <w:spacing w:line="6" w:lineRule="exact"/>
        <w:rPr>
          <w:rFonts w:ascii="Times New Roman" w:eastAsia="Times New Roman" w:hAnsi="Times New Roman" w:cs="Times New Roman"/>
        </w:rPr>
      </w:pPr>
      <w:bookmarkStart w:id="35" w:name="page44"/>
      <w:bookmarkEnd w:id="35"/>
    </w:p>
    <w:p w14:paraId="1336C2E6" w14:textId="77777777" w:rsidR="000561AE" w:rsidRPr="009302D6" w:rsidRDefault="000561AE">
      <w:pPr>
        <w:spacing w:line="0" w:lineRule="atLeast"/>
        <w:ind w:left="6440"/>
        <w:rPr>
          <w:rFonts w:ascii="Times New Roman" w:eastAsia="Times New Roman" w:hAnsi="Times New Roman" w:cs="Times New Roman"/>
          <w:b/>
          <w:sz w:val="23"/>
        </w:rPr>
      </w:pPr>
      <w:r w:rsidRPr="009302D6">
        <w:rPr>
          <w:rFonts w:ascii="Times New Roman" w:eastAsia="Times New Roman" w:hAnsi="Times New Roman" w:cs="Times New Roman"/>
          <w:b/>
          <w:sz w:val="23"/>
        </w:rPr>
        <w:t>SCHEDULE – F TO BID</w:t>
      </w:r>
    </w:p>
    <w:p w14:paraId="36DFACAD" w14:textId="77777777" w:rsidR="000561AE" w:rsidRPr="009302D6" w:rsidRDefault="000561AE">
      <w:pPr>
        <w:spacing w:line="276" w:lineRule="exact"/>
        <w:rPr>
          <w:rFonts w:ascii="Times New Roman" w:eastAsia="Times New Roman" w:hAnsi="Times New Roman" w:cs="Times New Roman"/>
        </w:rPr>
      </w:pPr>
    </w:p>
    <w:p w14:paraId="3DF02863" w14:textId="77777777"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(INTEGRITY PACT)</w:t>
      </w:r>
    </w:p>
    <w:p w14:paraId="414A3901" w14:textId="77777777" w:rsidR="000561AE" w:rsidRPr="009302D6" w:rsidRDefault="000561AE">
      <w:pPr>
        <w:spacing w:line="290" w:lineRule="exact"/>
        <w:rPr>
          <w:rFonts w:ascii="Times New Roman" w:eastAsia="Times New Roman" w:hAnsi="Times New Roman" w:cs="Times New Roman"/>
        </w:rPr>
      </w:pPr>
    </w:p>
    <w:p w14:paraId="5779A970" w14:textId="77777777" w:rsidR="000561AE" w:rsidRPr="009302D6" w:rsidRDefault="000561AE">
      <w:pPr>
        <w:spacing w:line="236" w:lineRule="auto"/>
        <w:ind w:left="720" w:right="740"/>
        <w:jc w:val="center"/>
        <w:rPr>
          <w:rFonts w:ascii="Times New Roman" w:eastAsia="Times New Roman" w:hAnsi="Times New Roman" w:cs="Times New Roman"/>
          <w:b/>
          <w:sz w:val="22"/>
        </w:rPr>
      </w:pPr>
      <w:r w:rsidRPr="009302D6">
        <w:rPr>
          <w:rFonts w:ascii="Times New Roman" w:eastAsia="Times New Roman" w:hAnsi="Times New Roman" w:cs="Times New Roman"/>
          <w:b/>
          <w:sz w:val="22"/>
        </w:rPr>
        <w:t>DECLARATION OF FEES, COMMISSION AND BROKERAGE ETC. PAID BY THE SUPPLIERS OF GOODS, SERVICES &amp; WORKS IN CONTRACTS WORTH RS. 10.00 MILLION OR MORE</w:t>
      </w:r>
    </w:p>
    <w:p w14:paraId="716611DD" w14:textId="77777777" w:rsidR="000561AE" w:rsidRPr="009302D6" w:rsidRDefault="000561AE">
      <w:pPr>
        <w:spacing w:line="250" w:lineRule="exact"/>
        <w:rPr>
          <w:rFonts w:ascii="Times New Roman" w:eastAsia="Times New Roman" w:hAnsi="Times New Roman" w:cs="Times New Roman"/>
        </w:rPr>
      </w:pPr>
    </w:p>
    <w:p w14:paraId="73C845DD" w14:textId="77777777" w:rsidR="000561AE" w:rsidRPr="009302D6" w:rsidRDefault="000561AE">
      <w:pPr>
        <w:spacing w:line="0" w:lineRule="atLeast"/>
        <w:ind w:left="720"/>
        <w:rPr>
          <w:rFonts w:ascii="Times New Roman" w:eastAsia="Times New Roman" w:hAnsi="Times New Roman" w:cs="Times New Roman"/>
          <w:sz w:val="22"/>
        </w:rPr>
      </w:pPr>
      <w:r w:rsidRPr="009302D6">
        <w:rPr>
          <w:rFonts w:ascii="Times New Roman" w:eastAsia="Times New Roman" w:hAnsi="Times New Roman" w:cs="Times New Roman"/>
          <w:sz w:val="22"/>
        </w:rPr>
        <w:t>Contract No.________________ Dated __________________</w:t>
      </w:r>
    </w:p>
    <w:p w14:paraId="652D35C8" w14:textId="77777777" w:rsidR="000561AE" w:rsidRPr="009302D6" w:rsidRDefault="000561AE">
      <w:pPr>
        <w:spacing w:line="0" w:lineRule="atLeast"/>
        <w:ind w:left="720"/>
        <w:rPr>
          <w:rFonts w:ascii="Times New Roman" w:eastAsia="Times New Roman" w:hAnsi="Times New Roman" w:cs="Times New Roman"/>
          <w:sz w:val="22"/>
        </w:rPr>
      </w:pPr>
      <w:r w:rsidRPr="009302D6">
        <w:rPr>
          <w:rFonts w:ascii="Times New Roman" w:eastAsia="Times New Roman" w:hAnsi="Times New Roman" w:cs="Times New Roman"/>
          <w:sz w:val="22"/>
        </w:rPr>
        <w:t>Contract Value: ________________</w:t>
      </w:r>
    </w:p>
    <w:p w14:paraId="1275154C" w14:textId="77777777" w:rsidR="000561AE" w:rsidRPr="009302D6" w:rsidRDefault="000561AE">
      <w:pPr>
        <w:spacing w:line="238" w:lineRule="auto"/>
        <w:ind w:left="720"/>
        <w:rPr>
          <w:rFonts w:ascii="Times New Roman" w:eastAsia="Times New Roman" w:hAnsi="Times New Roman" w:cs="Times New Roman"/>
          <w:sz w:val="22"/>
        </w:rPr>
      </w:pPr>
      <w:r w:rsidRPr="009302D6">
        <w:rPr>
          <w:rFonts w:ascii="Times New Roman" w:eastAsia="Times New Roman" w:hAnsi="Times New Roman" w:cs="Times New Roman"/>
          <w:sz w:val="22"/>
        </w:rPr>
        <w:t>Contract Title: _________________</w:t>
      </w:r>
    </w:p>
    <w:p w14:paraId="30BEBDB5" w14:textId="77777777" w:rsidR="000561AE" w:rsidRPr="009302D6" w:rsidRDefault="000561AE">
      <w:pPr>
        <w:spacing w:line="254" w:lineRule="exact"/>
        <w:rPr>
          <w:rFonts w:ascii="Times New Roman" w:eastAsia="Times New Roman" w:hAnsi="Times New Roman" w:cs="Times New Roman"/>
        </w:rPr>
      </w:pPr>
    </w:p>
    <w:p w14:paraId="20808BF8" w14:textId="77777777" w:rsidR="000561AE" w:rsidRPr="009302D6" w:rsidRDefault="000561AE">
      <w:pPr>
        <w:spacing w:line="0" w:lineRule="atLeast"/>
        <w:ind w:left="720"/>
        <w:rPr>
          <w:rFonts w:ascii="Times New Roman" w:eastAsia="Times New Roman" w:hAnsi="Times New Roman" w:cs="Times New Roman"/>
          <w:sz w:val="22"/>
        </w:rPr>
      </w:pPr>
      <w:r w:rsidRPr="009302D6">
        <w:rPr>
          <w:rFonts w:ascii="Times New Roman" w:eastAsia="Times New Roman" w:hAnsi="Times New Roman" w:cs="Times New Roman"/>
          <w:sz w:val="22"/>
        </w:rPr>
        <w:t>………………………………… [name of the Bidder] hereby declares that it has not obtained</w:t>
      </w:r>
    </w:p>
    <w:p w14:paraId="7E8659F2" w14:textId="77777777" w:rsidR="000561AE" w:rsidRPr="009302D6" w:rsidRDefault="000561AE">
      <w:pPr>
        <w:spacing w:line="13" w:lineRule="exact"/>
        <w:rPr>
          <w:rFonts w:ascii="Times New Roman" w:eastAsia="Times New Roman" w:hAnsi="Times New Roman" w:cs="Times New Roman"/>
        </w:rPr>
      </w:pPr>
    </w:p>
    <w:p w14:paraId="0335833E" w14:textId="77777777" w:rsidR="000561AE" w:rsidRPr="009302D6" w:rsidRDefault="000561AE">
      <w:pPr>
        <w:spacing w:line="237" w:lineRule="auto"/>
        <w:ind w:left="720"/>
        <w:jc w:val="both"/>
        <w:rPr>
          <w:rFonts w:ascii="Times New Roman" w:eastAsia="Times New Roman" w:hAnsi="Times New Roman" w:cs="Times New Roman"/>
          <w:sz w:val="22"/>
        </w:rPr>
      </w:pPr>
      <w:r w:rsidRPr="009302D6">
        <w:rPr>
          <w:rFonts w:ascii="Times New Roman" w:eastAsia="Times New Roman" w:hAnsi="Times New Roman" w:cs="Times New Roman"/>
          <w:sz w:val="22"/>
        </w:rPr>
        <w:t>or induced the procurement of any contract, right, interest, privilege or other obligation or benefit from Government of Khyber Pakhtunkhwa or any administrative subdivision or agency thereof or any other entity owned or controlled by Government of Khyber Pakhtunkhwa through any corrupt business practice.</w:t>
      </w:r>
    </w:p>
    <w:p w14:paraId="36F88B69" w14:textId="77777777" w:rsidR="000561AE" w:rsidRPr="009302D6" w:rsidRDefault="000561AE">
      <w:pPr>
        <w:spacing w:line="266" w:lineRule="exact"/>
        <w:rPr>
          <w:rFonts w:ascii="Times New Roman" w:eastAsia="Times New Roman" w:hAnsi="Times New Roman" w:cs="Times New Roman"/>
        </w:rPr>
      </w:pPr>
    </w:p>
    <w:p w14:paraId="7809033A" w14:textId="77777777" w:rsidR="000561AE" w:rsidRPr="009302D6" w:rsidRDefault="000561AE">
      <w:pPr>
        <w:spacing w:line="238" w:lineRule="auto"/>
        <w:ind w:left="820"/>
        <w:jc w:val="both"/>
        <w:rPr>
          <w:rFonts w:ascii="Times New Roman" w:eastAsia="Times New Roman" w:hAnsi="Times New Roman" w:cs="Times New Roman"/>
          <w:sz w:val="22"/>
        </w:rPr>
      </w:pPr>
      <w:r w:rsidRPr="009302D6">
        <w:rPr>
          <w:rFonts w:ascii="Times New Roman" w:eastAsia="Times New Roman" w:hAnsi="Times New Roman" w:cs="Times New Roman"/>
          <w:sz w:val="22"/>
        </w:rPr>
        <w:t>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Pakhtunkhwa , except that which has been expressly declared pursuant hereto.</w:t>
      </w:r>
    </w:p>
    <w:p w14:paraId="0CCDAEE0" w14:textId="77777777" w:rsidR="000561AE" w:rsidRPr="009302D6" w:rsidRDefault="000561AE">
      <w:pPr>
        <w:spacing w:line="273" w:lineRule="exact"/>
        <w:rPr>
          <w:rFonts w:ascii="Times New Roman" w:eastAsia="Times New Roman" w:hAnsi="Times New Roman" w:cs="Times New Roman"/>
        </w:rPr>
      </w:pPr>
    </w:p>
    <w:p w14:paraId="49BA82F1" w14:textId="77777777" w:rsidR="000561AE" w:rsidRPr="009302D6" w:rsidRDefault="000561AE">
      <w:pPr>
        <w:spacing w:line="237" w:lineRule="auto"/>
        <w:ind w:left="720" w:right="20"/>
        <w:jc w:val="both"/>
        <w:rPr>
          <w:rFonts w:ascii="Times New Roman" w:eastAsia="Times New Roman" w:hAnsi="Times New Roman" w:cs="Times New Roman"/>
          <w:sz w:val="22"/>
        </w:rPr>
      </w:pPr>
      <w:r w:rsidRPr="009302D6">
        <w:rPr>
          <w:rFonts w:ascii="Times New Roman" w:eastAsia="Times New Roman" w:hAnsi="Times New Roman" w:cs="Times New Roman"/>
          <w:sz w:val="22"/>
        </w:rPr>
        <w:t xml:space="preserve">[name of the Bidder] certifies that it has made and will make full disclosure of all agreements and arrangements with all persons in respect of or related to the transaction with </w:t>
      </w:r>
      <w:proofErr w:type="spellStart"/>
      <w:r w:rsidRPr="009302D6">
        <w:rPr>
          <w:rFonts w:ascii="Times New Roman" w:eastAsia="Times New Roman" w:hAnsi="Times New Roman" w:cs="Times New Roman"/>
          <w:sz w:val="22"/>
        </w:rPr>
        <w:t>GoKP</w:t>
      </w:r>
      <w:proofErr w:type="spellEnd"/>
      <w:r w:rsidRPr="009302D6">
        <w:rPr>
          <w:rFonts w:ascii="Times New Roman" w:eastAsia="Times New Roman" w:hAnsi="Times New Roman" w:cs="Times New Roman"/>
          <w:sz w:val="22"/>
        </w:rPr>
        <w:t xml:space="preserve"> and has not taken any action or will not take any action to circumvent the above declaration, representation or warranty.</w:t>
      </w:r>
    </w:p>
    <w:p w14:paraId="133E40E7" w14:textId="77777777" w:rsidR="000561AE" w:rsidRPr="009302D6" w:rsidRDefault="000561AE">
      <w:pPr>
        <w:spacing w:line="266" w:lineRule="exact"/>
        <w:rPr>
          <w:rFonts w:ascii="Times New Roman" w:eastAsia="Times New Roman" w:hAnsi="Times New Roman" w:cs="Times New Roman"/>
        </w:rPr>
      </w:pPr>
    </w:p>
    <w:p w14:paraId="564CA03A" w14:textId="77777777" w:rsidR="000561AE" w:rsidRPr="009302D6" w:rsidRDefault="000561AE">
      <w:pPr>
        <w:spacing w:line="238" w:lineRule="auto"/>
        <w:ind w:left="720"/>
        <w:jc w:val="both"/>
        <w:rPr>
          <w:rFonts w:ascii="Times New Roman" w:eastAsia="Times New Roman" w:hAnsi="Times New Roman" w:cs="Times New Roman"/>
          <w:sz w:val="22"/>
        </w:rPr>
      </w:pPr>
      <w:r w:rsidRPr="009302D6">
        <w:rPr>
          <w:rFonts w:ascii="Times New Roman" w:eastAsia="Times New Roman" w:hAnsi="Times New Roman" w:cs="Times New Roman"/>
          <w:sz w:val="22"/>
        </w:rPr>
        <w:t xml:space="preserve">[name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9302D6">
        <w:rPr>
          <w:rFonts w:ascii="Times New Roman" w:eastAsia="Times New Roman" w:hAnsi="Times New Roman" w:cs="Times New Roman"/>
          <w:sz w:val="22"/>
        </w:rPr>
        <w:t>GoKP</w:t>
      </w:r>
      <w:proofErr w:type="spellEnd"/>
      <w:r w:rsidRPr="009302D6">
        <w:rPr>
          <w:rFonts w:ascii="Times New Roman" w:eastAsia="Times New Roman" w:hAnsi="Times New Roman" w:cs="Times New Roman"/>
          <w:sz w:val="22"/>
        </w:rPr>
        <w:t xml:space="preserve"> under any law, contract or other instrument, be voidable at the option of </w:t>
      </w:r>
      <w:proofErr w:type="spellStart"/>
      <w:r w:rsidRPr="009302D6">
        <w:rPr>
          <w:rFonts w:ascii="Times New Roman" w:eastAsia="Times New Roman" w:hAnsi="Times New Roman" w:cs="Times New Roman"/>
          <w:sz w:val="22"/>
        </w:rPr>
        <w:t>GoKP</w:t>
      </w:r>
      <w:proofErr w:type="spellEnd"/>
      <w:r w:rsidRPr="009302D6">
        <w:rPr>
          <w:rFonts w:ascii="Times New Roman" w:eastAsia="Times New Roman" w:hAnsi="Times New Roman" w:cs="Times New Roman"/>
          <w:sz w:val="22"/>
        </w:rPr>
        <w:t>.</w:t>
      </w:r>
    </w:p>
    <w:p w14:paraId="54ABC7C1" w14:textId="77777777" w:rsidR="000561AE" w:rsidRPr="009302D6" w:rsidRDefault="000561AE">
      <w:pPr>
        <w:spacing w:line="266" w:lineRule="exact"/>
        <w:rPr>
          <w:rFonts w:ascii="Times New Roman" w:eastAsia="Times New Roman" w:hAnsi="Times New Roman" w:cs="Times New Roman"/>
        </w:rPr>
      </w:pPr>
    </w:p>
    <w:p w14:paraId="5D1B2C86" w14:textId="77777777" w:rsidR="000561AE" w:rsidRPr="009302D6" w:rsidRDefault="000561AE">
      <w:pPr>
        <w:spacing w:line="238" w:lineRule="auto"/>
        <w:ind w:left="720"/>
        <w:jc w:val="both"/>
        <w:rPr>
          <w:rFonts w:ascii="Times New Roman" w:eastAsia="Times New Roman" w:hAnsi="Times New Roman" w:cs="Times New Roman"/>
          <w:sz w:val="22"/>
        </w:rPr>
      </w:pPr>
      <w:r w:rsidRPr="009302D6">
        <w:rPr>
          <w:rFonts w:ascii="Times New Roman" w:eastAsia="Times New Roman" w:hAnsi="Times New Roman" w:cs="Times New Roman"/>
          <w:sz w:val="22"/>
        </w:rPr>
        <w:t xml:space="preserve">Notwithstanding any rights and remedies exercised by </w:t>
      </w:r>
      <w:proofErr w:type="spellStart"/>
      <w:r w:rsidRPr="009302D6">
        <w:rPr>
          <w:rFonts w:ascii="Times New Roman" w:eastAsia="Times New Roman" w:hAnsi="Times New Roman" w:cs="Times New Roman"/>
          <w:sz w:val="22"/>
        </w:rPr>
        <w:t>GoKP</w:t>
      </w:r>
      <w:proofErr w:type="spellEnd"/>
      <w:r w:rsidRPr="009302D6">
        <w:rPr>
          <w:rFonts w:ascii="Times New Roman" w:eastAsia="Times New Roman" w:hAnsi="Times New Roman" w:cs="Times New Roman"/>
          <w:sz w:val="22"/>
        </w:rPr>
        <w:t xml:space="preserve"> in this regard, [name of the Bidder] agrees to indemnify </w:t>
      </w:r>
      <w:proofErr w:type="spellStart"/>
      <w:r w:rsidRPr="009302D6">
        <w:rPr>
          <w:rFonts w:ascii="Times New Roman" w:eastAsia="Times New Roman" w:hAnsi="Times New Roman" w:cs="Times New Roman"/>
          <w:sz w:val="22"/>
        </w:rPr>
        <w:t>GoKP</w:t>
      </w:r>
      <w:proofErr w:type="spellEnd"/>
      <w:r w:rsidRPr="009302D6">
        <w:rPr>
          <w:rFonts w:ascii="Times New Roman" w:eastAsia="Times New Roman" w:hAnsi="Times New Roman" w:cs="Times New Roman"/>
          <w:sz w:val="22"/>
        </w:rPr>
        <w:t xml:space="preserve"> for any loss or damage incurred by it on account of its corrupt business practices and further pay compensation to </w:t>
      </w:r>
      <w:proofErr w:type="spellStart"/>
      <w:r w:rsidRPr="009302D6">
        <w:rPr>
          <w:rFonts w:ascii="Times New Roman" w:eastAsia="Times New Roman" w:hAnsi="Times New Roman" w:cs="Times New Roman"/>
          <w:sz w:val="22"/>
        </w:rPr>
        <w:t>GoKP</w:t>
      </w:r>
      <w:proofErr w:type="spellEnd"/>
      <w:r w:rsidRPr="009302D6">
        <w:rPr>
          <w:rFonts w:ascii="Times New Roman" w:eastAsia="Times New Roman" w:hAnsi="Times New Roman" w:cs="Times New Roman"/>
          <w:sz w:val="22"/>
        </w:rPr>
        <w:t xml:space="preserve">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w:t>
      </w:r>
      <w:proofErr w:type="spellStart"/>
      <w:r w:rsidRPr="009302D6">
        <w:rPr>
          <w:rFonts w:ascii="Times New Roman" w:eastAsia="Times New Roman" w:hAnsi="Times New Roman" w:cs="Times New Roman"/>
          <w:sz w:val="22"/>
        </w:rPr>
        <w:t>GoKP</w:t>
      </w:r>
      <w:proofErr w:type="spellEnd"/>
      <w:r w:rsidRPr="009302D6">
        <w:rPr>
          <w:rFonts w:ascii="Times New Roman" w:eastAsia="Times New Roman" w:hAnsi="Times New Roman" w:cs="Times New Roman"/>
          <w:sz w:val="22"/>
        </w:rPr>
        <w:t>.</w:t>
      </w:r>
    </w:p>
    <w:p w14:paraId="768802B8" w14:textId="77777777" w:rsidR="000561AE" w:rsidRPr="009302D6" w:rsidRDefault="000561AE">
      <w:pPr>
        <w:spacing w:line="200" w:lineRule="exact"/>
        <w:rPr>
          <w:rFonts w:ascii="Times New Roman" w:eastAsia="Times New Roman" w:hAnsi="Times New Roman" w:cs="Times New Roman"/>
        </w:rPr>
      </w:pPr>
    </w:p>
    <w:p w14:paraId="5ADD3837" w14:textId="77777777" w:rsidR="000561AE" w:rsidRPr="009302D6" w:rsidRDefault="000561AE">
      <w:pPr>
        <w:spacing w:line="311" w:lineRule="exact"/>
        <w:rPr>
          <w:rFonts w:ascii="Times New Roman" w:eastAsia="Times New Roman" w:hAnsi="Times New Roman" w:cs="Times New Roman"/>
        </w:rPr>
      </w:pPr>
    </w:p>
    <w:p w14:paraId="73C27B0E" w14:textId="77777777" w:rsidR="000561AE" w:rsidRPr="009302D6" w:rsidRDefault="000561AE">
      <w:pPr>
        <w:spacing w:line="0" w:lineRule="atLeast"/>
        <w:ind w:left="720"/>
        <w:rPr>
          <w:rFonts w:ascii="Times New Roman" w:eastAsia="Times New Roman" w:hAnsi="Times New Roman" w:cs="Times New Roman"/>
          <w:sz w:val="22"/>
        </w:rPr>
      </w:pPr>
      <w:r w:rsidRPr="009302D6">
        <w:rPr>
          <w:rFonts w:ascii="Times New Roman" w:eastAsia="Times New Roman" w:hAnsi="Times New Roman" w:cs="Times New Roman"/>
          <w:sz w:val="22"/>
        </w:rPr>
        <w:t xml:space="preserve">Name of the </w:t>
      </w:r>
      <w:r w:rsidR="00B36112" w:rsidRPr="009302D6">
        <w:rPr>
          <w:rFonts w:ascii="Times New Roman" w:eastAsia="Times New Roman" w:hAnsi="Times New Roman" w:cs="Times New Roman"/>
          <w:sz w:val="22"/>
        </w:rPr>
        <w:t xml:space="preserve">Procuring officer / </w:t>
      </w:r>
      <w:r w:rsidRPr="009302D6">
        <w:rPr>
          <w:rFonts w:ascii="Times New Roman" w:eastAsia="Times New Roman" w:hAnsi="Times New Roman" w:cs="Times New Roman"/>
          <w:sz w:val="22"/>
        </w:rPr>
        <w:t>Procuring Entity: ………………</w:t>
      </w:r>
      <w:r w:rsidR="00B36112" w:rsidRPr="009302D6">
        <w:rPr>
          <w:rFonts w:ascii="Times New Roman" w:eastAsia="Times New Roman" w:hAnsi="Times New Roman" w:cs="Times New Roman"/>
          <w:sz w:val="22"/>
        </w:rPr>
        <w:t>Name of the Bidder: ………</w:t>
      </w:r>
    </w:p>
    <w:p w14:paraId="06F7C991" w14:textId="77777777" w:rsidR="000561AE" w:rsidRPr="009302D6" w:rsidRDefault="000561AE">
      <w:pPr>
        <w:tabs>
          <w:tab w:val="left" w:pos="4300"/>
        </w:tabs>
        <w:spacing w:line="0" w:lineRule="atLeast"/>
        <w:ind w:left="720"/>
        <w:rPr>
          <w:rFonts w:ascii="Times New Roman" w:eastAsia="Times New Roman" w:hAnsi="Times New Roman" w:cs="Times New Roman"/>
          <w:sz w:val="22"/>
        </w:rPr>
      </w:pPr>
      <w:r w:rsidRPr="009302D6">
        <w:rPr>
          <w:rFonts w:ascii="Times New Roman" w:eastAsia="Times New Roman" w:hAnsi="Times New Roman" w:cs="Times New Roman"/>
          <w:sz w:val="22"/>
        </w:rPr>
        <w:t>Signature: ……………………</w:t>
      </w:r>
      <w:r w:rsidRPr="009302D6">
        <w:rPr>
          <w:rFonts w:ascii="Times New Roman" w:eastAsia="Times New Roman" w:hAnsi="Times New Roman" w:cs="Times New Roman"/>
        </w:rPr>
        <w:tab/>
      </w:r>
      <w:r w:rsidRPr="009302D6">
        <w:rPr>
          <w:rFonts w:ascii="Times New Roman" w:eastAsia="Times New Roman" w:hAnsi="Times New Roman" w:cs="Times New Roman"/>
          <w:sz w:val="22"/>
        </w:rPr>
        <w:t>Signature: …………………………</w:t>
      </w:r>
    </w:p>
    <w:p w14:paraId="6AFC6E5B" w14:textId="77777777" w:rsidR="000561AE" w:rsidRPr="009302D6" w:rsidRDefault="000561AE">
      <w:pPr>
        <w:tabs>
          <w:tab w:val="left" w:pos="6460"/>
        </w:tabs>
        <w:spacing w:line="0" w:lineRule="atLeast"/>
        <w:ind w:left="2160"/>
        <w:rPr>
          <w:rFonts w:ascii="Times New Roman" w:eastAsia="Times New Roman" w:hAnsi="Times New Roman" w:cs="Times New Roman"/>
          <w:sz w:val="22"/>
        </w:rPr>
      </w:pPr>
      <w:r w:rsidRPr="009302D6">
        <w:rPr>
          <w:rFonts w:ascii="Times New Roman" w:eastAsia="Times New Roman" w:hAnsi="Times New Roman" w:cs="Times New Roman"/>
          <w:sz w:val="22"/>
        </w:rPr>
        <w:t>[Seal]</w:t>
      </w:r>
      <w:r w:rsidRPr="009302D6">
        <w:rPr>
          <w:rFonts w:ascii="Times New Roman" w:eastAsia="Times New Roman" w:hAnsi="Times New Roman" w:cs="Times New Roman"/>
        </w:rPr>
        <w:tab/>
      </w:r>
      <w:r w:rsidRPr="009302D6">
        <w:rPr>
          <w:rFonts w:ascii="Times New Roman" w:eastAsia="Times New Roman" w:hAnsi="Times New Roman" w:cs="Times New Roman"/>
          <w:sz w:val="22"/>
        </w:rPr>
        <w:t>[Seal]</w:t>
      </w:r>
    </w:p>
    <w:p w14:paraId="7122791D" w14:textId="77777777" w:rsidR="000561AE" w:rsidRPr="009302D6" w:rsidRDefault="000561AE">
      <w:pPr>
        <w:spacing w:line="200" w:lineRule="exact"/>
        <w:rPr>
          <w:rFonts w:ascii="Times New Roman" w:eastAsia="Times New Roman" w:hAnsi="Times New Roman" w:cs="Times New Roman"/>
        </w:rPr>
      </w:pPr>
    </w:p>
    <w:p w14:paraId="528D48A4" w14:textId="77777777" w:rsidR="000561AE" w:rsidRPr="009302D6" w:rsidRDefault="000561AE">
      <w:pPr>
        <w:spacing w:line="200" w:lineRule="exact"/>
        <w:rPr>
          <w:rFonts w:ascii="Times New Roman" w:eastAsia="Times New Roman" w:hAnsi="Times New Roman" w:cs="Times New Roman"/>
        </w:rPr>
      </w:pPr>
    </w:p>
    <w:p w14:paraId="1128A634" w14:textId="77777777" w:rsidR="002C529A" w:rsidRPr="009302D6" w:rsidRDefault="002C529A" w:rsidP="002C529A">
      <w:pPr>
        <w:spacing w:line="200" w:lineRule="exact"/>
        <w:rPr>
          <w:rFonts w:ascii="Times New Roman" w:eastAsia="Times New Roman" w:hAnsi="Times New Roman" w:cs="Times New Roman"/>
        </w:rPr>
      </w:pPr>
      <w:bookmarkStart w:id="36" w:name="page45"/>
      <w:bookmarkEnd w:id="36"/>
    </w:p>
    <w:p w14:paraId="5F7CDE93" w14:textId="77777777" w:rsidR="002C529A" w:rsidRPr="009302D6" w:rsidRDefault="002C529A" w:rsidP="002C529A">
      <w:pPr>
        <w:spacing w:line="200" w:lineRule="exact"/>
        <w:rPr>
          <w:rFonts w:ascii="Times New Roman" w:eastAsia="Times New Roman" w:hAnsi="Times New Roman" w:cs="Times New Roman"/>
        </w:rPr>
      </w:pPr>
    </w:p>
    <w:p w14:paraId="54738465" w14:textId="77777777" w:rsidR="002C529A" w:rsidRPr="009302D6" w:rsidRDefault="002C529A" w:rsidP="002C529A">
      <w:pPr>
        <w:spacing w:line="200" w:lineRule="exact"/>
        <w:rPr>
          <w:rFonts w:ascii="Times New Roman" w:eastAsia="Times New Roman" w:hAnsi="Times New Roman" w:cs="Times New Roman"/>
        </w:rPr>
      </w:pPr>
    </w:p>
    <w:p w14:paraId="6EAAEC1B" w14:textId="77777777" w:rsidR="002C529A" w:rsidRPr="009302D6" w:rsidRDefault="002C529A" w:rsidP="002C529A">
      <w:pPr>
        <w:spacing w:line="200" w:lineRule="exact"/>
        <w:rPr>
          <w:rFonts w:ascii="Times New Roman" w:eastAsia="Times New Roman" w:hAnsi="Times New Roman" w:cs="Times New Roman"/>
        </w:rPr>
      </w:pPr>
    </w:p>
    <w:p w14:paraId="2E30CAB6" w14:textId="77777777" w:rsidR="002C529A" w:rsidRPr="009302D6" w:rsidRDefault="002C529A" w:rsidP="002C529A">
      <w:pPr>
        <w:spacing w:line="200" w:lineRule="exact"/>
        <w:rPr>
          <w:rFonts w:ascii="Times New Roman" w:eastAsia="Times New Roman" w:hAnsi="Times New Roman" w:cs="Times New Roman"/>
        </w:rPr>
      </w:pPr>
    </w:p>
    <w:p w14:paraId="20DD682F" w14:textId="77777777" w:rsidR="002C529A" w:rsidRPr="009302D6" w:rsidRDefault="002C529A" w:rsidP="002C529A">
      <w:pPr>
        <w:spacing w:line="0" w:lineRule="atLeast"/>
        <w:ind w:right="61"/>
        <w:jc w:val="center"/>
        <w:rPr>
          <w:rFonts w:ascii="Times New Roman" w:eastAsia="Times New Roman" w:hAnsi="Times New Roman" w:cs="Times New Roman"/>
          <w:sz w:val="24"/>
        </w:rPr>
        <w:sectPr w:rsidR="002C529A" w:rsidRPr="009302D6">
          <w:pgSz w:w="11920" w:h="16841"/>
          <w:pgMar w:top="1440" w:right="1440" w:bottom="173" w:left="1440" w:header="0" w:footer="0" w:gutter="0"/>
          <w:cols w:space="0" w:equalWidth="0">
            <w:col w:w="9041"/>
          </w:cols>
          <w:docGrid w:linePitch="360"/>
        </w:sectPr>
      </w:pPr>
    </w:p>
    <w:p w14:paraId="68F29229" w14:textId="77777777" w:rsidR="000561AE" w:rsidRPr="009302D6" w:rsidRDefault="000561AE">
      <w:pPr>
        <w:spacing w:line="0" w:lineRule="atLeast"/>
        <w:ind w:right="9"/>
        <w:jc w:val="center"/>
        <w:rPr>
          <w:rFonts w:ascii="Times New Roman" w:eastAsia="Times New Roman" w:hAnsi="Times New Roman" w:cs="Times New Roman"/>
          <w:b/>
          <w:sz w:val="28"/>
        </w:rPr>
      </w:pPr>
      <w:r w:rsidRPr="009302D6">
        <w:rPr>
          <w:rFonts w:ascii="Times New Roman" w:eastAsia="Times New Roman" w:hAnsi="Times New Roman" w:cs="Times New Roman"/>
          <w:b/>
          <w:sz w:val="28"/>
        </w:rPr>
        <w:lastRenderedPageBreak/>
        <w:t>CONDITIONS OF CONTRACT</w:t>
      </w:r>
    </w:p>
    <w:p w14:paraId="3CDE2CD9" w14:textId="77777777" w:rsidR="000561AE" w:rsidRPr="009302D6" w:rsidRDefault="000561AE">
      <w:pPr>
        <w:spacing w:line="0" w:lineRule="atLeast"/>
        <w:ind w:right="9"/>
        <w:jc w:val="center"/>
        <w:rPr>
          <w:rFonts w:ascii="Times New Roman" w:eastAsia="Times New Roman" w:hAnsi="Times New Roman" w:cs="Times New Roman"/>
          <w:b/>
          <w:sz w:val="28"/>
        </w:rPr>
        <w:sectPr w:rsidR="000561AE" w:rsidRPr="009302D6" w:rsidSect="009107DA">
          <w:pgSz w:w="12240" w:h="15840" w:code="1"/>
          <w:pgMar w:top="1440" w:right="1440" w:bottom="164" w:left="1440" w:header="0" w:footer="0" w:gutter="0"/>
          <w:cols w:space="0" w:equalWidth="0">
            <w:col w:w="9029"/>
          </w:cols>
          <w:docGrid w:linePitch="360"/>
        </w:sectPr>
      </w:pPr>
    </w:p>
    <w:p w14:paraId="326B67A3" w14:textId="77777777" w:rsidR="000561AE" w:rsidRPr="009302D6" w:rsidRDefault="000561AE">
      <w:pPr>
        <w:spacing w:line="200" w:lineRule="exact"/>
        <w:rPr>
          <w:rFonts w:ascii="Times New Roman" w:eastAsia="Times New Roman" w:hAnsi="Times New Roman" w:cs="Times New Roman"/>
        </w:rPr>
      </w:pPr>
    </w:p>
    <w:p w14:paraId="5D7393C8" w14:textId="77777777" w:rsidR="000561AE" w:rsidRPr="009302D6" w:rsidRDefault="000561AE">
      <w:pPr>
        <w:spacing w:line="200" w:lineRule="exact"/>
        <w:rPr>
          <w:rFonts w:ascii="Times New Roman" w:eastAsia="Times New Roman" w:hAnsi="Times New Roman" w:cs="Times New Roman"/>
        </w:rPr>
      </w:pPr>
    </w:p>
    <w:p w14:paraId="35F94902" w14:textId="77777777" w:rsidR="000561AE" w:rsidRPr="009302D6" w:rsidRDefault="000561AE">
      <w:pPr>
        <w:spacing w:line="200" w:lineRule="exact"/>
        <w:rPr>
          <w:rFonts w:ascii="Times New Roman" w:eastAsia="Times New Roman" w:hAnsi="Times New Roman" w:cs="Times New Roman"/>
        </w:rPr>
      </w:pPr>
    </w:p>
    <w:p w14:paraId="3772940A" w14:textId="77777777" w:rsidR="000561AE" w:rsidRPr="009302D6" w:rsidRDefault="000561AE">
      <w:pPr>
        <w:spacing w:line="200" w:lineRule="exact"/>
        <w:rPr>
          <w:rFonts w:ascii="Times New Roman" w:eastAsia="Times New Roman" w:hAnsi="Times New Roman" w:cs="Times New Roman"/>
        </w:rPr>
      </w:pPr>
    </w:p>
    <w:p w14:paraId="41A613F5" w14:textId="77777777" w:rsidR="000561AE" w:rsidRPr="009302D6" w:rsidRDefault="000561AE">
      <w:pPr>
        <w:spacing w:line="200" w:lineRule="exact"/>
        <w:rPr>
          <w:rFonts w:ascii="Times New Roman" w:eastAsia="Times New Roman" w:hAnsi="Times New Roman" w:cs="Times New Roman"/>
        </w:rPr>
      </w:pPr>
    </w:p>
    <w:p w14:paraId="1B586D0E" w14:textId="77777777" w:rsidR="000561AE" w:rsidRPr="009302D6" w:rsidRDefault="000561AE">
      <w:pPr>
        <w:spacing w:line="200" w:lineRule="exact"/>
        <w:rPr>
          <w:rFonts w:ascii="Times New Roman" w:eastAsia="Times New Roman" w:hAnsi="Times New Roman" w:cs="Times New Roman"/>
        </w:rPr>
      </w:pPr>
    </w:p>
    <w:p w14:paraId="2A5C7DC4" w14:textId="77777777" w:rsidR="000561AE" w:rsidRPr="009302D6" w:rsidRDefault="000561AE">
      <w:pPr>
        <w:spacing w:line="200" w:lineRule="exact"/>
        <w:rPr>
          <w:rFonts w:ascii="Times New Roman" w:eastAsia="Times New Roman" w:hAnsi="Times New Roman" w:cs="Times New Roman"/>
        </w:rPr>
      </w:pPr>
    </w:p>
    <w:p w14:paraId="39518D36" w14:textId="77777777" w:rsidR="000561AE" w:rsidRPr="009302D6" w:rsidRDefault="000561AE">
      <w:pPr>
        <w:spacing w:line="200" w:lineRule="exact"/>
        <w:rPr>
          <w:rFonts w:ascii="Times New Roman" w:eastAsia="Times New Roman" w:hAnsi="Times New Roman" w:cs="Times New Roman"/>
        </w:rPr>
      </w:pPr>
    </w:p>
    <w:p w14:paraId="08A335A0" w14:textId="77777777" w:rsidR="000561AE" w:rsidRPr="009302D6" w:rsidRDefault="000561AE">
      <w:pPr>
        <w:spacing w:line="200" w:lineRule="exact"/>
        <w:rPr>
          <w:rFonts w:ascii="Times New Roman" w:eastAsia="Times New Roman" w:hAnsi="Times New Roman" w:cs="Times New Roman"/>
        </w:rPr>
      </w:pPr>
    </w:p>
    <w:p w14:paraId="784CE8E7" w14:textId="77777777" w:rsidR="000561AE" w:rsidRPr="009302D6" w:rsidRDefault="000561AE">
      <w:pPr>
        <w:spacing w:line="200" w:lineRule="exact"/>
        <w:rPr>
          <w:rFonts w:ascii="Times New Roman" w:eastAsia="Times New Roman" w:hAnsi="Times New Roman" w:cs="Times New Roman"/>
        </w:rPr>
      </w:pPr>
    </w:p>
    <w:p w14:paraId="398FE572" w14:textId="77777777" w:rsidR="000561AE" w:rsidRPr="009302D6" w:rsidRDefault="000561AE">
      <w:pPr>
        <w:spacing w:line="200" w:lineRule="exact"/>
        <w:rPr>
          <w:rFonts w:ascii="Times New Roman" w:eastAsia="Times New Roman" w:hAnsi="Times New Roman" w:cs="Times New Roman"/>
        </w:rPr>
      </w:pPr>
    </w:p>
    <w:p w14:paraId="6062263F" w14:textId="77777777" w:rsidR="000561AE" w:rsidRPr="009302D6" w:rsidRDefault="000561AE">
      <w:pPr>
        <w:spacing w:line="200" w:lineRule="exact"/>
        <w:rPr>
          <w:rFonts w:ascii="Times New Roman" w:eastAsia="Times New Roman" w:hAnsi="Times New Roman" w:cs="Times New Roman"/>
        </w:rPr>
      </w:pPr>
    </w:p>
    <w:p w14:paraId="306224F1" w14:textId="77777777" w:rsidR="000561AE" w:rsidRPr="009302D6" w:rsidRDefault="000561AE">
      <w:pPr>
        <w:spacing w:line="200" w:lineRule="exact"/>
        <w:rPr>
          <w:rFonts w:ascii="Times New Roman" w:eastAsia="Times New Roman" w:hAnsi="Times New Roman" w:cs="Times New Roman"/>
        </w:rPr>
      </w:pPr>
    </w:p>
    <w:p w14:paraId="402FF42A" w14:textId="77777777" w:rsidR="000561AE" w:rsidRPr="009302D6" w:rsidRDefault="000561AE">
      <w:pPr>
        <w:spacing w:line="200" w:lineRule="exact"/>
        <w:rPr>
          <w:rFonts w:ascii="Times New Roman" w:eastAsia="Times New Roman" w:hAnsi="Times New Roman" w:cs="Times New Roman"/>
        </w:rPr>
      </w:pPr>
    </w:p>
    <w:p w14:paraId="0AB6B518" w14:textId="77777777" w:rsidR="000561AE" w:rsidRPr="009302D6" w:rsidRDefault="000561AE">
      <w:pPr>
        <w:spacing w:line="200" w:lineRule="exact"/>
        <w:rPr>
          <w:rFonts w:ascii="Times New Roman" w:eastAsia="Times New Roman" w:hAnsi="Times New Roman" w:cs="Times New Roman"/>
        </w:rPr>
      </w:pPr>
    </w:p>
    <w:p w14:paraId="1E4E1849" w14:textId="77777777" w:rsidR="000561AE" w:rsidRPr="009302D6" w:rsidRDefault="000561AE">
      <w:pPr>
        <w:spacing w:line="200" w:lineRule="exact"/>
        <w:rPr>
          <w:rFonts w:ascii="Times New Roman" w:eastAsia="Times New Roman" w:hAnsi="Times New Roman" w:cs="Times New Roman"/>
        </w:rPr>
      </w:pPr>
    </w:p>
    <w:p w14:paraId="350675B2" w14:textId="77777777" w:rsidR="000561AE" w:rsidRPr="009302D6" w:rsidRDefault="000561AE">
      <w:pPr>
        <w:spacing w:line="200" w:lineRule="exact"/>
        <w:rPr>
          <w:rFonts w:ascii="Times New Roman" w:eastAsia="Times New Roman" w:hAnsi="Times New Roman" w:cs="Times New Roman"/>
        </w:rPr>
      </w:pPr>
    </w:p>
    <w:p w14:paraId="53DE0AF3" w14:textId="77777777" w:rsidR="000561AE" w:rsidRPr="009302D6" w:rsidRDefault="000561AE">
      <w:pPr>
        <w:spacing w:line="200" w:lineRule="exact"/>
        <w:rPr>
          <w:rFonts w:ascii="Times New Roman" w:eastAsia="Times New Roman" w:hAnsi="Times New Roman" w:cs="Times New Roman"/>
        </w:rPr>
      </w:pPr>
    </w:p>
    <w:p w14:paraId="0856EB97" w14:textId="77777777" w:rsidR="000561AE" w:rsidRPr="009302D6" w:rsidRDefault="000561AE">
      <w:pPr>
        <w:spacing w:line="200" w:lineRule="exact"/>
        <w:rPr>
          <w:rFonts w:ascii="Times New Roman" w:eastAsia="Times New Roman" w:hAnsi="Times New Roman" w:cs="Times New Roman"/>
        </w:rPr>
      </w:pPr>
    </w:p>
    <w:p w14:paraId="0998B522" w14:textId="77777777" w:rsidR="000561AE" w:rsidRPr="009302D6" w:rsidRDefault="000561AE">
      <w:pPr>
        <w:spacing w:line="200" w:lineRule="exact"/>
        <w:rPr>
          <w:rFonts w:ascii="Times New Roman" w:eastAsia="Times New Roman" w:hAnsi="Times New Roman" w:cs="Times New Roman"/>
        </w:rPr>
      </w:pPr>
    </w:p>
    <w:p w14:paraId="42699272" w14:textId="77777777" w:rsidR="000561AE" w:rsidRPr="009302D6" w:rsidRDefault="000561AE">
      <w:pPr>
        <w:spacing w:line="200" w:lineRule="exact"/>
        <w:rPr>
          <w:rFonts w:ascii="Times New Roman" w:eastAsia="Times New Roman" w:hAnsi="Times New Roman" w:cs="Times New Roman"/>
        </w:rPr>
      </w:pPr>
    </w:p>
    <w:p w14:paraId="672408FC" w14:textId="77777777" w:rsidR="000561AE" w:rsidRPr="009302D6" w:rsidRDefault="000561AE">
      <w:pPr>
        <w:spacing w:line="200" w:lineRule="exact"/>
        <w:rPr>
          <w:rFonts w:ascii="Times New Roman" w:eastAsia="Times New Roman" w:hAnsi="Times New Roman" w:cs="Times New Roman"/>
        </w:rPr>
      </w:pPr>
    </w:p>
    <w:p w14:paraId="6C79A920" w14:textId="77777777" w:rsidR="000561AE" w:rsidRPr="009302D6" w:rsidRDefault="000561AE">
      <w:pPr>
        <w:spacing w:line="200" w:lineRule="exact"/>
        <w:rPr>
          <w:rFonts w:ascii="Times New Roman" w:eastAsia="Times New Roman" w:hAnsi="Times New Roman" w:cs="Times New Roman"/>
        </w:rPr>
      </w:pPr>
    </w:p>
    <w:p w14:paraId="125A1AF4" w14:textId="77777777" w:rsidR="000561AE" w:rsidRPr="009302D6" w:rsidRDefault="000561AE">
      <w:pPr>
        <w:spacing w:line="200" w:lineRule="exact"/>
        <w:rPr>
          <w:rFonts w:ascii="Times New Roman" w:eastAsia="Times New Roman" w:hAnsi="Times New Roman" w:cs="Times New Roman"/>
        </w:rPr>
      </w:pPr>
    </w:p>
    <w:p w14:paraId="25C8AC87" w14:textId="77777777" w:rsidR="000561AE" w:rsidRPr="009302D6" w:rsidRDefault="000561AE">
      <w:pPr>
        <w:spacing w:line="200" w:lineRule="exact"/>
        <w:rPr>
          <w:rFonts w:ascii="Times New Roman" w:eastAsia="Times New Roman" w:hAnsi="Times New Roman" w:cs="Times New Roman"/>
        </w:rPr>
      </w:pPr>
    </w:p>
    <w:p w14:paraId="1E8F7F20" w14:textId="77777777" w:rsidR="000561AE" w:rsidRPr="009302D6" w:rsidRDefault="000561AE">
      <w:pPr>
        <w:spacing w:line="200" w:lineRule="exact"/>
        <w:rPr>
          <w:rFonts w:ascii="Times New Roman" w:eastAsia="Times New Roman" w:hAnsi="Times New Roman" w:cs="Times New Roman"/>
        </w:rPr>
      </w:pPr>
    </w:p>
    <w:p w14:paraId="020CBE6E" w14:textId="77777777" w:rsidR="000561AE" w:rsidRPr="009302D6" w:rsidRDefault="000561AE">
      <w:pPr>
        <w:spacing w:line="200" w:lineRule="exact"/>
        <w:rPr>
          <w:rFonts w:ascii="Times New Roman" w:eastAsia="Times New Roman" w:hAnsi="Times New Roman" w:cs="Times New Roman"/>
        </w:rPr>
      </w:pPr>
    </w:p>
    <w:p w14:paraId="3DF2203C" w14:textId="77777777" w:rsidR="000561AE" w:rsidRPr="009302D6" w:rsidRDefault="000561AE">
      <w:pPr>
        <w:spacing w:line="200" w:lineRule="exact"/>
        <w:rPr>
          <w:rFonts w:ascii="Times New Roman" w:eastAsia="Times New Roman" w:hAnsi="Times New Roman" w:cs="Times New Roman"/>
        </w:rPr>
      </w:pPr>
    </w:p>
    <w:p w14:paraId="0CCB5FF7" w14:textId="77777777" w:rsidR="000561AE" w:rsidRPr="009302D6" w:rsidRDefault="000561AE">
      <w:pPr>
        <w:spacing w:line="200" w:lineRule="exact"/>
        <w:rPr>
          <w:rFonts w:ascii="Times New Roman" w:eastAsia="Times New Roman" w:hAnsi="Times New Roman" w:cs="Times New Roman"/>
        </w:rPr>
      </w:pPr>
    </w:p>
    <w:p w14:paraId="712D39C1" w14:textId="77777777" w:rsidR="000561AE" w:rsidRPr="009302D6" w:rsidRDefault="000561AE">
      <w:pPr>
        <w:spacing w:line="200" w:lineRule="exact"/>
        <w:rPr>
          <w:rFonts w:ascii="Times New Roman" w:eastAsia="Times New Roman" w:hAnsi="Times New Roman" w:cs="Times New Roman"/>
        </w:rPr>
      </w:pPr>
    </w:p>
    <w:p w14:paraId="6F0D95B3" w14:textId="77777777" w:rsidR="000561AE" w:rsidRPr="009302D6" w:rsidRDefault="000561AE">
      <w:pPr>
        <w:spacing w:line="200" w:lineRule="exact"/>
        <w:rPr>
          <w:rFonts w:ascii="Times New Roman" w:eastAsia="Times New Roman" w:hAnsi="Times New Roman" w:cs="Times New Roman"/>
        </w:rPr>
      </w:pPr>
    </w:p>
    <w:p w14:paraId="7734E624" w14:textId="77777777" w:rsidR="000561AE" w:rsidRPr="009302D6" w:rsidRDefault="000561AE">
      <w:pPr>
        <w:spacing w:line="200" w:lineRule="exact"/>
        <w:rPr>
          <w:rFonts w:ascii="Times New Roman" w:eastAsia="Times New Roman" w:hAnsi="Times New Roman" w:cs="Times New Roman"/>
        </w:rPr>
      </w:pPr>
    </w:p>
    <w:p w14:paraId="436DE57E" w14:textId="77777777" w:rsidR="000561AE" w:rsidRPr="009302D6" w:rsidRDefault="000561AE">
      <w:pPr>
        <w:spacing w:line="200" w:lineRule="exact"/>
        <w:rPr>
          <w:rFonts w:ascii="Times New Roman" w:eastAsia="Times New Roman" w:hAnsi="Times New Roman" w:cs="Times New Roman"/>
        </w:rPr>
      </w:pPr>
    </w:p>
    <w:p w14:paraId="6A09FAB2" w14:textId="77777777" w:rsidR="000561AE" w:rsidRPr="009302D6" w:rsidRDefault="000561AE">
      <w:pPr>
        <w:spacing w:line="200" w:lineRule="exact"/>
        <w:rPr>
          <w:rFonts w:ascii="Times New Roman" w:eastAsia="Times New Roman" w:hAnsi="Times New Roman" w:cs="Times New Roman"/>
        </w:rPr>
      </w:pPr>
    </w:p>
    <w:p w14:paraId="1BE37C65" w14:textId="77777777" w:rsidR="000561AE" w:rsidRPr="009302D6" w:rsidRDefault="000561AE">
      <w:pPr>
        <w:spacing w:line="200" w:lineRule="exact"/>
        <w:rPr>
          <w:rFonts w:ascii="Times New Roman" w:eastAsia="Times New Roman" w:hAnsi="Times New Roman" w:cs="Times New Roman"/>
        </w:rPr>
      </w:pPr>
    </w:p>
    <w:p w14:paraId="01280098" w14:textId="77777777" w:rsidR="000561AE" w:rsidRPr="009302D6" w:rsidRDefault="000561AE" w:rsidP="00FB7E33">
      <w:pPr>
        <w:spacing w:line="0" w:lineRule="atLeast"/>
        <w:ind w:right="349"/>
        <w:rPr>
          <w:rFonts w:ascii="Times New Roman" w:eastAsia="Times New Roman" w:hAnsi="Times New Roman" w:cs="Times New Roman"/>
          <w:sz w:val="24"/>
        </w:rPr>
        <w:sectPr w:rsidR="000561AE" w:rsidRPr="009302D6" w:rsidSect="009107DA">
          <w:type w:val="continuous"/>
          <w:pgSz w:w="12240" w:h="15840" w:code="1"/>
          <w:pgMar w:top="1440" w:right="1440" w:bottom="164" w:left="1440" w:header="0" w:footer="0" w:gutter="0"/>
          <w:cols w:space="0" w:equalWidth="0">
            <w:col w:w="9029"/>
          </w:cols>
          <w:docGrid w:linePitch="360"/>
        </w:sectPr>
      </w:pPr>
    </w:p>
    <w:p w14:paraId="76AB68C9" w14:textId="77777777" w:rsidR="000561AE" w:rsidRPr="009302D6" w:rsidRDefault="000561AE">
      <w:pPr>
        <w:spacing w:line="271" w:lineRule="exact"/>
        <w:rPr>
          <w:rFonts w:ascii="Times New Roman" w:eastAsia="Times New Roman" w:hAnsi="Times New Roman" w:cs="Times New Roman"/>
        </w:rPr>
      </w:pPr>
      <w:bookmarkStart w:id="37" w:name="page46"/>
      <w:bookmarkEnd w:id="37"/>
    </w:p>
    <w:p w14:paraId="28DFCF3F" w14:textId="77777777"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TABLE OF CONTENTS</w:t>
      </w:r>
    </w:p>
    <w:p w14:paraId="2D1E7C61" w14:textId="77777777" w:rsidR="000561AE" w:rsidRPr="009302D6" w:rsidRDefault="000561AE">
      <w:pPr>
        <w:spacing w:line="200" w:lineRule="exact"/>
        <w:rPr>
          <w:rFonts w:ascii="Times New Roman" w:eastAsia="Times New Roman" w:hAnsi="Times New Roman" w:cs="Times New Roman"/>
        </w:rPr>
      </w:pPr>
    </w:p>
    <w:p w14:paraId="05965C93" w14:textId="77777777" w:rsidR="000561AE" w:rsidRPr="009302D6" w:rsidRDefault="000561AE">
      <w:pPr>
        <w:spacing w:line="352" w:lineRule="exact"/>
        <w:rPr>
          <w:rFonts w:ascii="Times New Roman" w:eastAsia="Times New Roman" w:hAnsi="Times New Roman" w:cs="Times New Roman"/>
        </w:rPr>
      </w:pPr>
    </w:p>
    <w:p w14:paraId="746A23E1" w14:textId="77777777"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CONDITIONS OF CONTRACT</w:t>
      </w:r>
    </w:p>
    <w:p w14:paraId="26EF5C96" w14:textId="77777777" w:rsidR="000561AE" w:rsidRPr="009302D6" w:rsidRDefault="00DE2251">
      <w:pPr>
        <w:spacing w:line="20" w:lineRule="exact"/>
        <w:rPr>
          <w:rFonts w:ascii="Times New Roman" w:eastAsia="Times New Roman" w:hAnsi="Times New Roman" w:cs="Times New Roman"/>
        </w:rPr>
      </w:pPr>
      <w:r>
        <w:rPr>
          <w:rFonts w:ascii="Times New Roman" w:eastAsia="Times New Roman" w:hAnsi="Times New Roman" w:cs="Times New Roman"/>
          <w:b/>
          <w:noProof/>
          <w:sz w:val="24"/>
        </w:rPr>
        <mc:AlternateContent>
          <mc:Choice Requires="wps">
            <w:drawing>
              <wp:anchor distT="0" distB="0" distL="114300" distR="114300" simplePos="0" relativeHeight="251657216" behindDoc="1" locked="0" layoutInCell="1" allowOverlap="1" wp14:anchorId="30DAE73F" wp14:editId="262F8DFB">
                <wp:simplePos x="0" y="0"/>
                <wp:positionH relativeFrom="column">
                  <wp:posOffset>-5080</wp:posOffset>
                </wp:positionH>
                <wp:positionV relativeFrom="paragraph">
                  <wp:posOffset>182880</wp:posOffset>
                </wp:positionV>
                <wp:extent cx="5770245" cy="0"/>
                <wp:effectExtent l="0" t="0" r="0" b="0"/>
                <wp:wrapNone/>
                <wp:docPr id="9"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024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26D88" id="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" strokeweight=".25397mm">
                <o:lock v:ext="edit" shapetype="f"/>
              </v:line>
            </w:pict>
          </mc:Fallback>
        </mc:AlternateContent>
      </w:r>
    </w:p>
    <w:p w14:paraId="47BFA50F" w14:textId="77777777" w:rsidR="000561AE" w:rsidRPr="009302D6" w:rsidRDefault="000561AE">
      <w:pPr>
        <w:spacing w:line="294"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360"/>
        <w:gridCol w:w="2460"/>
        <w:gridCol w:w="3120"/>
        <w:gridCol w:w="3140"/>
      </w:tblGrid>
      <w:tr w:rsidR="000561AE" w:rsidRPr="009302D6" w14:paraId="1AB04CC8" w14:textId="77777777">
        <w:trPr>
          <w:trHeight w:val="276"/>
        </w:trPr>
        <w:tc>
          <w:tcPr>
            <w:tcW w:w="2820" w:type="dxa"/>
            <w:gridSpan w:val="2"/>
            <w:shd w:val="clear" w:color="auto" w:fill="auto"/>
            <w:vAlign w:val="bottom"/>
          </w:tcPr>
          <w:p w14:paraId="1E2BFDA1" w14:textId="77777777" w:rsidR="000561AE" w:rsidRPr="009302D6" w:rsidRDefault="000561AE">
            <w:pPr>
              <w:spacing w:line="0" w:lineRule="atLeast"/>
              <w:ind w:left="20"/>
              <w:rPr>
                <w:rFonts w:ascii="Times New Roman" w:eastAsia="Times New Roman" w:hAnsi="Times New Roman" w:cs="Times New Roman"/>
                <w:b/>
                <w:i/>
                <w:sz w:val="24"/>
              </w:rPr>
            </w:pPr>
            <w:r w:rsidRPr="009302D6">
              <w:rPr>
                <w:rFonts w:ascii="Times New Roman" w:eastAsia="Times New Roman" w:hAnsi="Times New Roman" w:cs="Times New Roman"/>
                <w:b/>
                <w:i/>
                <w:sz w:val="24"/>
              </w:rPr>
              <w:t>Clause No.</w:t>
            </w:r>
          </w:p>
        </w:tc>
        <w:tc>
          <w:tcPr>
            <w:tcW w:w="3120" w:type="dxa"/>
            <w:shd w:val="clear" w:color="auto" w:fill="auto"/>
            <w:vAlign w:val="bottom"/>
          </w:tcPr>
          <w:p w14:paraId="18ADC06A" w14:textId="77777777" w:rsidR="000561AE" w:rsidRPr="009302D6" w:rsidRDefault="000561AE">
            <w:pPr>
              <w:spacing w:line="0" w:lineRule="atLeast"/>
              <w:ind w:left="80"/>
              <w:rPr>
                <w:rFonts w:ascii="Times New Roman" w:eastAsia="Times New Roman" w:hAnsi="Times New Roman" w:cs="Times New Roman"/>
                <w:b/>
                <w:i/>
                <w:sz w:val="24"/>
              </w:rPr>
            </w:pPr>
            <w:r w:rsidRPr="009302D6">
              <w:rPr>
                <w:rFonts w:ascii="Times New Roman" w:eastAsia="Times New Roman" w:hAnsi="Times New Roman" w:cs="Times New Roman"/>
                <w:b/>
                <w:i/>
                <w:sz w:val="24"/>
              </w:rPr>
              <w:t>Description</w:t>
            </w:r>
          </w:p>
        </w:tc>
        <w:tc>
          <w:tcPr>
            <w:tcW w:w="3140" w:type="dxa"/>
            <w:shd w:val="clear" w:color="auto" w:fill="auto"/>
            <w:vAlign w:val="bottom"/>
          </w:tcPr>
          <w:p w14:paraId="5CBB5B74" w14:textId="77777777" w:rsidR="000561AE" w:rsidRPr="009302D6" w:rsidRDefault="000561AE">
            <w:pPr>
              <w:spacing w:line="0" w:lineRule="atLeast"/>
              <w:ind w:right="1020"/>
              <w:jc w:val="right"/>
              <w:rPr>
                <w:rFonts w:ascii="Times New Roman" w:eastAsia="Times New Roman" w:hAnsi="Times New Roman" w:cs="Times New Roman"/>
                <w:b/>
                <w:i/>
                <w:sz w:val="24"/>
              </w:rPr>
            </w:pPr>
            <w:r w:rsidRPr="009302D6">
              <w:rPr>
                <w:rFonts w:ascii="Times New Roman" w:eastAsia="Times New Roman" w:hAnsi="Times New Roman" w:cs="Times New Roman"/>
                <w:b/>
                <w:i/>
                <w:sz w:val="24"/>
              </w:rPr>
              <w:t>Page No.</w:t>
            </w:r>
          </w:p>
        </w:tc>
      </w:tr>
      <w:tr w:rsidR="000561AE" w:rsidRPr="009302D6" w14:paraId="73186305" w14:textId="77777777">
        <w:trPr>
          <w:trHeight w:val="22"/>
        </w:trPr>
        <w:tc>
          <w:tcPr>
            <w:tcW w:w="360" w:type="dxa"/>
            <w:tcBorders>
              <w:bottom w:val="single" w:sz="8" w:space="0" w:color="auto"/>
            </w:tcBorders>
            <w:shd w:val="clear" w:color="auto" w:fill="auto"/>
            <w:vAlign w:val="bottom"/>
          </w:tcPr>
          <w:p w14:paraId="787E4DC0" w14:textId="77777777" w:rsidR="000561AE" w:rsidRPr="009302D6" w:rsidRDefault="000561AE">
            <w:pPr>
              <w:spacing w:line="20" w:lineRule="exact"/>
              <w:rPr>
                <w:rFonts w:ascii="Times New Roman" w:eastAsia="Times New Roman" w:hAnsi="Times New Roman" w:cs="Times New Roman"/>
                <w:sz w:val="1"/>
              </w:rPr>
            </w:pPr>
          </w:p>
        </w:tc>
        <w:tc>
          <w:tcPr>
            <w:tcW w:w="2460" w:type="dxa"/>
            <w:tcBorders>
              <w:bottom w:val="single" w:sz="8" w:space="0" w:color="auto"/>
            </w:tcBorders>
            <w:shd w:val="clear" w:color="auto" w:fill="auto"/>
            <w:vAlign w:val="bottom"/>
          </w:tcPr>
          <w:p w14:paraId="2079A854" w14:textId="77777777" w:rsidR="000561AE" w:rsidRPr="009302D6" w:rsidRDefault="000561AE">
            <w:pPr>
              <w:spacing w:line="20" w:lineRule="exact"/>
              <w:rPr>
                <w:rFonts w:ascii="Times New Roman" w:eastAsia="Times New Roman" w:hAnsi="Times New Roman" w:cs="Times New Roman"/>
                <w:sz w:val="1"/>
              </w:rPr>
            </w:pPr>
          </w:p>
        </w:tc>
        <w:tc>
          <w:tcPr>
            <w:tcW w:w="3120" w:type="dxa"/>
            <w:tcBorders>
              <w:bottom w:val="single" w:sz="8" w:space="0" w:color="auto"/>
            </w:tcBorders>
            <w:shd w:val="clear" w:color="auto" w:fill="auto"/>
            <w:vAlign w:val="bottom"/>
          </w:tcPr>
          <w:p w14:paraId="763B4F71" w14:textId="77777777" w:rsidR="000561AE" w:rsidRPr="009302D6" w:rsidRDefault="000561AE">
            <w:pPr>
              <w:spacing w:line="20" w:lineRule="exact"/>
              <w:rPr>
                <w:rFonts w:ascii="Times New Roman" w:eastAsia="Times New Roman" w:hAnsi="Times New Roman" w:cs="Times New Roman"/>
                <w:sz w:val="1"/>
              </w:rPr>
            </w:pPr>
          </w:p>
        </w:tc>
        <w:tc>
          <w:tcPr>
            <w:tcW w:w="3140" w:type="dxa"/>
            <w:tcBorders>
              <w:bottom w:val="single" w:sz="8" w:space="0" w:color="auto"/>
            </w:tcBorders>
            <w:shd w:val="clear" w:color="auto" w:fill="auto"/>
            <w:vAlign w:val="bottom"/>
          </w:tcPr>
          <w:p w14:paraId="5C639357" w14:textId="77777777" w:rsidR="000561AE" w:rsidRPr="009302D6" w:rsidRDefault="000561AE">
            <w:pPr>
              <w:spacing w:line="20" w:lineRule="exact"/>
              <w:rPr>
                <w:rFonts w:ascii="Times New Roman" w:eastAsia="Times New Roman" w:hAnsi="Times New Roman" w:cs="Times New Roman"/>
                <w:sz w:val="1"/>
              </w:rPr>
            </w:pPr>
          </w:p>
        </w:tc>
      </w:tr>
      <w:tr w:rsidR="000561AE" w:rsidRPr="009302D6" w14:paraId="169EF257" w14:textId="77777777">
        <w:trPr>
          <w:trHeight w:val="536"/>
        </w:trPr>
        <w:tc>
          <w:tcPr>
            <w:tcW w:w="360" w:type="dxa"/>
            <w:shd w:val="clear" w:color="auto" w:fill="auto"/>
            <w:vAlign w:val="bottom"/>
          </w:tcPr>
          <w:p w14:paraId="099B9EAC"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1.</w:t>
            </w:r>
          </w:p>
        </w:tc>
        <w:tc>
          <w:tcPr>
            <w:tcW w:w="2460" w:type="dxa"/>
            <w:shd w:val="clear" w:color="auto" w:fill="auto"/>
            <w:vAlign w:val="bottom"/>
          </w:tcPr>
          <w:p w14:paraId="3222D6AC"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General Provisions</w:t>
            </w:r>
          </w:p>
        </w:tc>
        <w:tc>
          <w:tcPr>
            <w:tcW w:w="3120" w:type="dxa"/>
            <w:shd w:val="clear" w:color="auto" w:fill="auto"/>
            <w:vAlign w:val="bottom"/>
          </w:tcPr>
          <w:p w14:paraId="7D924212" w14:textId="77777777"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14:paraId="6EFDB894" w14:textId="77777777" w:rsidR="000561AE" w:rsidRPr="009302D6" w:rsidRDefault="00E735E9">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34</w:t>
            </w:r>
          </w:p>
        </w:tc>
      </w:tr>
      <w:tr w:rsidR="000561AE" w:rsidRPr="009302D6" w14:paraId="0B81D95B" w14:textId="77777777">
        <w:trPr>
          <w:trHeight w:val="276"/>
        </w:trPr>
        <w:tc>
          <w:tcPr>
            <w:tcW w:w="360" w:type="dxa"/>
            <w:shd w:val="clear" w:color="auto" w:fill="auto"/>
            <w:vAlign w:val="bottom"/>
          </w:tcPr>
          <w:p w14:paraId="6AC3AEB9"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2.</w:t>
            </w:r>
          </w:p>
        </w:tc>
        <w:tc>
          <w:tcPr>
            <w:tcW w:w="2460" w:type="dxa"/>
            <w:shd w:val="clear" w:color="auto" w:fill="auto"/>
            <w:vAlign w:val="bottom"/>
          </w:tcPr>
          <w:p w14:paraId="7012D51B"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The Procuring Entity</w:t>
            </w:r>
          </w:p>
        </w:tc>
        <w:tc>
          <w:tcPr>
            <w:tcW w:w="3120" w:type="dxa"/>
            <w:shd w:val="clear" w:color="auto" w:fill="auto"/>
            <w:vAlign w:val="bottom"/>
          </w:tcPr>
          <w:p w14:paraId="1D866E36" w14:textId="77777777"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14:paraId="493EDBC4" w14:textId="77777777"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36</w:t>
            </w:r>
          </w:p>
        </w:tc>
      </w:tr>
      <w:tr w:rsidR="000561AE" w:rsidRPr="009302D6" w14:paraId="46C762EB" w14:textId="77777777">
        <w:trPr>
          <w:trHeight w:val="276"/>
        </w:trPr>
        <w:tc>
          <w:tcPr>
            <w:tcW w:w="360" w:type="dxa"/>
            <w:shd w:val="clear" w:color="auto" w:fill="auto"/>
            <w:vAlign w:val="bottom"/>
          </w:tcPr>
          <w:p w14:paraId="0F7C21CC"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3.</w:t>
            </w:r>
          </w:p>
        </w:tc>
        <w:tc>
          <w:tcPr>
            <w:tcW w:w="5580" w:type="dxa"/>
            <w:gridSpan w:val="2"/>
            <w:shd w:val="clear" w:color="auto" w:fill="auto"/>
            <w:vAlign w:val="bottom"/>
          </w:tcPr>
          <w:p w14:paraId="28294941"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Engineer’s</w:t>
            </w:r>
            <w:r w:rsidRPr="009302D6">
              <w:rPr>
                <w:rFonts w:ascii="Times New Roman" w:eastAsia="Times New Roman" w:hAnsi="Times New Roman" w:cs="Times New Roman"/>
                <w:i/>
                <w:sz w:val="24"/>
              </w:rPr>
              <w:t>/</w:t>
            </w:r>
            <w:r w:rsidRPr="009302D6">
              <w:rPr>
                <w:rFonts w:ascii="Times New Roman" w:eastAsia="Times New Roman" w:hAnsi="Times New Roman" w:cs="Times New Roman"/>
                <w:sz w:val="24"/>
              </w:rPr>
              <w:t>Procuring Entity’s Representatives</w:t>
            </w:r>
          </w:p>
        </w:tc>
        <w:tc>
          <w:tcPr>
            <w:tcW w:w="3140" w:type="dxa"/>
            <w:shd w:val="clear" w:color="auto" w:fill="auto"/>
            <w:vAlign w:val="bottom"/>
          </w:tcPr>
          <w:p w14:paraId="52EC1AA7" w14:textId="77777777"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36</w:t>
            </w:r>
          </w:p>
        </w:tc>
      </w:tr>
      <w:tr w:rsidR="000561AE" w:rsidRPr="009302D6" w14:paraId="4A54EBBD" w14:textId="77777777">
        <w:trPr>
          <w:trHeight w:val="276"/>
        </w:trPr>
        <w:tc>
          <w:tcPr>
            <w:tcW w:w="360" w:type="dxa"/>
            <w:shd w:val="clear" w:color="auto" w:fill="auto"/>
            <w:vAlign w:val="bottom"/>
          </w:tcPr>
          <w:p w14:paraId="6A2A9A93"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4.</w:t>
            </w:r>
          </w:p>
        </w:tc>
        <w:tc>
          <w:tcPr>
            <w:tcW w:w="2460" w:type="dxa"/>
            <w:shd w:val="clear" w:color="auto" w:fill="auto"/>
            <w:vAlign w:val="bottom"/>
          </w:tcPr>
          <w:p w14:paraId="7F78E4FF"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The Contractor</w:t>
            </w:r>
          </w:p>
        </w:tc>
        <w:tc>
          <w:tcPr>
            <w:tcW w:w="3120" w:type="dxa"/>
            <w:shd w:val="clear" w:color="auto" w:fill="auto"/>
            <w:vAlign w:val="bottom"/>
          </w:tcPr>
          <w:p w14:paraId="5BF6048B" w14:textId="77777777"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14:paraId="081936B8" w14:textId="77777777"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37</w:t>
            </w:r>
          </w:p>
        </w:tc>
      </w:tr>
      <w:tr w:rsidR="000561AE" w:rsidRPr="009302D6" w14:paraId="06EA4C88" w14:textId="77777777">
        <w:trPr>
          <w:trHeight w:val="276"/>
        </w:trPr>
        <w:tc>
          <w:tcPr>
            <w:tcW w:w="360" w:type="dxa"/>
            <w:shd w:val="clear" w:color="auto" w:fill="auto"/>
            <w:vAlign w:val="bottom"/>
          </w:tcPr>
          <w:p w14:paraId="36E482A9"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5.</w:t>
            </w:r>
          </w:p>
        </w:tc>
        <w:tc>
          <w:tcPr>
            <w:tcW w:w="2460" w:type="dxa"/>
            <w:shd w:val="clear" w:color="auto" w:fill="auto"/>
            <w:vAlign w:val="bottom"/>
          </w:tcPr>
          <w:p w14:paraId="77754E6E"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Design by Contractor</w:t>
            </w:r>
          </w:p>
        </w:tc>
        <w:tc>
          <w:tcPr>
            <w:tcW w:w="3120" w:type="dxa"/>
            <w:shd w:val="clear" w:color="auto" w:fill="auto"/>
            <w:vAlign w:val="bottom"/>
          </w:tcPr>
          <w:p w14:paraId="6A4EC546" w14:textId="77777777"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14:paraId="6AF2FD3F" w14:textId="77777777"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37</w:t>
            </w:r>
          </w:p>
        </w:tc>
      </w:tr>
      <w:tr w:rsidR="000561AE" w:rsidRPr="009302D6" w14:paraId="4E1380EA" w14:textId="77777777">
        <w:trPr>
          <w:trHeight w:val="276"/>
        </w:trPr>
        <w:tc>
          <w:tcPr>
            <w:tcW w:w="360" w:type="dxa"/>
            <w:shd w:val="clear" w:color="auto" w:fill="auto"/>
            <w:vAlign w:val="bottom"/>
          </w:tcPr>
          <w:p w14:paraId="6586AD95"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6.</w:t>
            </w:r>
          </w:p>
        </w:tc>
        <w:tc>
          <w:tcPr>
            <w:tcW w:w="2460" w:type="dxa"/>
            <w:shd w:val="clear" w:color="auto" w:fill="auto"/>
            <w:vAlign w:val="bottom"/>
          </w:tcPr>
          <w:p w14:paraId="7ABE2576"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Procuring Entity’s Risks</w:t>
            </w:r>
          </w:p>
        </w:tc>
        <w:tc>
          <w:tcPr>
            <w:tcW w:w="3120" w:type="dxa"/>
            <w:shd w:val="clear" w:color="auto" w:fill="auto"/>
            <w:vAlign w:val="bottom"/>
          </w:tcPr>
          <w:p w14:paraId="6BB01521" w14:textId="77777777"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14:paraId="5D27772A" w14:textId="77777777"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38</w:t>
            </w:r>
          </w:p>
        </w:tc>
      </w:tr>
      <w:tr w:rsidR="000561AE" w:rsidRPr="009302D6" w14:paraId="68D2C12B" w14:textId="77777777">
        <w:trPr>
          <w:trHeight w:val="277"/>
        </w:trPr>
        <w:tc>
          <w:tcPr>
            <w:tcW w:w="360" w:type="dxa"/>
            <w:shd w:val="clear" w:color="auto" w:fill="auto"/>
            <w:vAlign w:val="bottom"/>
          </w:tcPr>
          <w:p w14:paraId="5D45781C"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7.</w:t>
            </w:r>
          </w:p>
        </w:tc>
        <w:tc>
          <w:tcPr>
            <w:tcW w:w="2460" w:type="dxa"/>
            <w:shd w:val="clear" w:color="auto" w:fill="auto"/>
            <w:vAlign w:val="bottom"/>
          </w:tcPr>
          <w:p w14:paraId="4D1DA19D"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Time for Completion</w:t>
            </w:r>
          </w:p>
        </w:tc>
        <w:tc>
          <w:tcPr>
            <w:tcW w:w="3120" w:type="dxa"/>
            <w:shd w:val="clear" w:color="auto" w:fill="auto"/>
            <w:vAlign w:val="bottom"/>
          </w:tcPr>
          <w:p w14:paraId="04CDDCE7" w14:textId="77777777"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14:paraId="68A04DBA" w14:textId="77777777"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39</w:t>
            </w:r>
          </w:p>
        </w:tc>
      </w:tr>
      <w:tr w:rsidR="000561AE" w:rsidRPr="009302D6" w14:paraId="230C8CB7" w14:textId="77777777">
        <w:trPr>
          <w:trHeight w:val="276"/>
        </w:trPr>
        <w:tc>
          <w:tcPr>
            <w:tcW w:w="360" w:type="dxa"/>
            <w:shd w:val="clear" w:color="auto" w:fill="auto"/>
            <w:vAlign w:val="bottom"/>
          </w:tcPr>
          <w:p w14:paraId="78497E56"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8.</w:t>
            </w:r>
          </w:p>
        </w:tc>
        <w:tc>
          <w:tcPr>
            <w:tcW w:w="2460" w:type="dxa"/>
            <w:shd w:val="clear" w:color="auto" w:fill="auto"/>
            <w:vAlign w:val="bottom"/>
          </w:tcPr>
          <w:p w14:paraId="3680A2C7"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Taking Over</w:t>
            </w:r>
          </w:p>
        </w:tc>
        <w:tc>
          <w:tcPr>
            <w:tcW w:w="3120" w:type="dxa"/>
            <w:shd w:val="clear" w:color="auto" w:fill="auto"/>
            <w:vAlign w:val="bottom"/>
          </w:tcPr>
          <w:p w14:paraId="7FF177BE" w14:textId="77777777"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14:paraId="6D8BB0DA" w14:textId="77777777"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39</w:t>
            </w:r>
          </w:p>
        </w:tc>
      </w:tr>
      <w:tr w:rsidR="000561AE" w:rsidRPr="009302D6" w14:paraId="2FD05824" w14:textId="77777777">
        <w:trPr>
          <w:trHeight w:val="276"/>
        </w:trPr>
        <w:tc>
          <w:tcPr>
            <w:tcW w:w="360" w:type="dxa"/>
            <w:shd w:val="clear" w:color="auto" w:fill="auto"/>
            <w:vAlign w:val="bottom"/>
          </w:tcPr>
          <w:p w14:paraId="337F0327"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9.</w:t>
            </w:r>
          </w:p>
        </w:tc>
        <w:tc>
          <w:tcPr>
            <w:tcW w:w="2460" w:type="dxa"/>
            <w:shd w:val="clear" w:color="auto" w:fill="auto"/>
            <w:vAlign w:val="bottom"/>
          </w:tcPr>
          <w:p w14:paraId="2AA8AB43"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Remedying Defects</w:t>
            </w:r>
          </w:p>
        </w:tc>
        <w:tc>
          <w:tcPr>
            <w:tcW w:w="3120" w:type="dxa"/>
            <w:shd w:val="clear" w:color="auto" w:fill="auto"/>
            <w:vAlign w:val="bottom"/>
          </w:tcPr>
          <w:p w14:paraId="23BEF6BE" w14:textId="77777777"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14:paraId="700CA2D9" w14:textId="77777777"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40</w:t>
            </w:r>
          </w:p>
        </w:tc>
      </w:tr>
      <w:tr w:rsidR="000561AE" w:rsidRPr="009302D6" w14:paraId="0A0D5851" w14:textId="77777777">
        <w:trPr>
          <w:trHeight w:val="276"/>
        </w:trPr>
        <w:tc>
          <w:tcPr>
            <w:tcW w:w="360" w:type="dxa"/>
            <w:shd w:val="clear" w:color="auto" w:fill="auto"/>
            <w:vAlign w:val="bottom"/>
          </w:tcPr>
          <w:p w14:paraId="66D239EA"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10.</w:t>
            </w:r>
          </w:p>
        </w:tc>
        <w:tc>
          <w:tcPr>
            <w:tcW w:w="2460" w:type="dxa"/>
            <w:shd w:val="clear" w:color="auto" w:fill="auto"/>
            <w:vAlign w:val="bottom"/>
          </w:tcPr>
          <w:p w14:paraId="2A04A1DF"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Variations And Claims</w:t>
            </w:r>
          </w:p>
        </w:tc>
        <w:tc>
          <w:tcPr>
            <w:tcW w:w="3120" w:type="dxa"/>
            <w:shd w:val="clear" w:color="auto" w:fill="auto"/>
            <w:vAlign w:val="bottom"/>
          </w:tcPr>
          <w:p w14:paraId="0EC2B604" w14:textId="77777777"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14:paraId="5ECD6E4D" w14:textId="77777777"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40</w:t>
            </w:r>
          </w:p>
        </w:tc>
      </w:tr>
      <w:tr w:rsidR="000561AE" w:rsidRPr="009302D6" w14:paraId="51CC7E21" w14:textId="77777777">
        <w:trPr>
          <w:trHeight w:val="276"/>
        </w:trPr>
        <w:tc>
          <w:tcPr>
            <w:tcW w:w="360" w:type="dxa"/>
            <w:shd w:val="clear" w:color="auto" w:fill="auto"/>
            <w:vAlign w:val="bottom"/>
          </w:tcPr>
          <w:p w14:paraId="3D01D4D2"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11.</w:t>
            </w:r>
          </w:p>
        </w:tc>
        <w:tc>
          <w:tcPr>
            <w:tcW w:w="5580" w:type="dxa"/>
            <w:gridSpan w:val="2"/>
            <w:shd w:val="clear" w:color="auto" w:fill="auto"/>
            <w:vAlign w:val="bottom"/>
          </w:tcPr>
          <w:p w14:paraId="0A4E5B60"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 xml:space="preserve">Contract Price </w:t>
            </w:r>
            <w:proofErr w:type="gramStart"/>
            <w:r w:rsidRPr="009302D6">
              <w:rPr>
                <w:rFonts w:ascii="Times New Roman" w:eastAsia="Times New Roman" w:hAnsi="Times New Roman" w:cs="Times New Roman"/>
                <w:sz w:val="24"/>
              </w:rPr>
              <w:t>And</w:t>
            </w:r>
            <w:proofErr w:type="gramEnd"/>
            <w:r w:rsidRPr="009302D6">
              <w:rPr>
                <w:rFonts w:ascii="Times New Roman" w:eastAsia="Times New Roman" w:hAnsi="Times New Roman" w:cs="Times New Roman"/>
                <w:sz w:val="24"/>
              </w:rPr>
              <w:t xml:space="preserve"> Payment</w:t>
            </w:r>
          </w:p>
        </w:tc>
        <w:tc>
          <w:tcPr>
            <w:tcW w:w="3140" w:type="dxa"/>
            <w:shd w:val="clear" w:color="auto" w:fill="auto"/>
            <w:vAlign w:val="bottom"/>
          </w:tcPr>
          <w:p w14:paraId="7B14389B" w14:textId="77777777"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41</w:t>
            </w:r>
          </w:p>
        </w:tc>
      </w:tr>
      <w:tr w:rsidR="000561AE" w:rsidRPr="009302D6" w14:paraId="455B8D19" w14:textId="77777777">
        <w:trPr>
          <w:trHeight w:val="276"/>
        </w:trPr>
        <w:tc>
          <w:tcPr>
            <w:tcW w:w="360" w:type="dxa"/>
            <w:shd w:val="clear" w:color="auto" w:fill="auto"/>
            <w:vAlign w:val="bottom"/>
          </w:tcPr>
          <w:p w14:paraId="2D0FA084"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12.</w:t>
            </w:r>
          </w:p>
        </w:tc>
        <w:tc>
          <w:tcPr>
            <w:tcW w:w="2460" w:type="dxa"/>
            <w:shd w:val="clear" w:color="auto" w:fill="auto"/>
            <w:vAlign w:val="bottom"/>
          </w:tcPr>
          <w:p w14:paraId="4B8DAA57"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Default</w:t>
            </w:r>
          </w:p>
        </w:tc>
        <w:tc>
          <w:tcPr>
            <w:tcW w:w="3120" w:type="dxa"/>
            <w:shd w:val="clear" w:color="auto" w:fill="auto"/>
            <w:vAlign w:val="bottom"/>
          </w:tcPr>
          <w:p w14:paraId="14CCA2E6" w14:textId="77777777"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14:paraId="09921C7D" w14:textId="77777777"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43</w:t>
            </w:r>
          </w:p>
        </w:tc>
      </w:tr>
      <w:tr w:rsidR="000561AE" w:rsidRPr="009302D6" w14:paraId="6DB44B20" w14:textId="77777777">
        <w:trPr>
          <w:trHeight w:val="276"/>
        </w:trPr>
        <w:tc>
          <w:tcPr>
            <w:tcW w:w="360" w:type="dxa"/>
            <w:shd w:val="clear" w:color="auto" w:fill="auto"/>
            <w:vAlign w:val="bottom"/>
          </w:tcPr>
          <w:p w14:paraId="6440DFEE"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13.</w:t>
            </w:r>
          </w:p>
        </w:tc>
        <w:tc>
          <w:tcPr>
            <w:tcW w:w="5580" w:type="dxa"/>
            <w:gridSpan w:val="2"/>
            <w:shd w:val="clear" w:color="auto" w:fill="auto"/>
            <w:vAlign w:val="bottom"/>
          </w:tcPr>
          <w:p w14:paraId="27DBA439"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Risks And Responsibilities</w:t>
            </w:r>
          </w:p>
        </w:tc>
        <w:tc>
          <w:tcPr>
            <w:tcW w:w="3140" w:type="dxa"/>
            <w:shd w:val="clear" w:color="auto" w:fill="auto"/>
            <w:vAlign w:val="bottom"/>
          </w:tcPr>
          <w:p w14:paraId="3037F4BA" w14:textId="77777777"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44</w:t>
            </w:r>
          </w:p>
        </w:tc>
      </w:tr>
      <w:tr w:rsidR="000561AE" w:rsidRPr="009302D6" w14:paraId="0D6E6673" w14:textId="77777777">
        <w:trPr>
          <w:trHeight w:val="276"/>
        </w:trPr>
        <w:tc>
          <w:tcPr>
            <w:tcW w:w="360" w:type="dxa"/>
            <w:shd w:val="clear" w:color="auto" w:fill="auto"/>
            <w:vAlign w:val="bottom"/>
          </w:tcPr>
          <w:p w14:paraId="38B2F65F"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14.</w:t>
            </w:r>
          </w:p>
        </w:tc>
        <w:tc>
          <w:tcPr>
            <w:tcW w:w="2460" w:type="dxa"/>
            <w:shd w:val="clear" w:color="auto" w:fill="auto"/>
            <w:vAlign w:val="bottom"/>
          </w:tcPr>
          <w:p w14:paraId="44A27C25"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Insurance</w:t>
            </w:r>
          </w:p>
        </w:tc>
        <w:tc>
          <w:tcPr>
            <w:tcW w:w="3120" w:type="dxa"/>
            <w:shd w:val="clear" w:color="auto" w:fill="auto"/>
            <w:vAlign w:val="bottom"/>
          </w:tcPr>
          <w:p w14:paraId="288164EB" w14:textId="77777777"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14:paraId="07095E2C" w14:textId="77777777"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45</w:t>
            </w:r>
          </w:p>
        </w:tc>
      </w:tr>
      <w:tr w:rsidR="000561AE" w:rsidRPr="009302D6" w14:paraId="69693BFF" w14:textId="77777777">
        <w:trPr>
          <w:trHeight w:val="276"/>
        </w:trPr>
        <w:tc>
          <w:tcPr>
            <w:tcW w:w="360" w:type="dxa"/>
            <w:shd w:val="clear" w:color="auto" w:fill="auto"/>
            <w:vAlign w:val="bottom"/>
          </w:tcPr>
          <w:p w14:paraId="5F5D008C"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15.</w:t>
            </w:r>
          </w:p>
        </w:tc>
        <w:tc>
          <w:tcPr>
            <w:tcW w:w="2460" w:type="dxa"/>
            <w:shd w:val="clear" w:color="auto" w:fill="auto"/>
            <w:vAlign w:val="bottom"/>
          </w:tcPr>
          <w:p w14:paraId="0DEAF299"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Resolution of Disputes</w:t>
            </w:r>
          </w:p>
        </w:tc>
        <w:tc>
          <w:tcPr>
            <w:tcW w:w="3120" w:type="dxa"/>
            <w:shd w:val="clear" w:color="auto" w:fill="auto"/>
            <w:vAlign w:val="bottom"/>
          </w:tcPr>
          <w:p w14:paraId="0969951A" w14:textId="77777777"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14:paraId="3289BECB" w14:textId="77777777"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45</w:t>
            </w:r>
          </w:p>
        </w:tc>
      </w:tr>
      <w:tr w:rsidR="000561AE" w:rsidRPr="009302D6" w14:paraId="6A36BA54" w14:textId="77777777">
        <w:trPr>
          <w:trHeight w:val="276"/>
        </w:trPr>
        <w:tc>
          <w:tcPr>
            <w:tcW w:w="360" w:type="dxa"/>
            <w:shd w:val="clear" w:color="auto" w:fill="auto"/>
            <w:vAlign w:val="bottom"/>
          </w:tcPr>
          <w:p w14:paraId="052FA611"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16.</w:t>
            </w:r>
          </w:p>
        </w:tc>
        <w:tc>
          <w:tcPr>
            <w:tcW w:w="2460" w:type="dxa"/>
            <w:shd w:val="clear" w:color="auto" w:fill="auto"/>
            <w:vAlign w:val="bottom"/>
          </w:tcPr>
          <w:p w14:paraId="10029A65"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Integrity Pact</w:t>
            </w:r>
          </w:p>
        </w:tc>
        <w:tc>
          <w:tcPr>
            <w:tcW w:w="3120" w:type="dxa"/>
            <w:shd w:val="clear" w:color="auto" w:fill="auto"/>
            <w:vAlign w:val="bottom"/>
          </w:tcPr>
          <w:p w14:paraId="4EE9BB5B" w14:textId="77777777" w:rsidR="000561AE" w:rsidRPr="009302D6" w:rsidRDefault="000561AE">
            <w:pPr>
              <w:spacing w:line="0" w:lineRule="atLeast"/>
              <w:rPr>
                <w:rFonts w:ascii="Times New Roman" w:eastAsia="Times New Roman" w:hAnsi="Times New Roman" w:cs="Times New Roman"/>
                <w:sz w:val="24"/>
              </w:rPr>
            </w:pPr>
          </w:p>
        </w:tc>
        <w:tc>
          <w:tcPr>
            <w:tcW w:w="3140" w:type="dxa"/>
            <w:shd w:val="clear" w:color="auto" w:fill="auto"/>
            <w:vAlign w:val="bottom"/>
          </w:tcPr>
          <w:p w14:paraId="77C56168" w14:textId="77777777" w:rsidR="000561AE" w:rsidRPr="009302D6" w:rsidRDefault="00B70E3E">
            <w:pPr>
              <w:spacing w:line="0" w:lineRule="atLeast"/>
              <w:ind w:right="1500"/>
              <w:jc w:val="right"/>
              <w:rPr>
                <w:rFonts w:ascii="Times New Roman" w:eastAsia="Times New Roman" w:hAnsi="Times New Roman" w:cs="Times New Roman"/>
                <w:sz w:val="24"/>
              </w:rPr>
            </w:pPr>
            <w:r w:rsidRPr="009302D6">
              <w:rPr>
                <w:rFonts w:ascii="Times New Roman" w:eastAsia="Times New Roman" w:hAnsi="Times New Roman" w:cs="Times New Roman"/>
                <w:sz w:val="24"/>
              </w:rPr>
              <w:t>46</w:t>
            </w:r>
          </w:p>
        </w:tc>
      </w:tr>
    </w:tbl>
    <w:p w14:paraId="509729EB" w14:textId="77777777" w:rsidR="000561AE" w:rsidRPr="009302D6" w:rsidRDefault="000561AE">
      <w:pPr>
        <w:spacing w:line="200" w:lineRule="exact"/>
        <w:rPr>
          <w:rFonts w:ascii="Times New Roman" w:eastAsia="Times New Roman" w:hAnsi="Times New Roman" w:cs="Times New Roman"/>
        </w:rPr>
      </w:pPr>
    </w:p>
    <w:p w14:paraId="522FEA72" w14:textId="77777777" w:rsidR="000561AE" w:rsidRPr="009302D6" w:rsidRDefault="000561AE">
      <w:pPr>
        <w:spacing w:line="200" w:lineRule="exact"/>
        <w:rPr>
          <w:rFonts w:ascii="Times New Roman" w:eastAsia="Times New Roman" w:hAnsi="Times New Roman" w:cs="Times New Roman"/>
        </w:rPr>
      </w:pPr>
    </w:p>
    <w:p w14:paraId="1341FB99" w14:textId="77777777" w:rsidR="000561AE" w:rsidRPr="009302D6" w:rsidRDefault="000561AE">
      <w:pPr>
        <w:spacing w:line="200" w:lineRule="exact"/>
        <w:rPr>
          <w:rFonts w:ascii="Times New Roman" w:eastAsia="Times New Roman" w:hAnsi="Times New Roman" w:cs="Times New Roman"/>
        </w:rPr>
      </w:pPr>
    </w:p>
    <w:p w14:paraId="655DCA70" w14:textId="77777777" w:rsidR="000561AE" w:rsidRPr="009302D6" w:rsidRDefault="000561AE">
      <w:pPr>
        <w:spacing w:line="200" w:lineRule="exact"/>
        <w:rPr>
          <w:rFonts w:ascii="Times New Roman" w:eastAsia="Times New Roman" w:hAnsi="Times New Roman" w:cs="Times New Roman"/>
        </w:rPr>
      </w:pPr>
    </w:p>
    <w:p w14:paraId="5A2C0AD2" w14:textId="77777777" w:rsidR="000561AE" w:rsidRPr="009302D6" w:rsidRDefault="000561AE">
      <w:pPr>
        <w:spacing w:line="200" w:lineRule="exact"/>
        <w:rPr>
          <w:rFonts w:ascii="Times New Roman" w:eastAsia="Times New Roman" w:hAnsi="Times New Roman" w:cs="Times New Roman"/>
        </w:rPr>
      </w:pPr>
    </w:p>
    <w:p w14:paraId="66A7F5D9" w14:textId="77777777" w:rsidR="000561AE" w:rsidRPr="009302D6" w:rsidRDefault="000561AE">
      <w:pPr>
        <w:spacing w:line="200" w:lineRule="exact"/>
        <w:rPr>
          <w:rFonts w:ascii="Times New Roman" w:eastAsia="Times New Roman" w:hAnsi="Times New Roman" w:cs="Times New Roman"/>
        </w:rPr>
      </w:pPr>
    </w:p>
    <w:p w14:paraId="548F84AF" w14:textId="77777777" w:rsidR="000561AE" w:rsidRPr="009302D6" w:rsidRDefault="000561AE">
      <w:pPr>
        <w:spacing w:line="200" w:lineRule="exact"/>
        <w:rPr>
          <w:rFonts w:ascii="Times New Roman" w:eastAsia="Times New Roman" w:hAnsi="Times New Roman" w:cs="Times New Roman"/>
        </w:rPr>
      </w:pPr>
    </w:p>
    <w:p w14:paraId="20E21B45" w14:textId="77777777" w:rsidR="000561AE" w:rsidRPr="009302D6" w:rsidRDefault="000561AE">
      <w:pPr>
        <w:spacing w:line="200" w:lineRule="exact"/>
        <w:rPr>
          <w:rFonts w:ascii="Times New Roman" w:eastAsia="Times New Roman" w:hAnsi="Times New Roman" w:cs="Times New Roman"/>
        </w:rPr>
      </w:pPr>
    </w:p>
    <w:p w14:paraId="1D3CFCE9" w14:textId="77777777" w:rsidR="000561AE" w:rsidRPr="009302D6" w:rsidRDefault="000561AE">
      <w:pPr>
        <w:spacing w:line="200" w:lineRule="exact"/>
        <w:rPr>
          <w:rFonts w:ascii="Times New Roman" w:eastAsia="Times New Roman" w:hAnsi="Times New Roman" w:cs="Times New Roman"/>
        </w:rPr>
      </w:pPr>
    </w:p>
    <w:p w14:paraId="47BF3E20" w14:textId="77777777" w:rsidR="000561AE" w:rsidRPr="009302D6" w:rsidRDefault="000561AE">
      <w:pPr>
        <w:spacing w:line="200" w:lineRule="exact"/>
        <w:rPr>
          <w:rFonts w:ascii="Times New Roman" w:eastAsia="Times New Roman" w:hAnsi="Times New Roman" w:cs="Times New Roman"/>
        </w:rPr>
      </w:pPr>
    </w:p>
    <w:p w14:paraId="0EBF3668" w14:textId="77777777" w:rsidR="000561AE" w:rsidRPr="009302D6" w:rsidRDefault="000561AE">
      <w:pPr>
        <w:spacing w:line="200" w:lineRule="exact"/>
        <w:rPr>
          <w:rFonts w:ascii="Times New Roman" w:eastAsia="Times New Roman" w:hAnsi="Times New Roman" w:cs="Times New Roman"/>
        </w:rPr>
      </w:pPr>
    </w:p>
    <w:p w14:paraId="5896F305" w14:textId="77777777" w:rsidR="000561AE" w:rsidRPr="009302D6" w:rsidRDefault="000561AE">
      <w:pPr>
        <w:spacing w:line="200" w:lineRule="exact"/>
        <w:rPr>
          <w:rFonts w:ascii="Times New Roman" w:eastAsia="Times New Roman" w:hAnsi="Times New Roman" w:cs="Times New Roman"/>
        </w:rPr>
      </w:pPr>
    </w:p>
    <w:p w14:paraId="31F5EC58" w14:textId="77777777" w:rsidR="000561AE" w:rsidRPr="009302D6" w:rsidRDefault="000561AE">
      <w:pPr>
        <w:spacing w:line="200" w:lineRule="exact"/>
        <w:rPr>
          <w:rFonts w:ascii="Times New Roman" w:eastAsia="Times New Roman" w:hAnsi="Times New Roman" w:cs="Times New Roman"/>
        </w:rPr>
      </w:pPr>
    </w:p>
    <w:p w14:paraId="4278CA87" w14:textId="77777777" w:rsidR="000561AE" w:rsidRPr="009302D6" w:rsidRDefault="000561AE">
      <w:pPr>
        <w:spacing w:line="200" w:lineRule="exact"/>
        <w:rPr>
          <w:rFonts w:ascii="Times New Roman" w:eastAsia="Times New Roman" w:hAnsi="Times New Roman" w:cs="Times New Roman"/>
        </w:rPr>
      </w:pPr>
    </w:p>
    <w:p w14:paraId="2EFE7FBA" w14:textId="77777777" w:rsidR="000561AE" w:rsidRPr="009302D6" w:rsidRDefault="000561AE">
      <w:pPr>
        <w:spacing w:line="200" w:lineRule="exact"/>
        <w:rPr>
          <w:rFonts w:ascii="Times New Roman" w:eastAsia="Times New Roman" w:hAnsi="Times New Roman" w:cs="Times New Roman"/>
        </w:rPr>
      </w:pPr>
    </w:p>
    <w:p w14:paraId="7476BE83" w14:textId="77777777" w:rsidR="000561AE" w:rsidRPr="009302D6" w:rsidRDefault="000561AE">
      <w:pPr>
        <w:spacing w:line="200" w:lineRule="exact"/>
        <w:rPr>
          <w:rFonts w:ascii="Times New Roman" w:eastAsia="Times New Roman" w:hAnsi="Times New Roman" w:cs="Times New Roman"/>
        </w:rPr>
      </w:pPr>
    </w:p>
    <w:p w14:paraId="0A778D6C" w14:textId="77777777" w:rsidR="000561AE" w:rsidRPr="009302D6" w:rsidRDefault="000561AE">
      <w:pPr>
        <w:spacing w:line="200" w:lineRule="exact"/>
        <w:rPr>
          <w:rFonts w:ascii="Times New Roman" w:eastAsia="Times New Roman" w:hAnsi="Times New Roman" w:cs="Times New Roman"/>
        </w:rPr>
      </w:pPr>
    </w:p>
    <w:p w14:paraId="27791604" w14:textId="77777777" w:rsidR="000561AE" w:rsidRPr="009302D6" w:rsidRDefault="000561AE">
      <w:pPr>
        <w:spacing w:line="200" w:lineRule="exact"/>
        <w:rPr>
          <w:rFonts w:ascii="Times New Roman" w:eastAsia="Times New Roman" w:hAnsi="Times New Roman" w:cs="Times New Roman"/>
        </w:rPr>
      </w:pPr>
    </w:p>
    <w:p w14:paraId="6B4E709E" w14:textId="77777777" w:rsidR="000561AE" w:rsidRPr="009302D6" w:rsidRDefault="000561AE">
      <w:pPr>
        <w:spacing w:line="200" w:lineRule="exact"/>
        <w:rPr>
          <w:rFonts w:ascii="Times New Roman" w:eastAsia="Times New Roman" w:hAnsi="Times New Roman" w:cs="Times New Roman"/>
        </w:rPr>
      </w:pPr>
    </w:p>
    <w:p w14:paraId="3B433D15" w14:textId="77777777" w:rsidR="000561AE" w:rsidRPr="009302D6" w:rsidRDefault="000561AE">
      <w:pPr>
        <w:spacing w:line="200" w:lineRule="exact"/>
        <w:rPr>
          <w:rFonts w:ascii="Times New Roman" w:eastAsia="Times New Roman" w:hAnsi="Times New Roman" w:cs="Times New Roman"/>
        </w:rPr>
      </w:pPr>
    </w:p>
    <w:p w14:paraId="1D8B26D2" w14:textId="77777777" w:rsidR="000561AE" w:rsidRPr="009302D6" w:rsidRDefault="000561AE">
      <w:pPr>
        <w:spacing w:line="200" w:lineRule="exact"/>
        <w:rPr>
          <w:rFonts w:ascii="Times New Roman" w:eastAsia="Times New Roman" w:hAnsi="Times New Roman" w:cs="Times New Roman"/>
        </w:rPr>
      </w:pPr>
    </w:p>
    <w:p w14:paraId="7E5D181B" w14:textId="77777777" w:rsidR="000561AE" w:rsidRPr="009302D6" w:rsidRDefault="000561AE">
      <w:pPr>
        <w:spacing w:line="200" w:lineRule="exact"/>
        <w:rPr>
          <w:rFonts w:ascii="Times New Roman" w:eastAsia="Times New Roman" w:hAnsi="Times New Roman" w:cs="Times New Roman"/>
        </w:rPr>
      </w:pPr>
    </w:p>
    <w:p w14:paraId="5472D17F" w14:textId="77777777" w:rsidR="000561AE" w:rsidRPr="009302D6" w:rsidRDefault="000561AE">
      <w:pPr>
        <w:spacing w:line="200" w:lineRule="exact"/>
        <w:rPr>
          <w:rFonts w:ascii="Times New Roman" w:eastAsia="Times New Roman" w:hAnsi="Times New Roman" w:cs="Times New Roman"/>
        </w:rPr>
      </w:pPr>
    </w:p>
    <w:p w14:paraId="53DBE18F" w14:textId="77777777" w:rsidR="000561AE" w:rsidRPr="009302D6" w:rsidRDefault="000561AE">
      <w:pPr>
        <w:spacing w:line="200" w:lineRule="exact"/>
        <w:rPr>
          <w:rFonts w:ascii="Times New Roman" w:eastAsia="Times New Roman" w:hAnsi="Times New Roman" w:cs="Times New Roman"/>
        </w:rPr>
      </w:pPr>
    </w:p>
    <w:p w14:paraId="3568FE6C" w14:textId="77777777" w:rsidR="000561AE" w:rsidRPr="009302D6" w:rsidRDefault="000561AE">
      <w:pPr>
        <w:spacing w:line="200" w:lineRule="exact"/>
        <w:rPr>
          <w:rFonts w:ascii="Times New Roman" w:eastAsia="Times New Roman" w:hAnsi="Times New Roman" w:cs="Times New Roman"/>
        </w:rPr>
      </w:pPr>
    </w:p>
    <w:p w14:paraId="17F5360D" w14:textId="77777777" w:rsidR="000561AE" w:rsidRPr="009302D6" w:rsidRDefault="000561AE">
      <w:pPr>
        <w:spacing w:line="200" w:lineRule="exact"/>
        <w:rPr>
          <w:rFonts w:ascii="Times New Roman" w:eastAsia="Times New Roman" w:hAnsi="Times New Roman" w:cs="Times New Roman"/>
        </w:rPr>
      </w:pPr>
    </w:p>
    <w:p w14:paraId="352748C5" w14:textId="77777777" w:rsidR="000561AE" w:rsidRPr="009302D6" w:rsidRDefault="000561AE">
      <w:pPr>
        <w:spacing w:line="200" w:lineRule="exact"/>
        <w:rPr>
          <w:rFonts w:ascii="Times New Roman" w:eastAsia="Times New Roman" w:hAnsi="Times New Roman" w:cs="Times New Roman"/>
        </w:rPr>
      </w:pPr>
    </w:p>
    <w:p w14:paraId="3F1F8250" w14:textId="77777777" w:rsidR="000561AE" w:rsidRPr="009302D6" w:rsidRDefault="000561AE">
      <w:pPr>
        <w:spacing w:line="200" w:lineRule="exact"/>
        <w:rPr>
          <w:rFonts w:ascii="Times New Roman" w:eastAsia="Times New Roman" w:hAnsi="Times New Roman" w:cs="Times New Roman"/>
        </w:rPr>
      </w:pPr>
    </w:p>
    <w:p w14:paraId="36D6FB40" w14:textId="77777777" w:rsidR="000561AE" w:rsidRPr="009302D6" w:rsidRDefault="000561AE">
      <w:pPr>
        <w:spacing w:line="200" w:lineRule="exact"/>
        <w:rPr>
          <w:rFonts w:ascii="Times New Roman" w:eastAsia="Times New Roman" w:hAnsi="Times New Roman" w:cs="Times New Roman"/>
        </w:rPr>
      </w:pPr>
    </w:p>
    <w:p w14:paraId="707184F6" w14:textId="77777777" w:rsidR="000561AE" w:rsidRPr="009302D6" w:rsidRDefault="000561AE">
      <w:pPr>
        <w:spacing w:line="200" w:lineRule="exact"/>
        <w:rPr>
          <w:rFonts w:ascii="Times New Roman" w:eastAsia="Times New Roman" w:hAnsi="Times New Roman" w:cs="Times New Roman"/>
        </w:rPr>
      </w:pPr>
    </w:p>
    <w:p w14:paraId="4E06D2D8" w14:textId="77777777" w:rsidR="000561AE" w:rsidRPr="009302D6" w:rsidRDefault="000561AE">
      <w:pPr>
        <w:spacing w:line="200" w:lineRule="exact"/>
        <w:rPr>
          <w:rFonts w:ascii="Times New Roman" w:eastAsia="Times New Roman" w:hAnsi="Times New Roman" w:cs="Times New Roman"/>
        </w:rPr>
      </w:pPr>
    </w:p>
    <w:p w14:paraId="76D37D82" w14:textId="77777777" w:rsidR="000561AE" w:rsidRPr="009302D6" w:rsidRDefault="000561AE">
      <w:pPr>
        <w:spacing w:line="200" w:lineRule="exact"/>
        <w:rPr>
          <w:rFonts w:ascii="Times New Roman" w:eastAsia="Times New Roman" w:hAnsi="Times New Roman" w:cs="Times New Roman"/>
        </w:rPr>
      </w:pPr>
    </w:p>
    <w:p w14:paraId="2A82EAA6" w14:textId="77777777" w:rsidR="000561AE" w:rsidRPr="009302D6" w:rsidRDefault="000561AE">
      <w:pPr>
        <w:spacing w:line="200" w:lineRule="exact"/>
        <w:rPr>
          <w:rFonts w:ascii="Times New Roman" w:eastAsia="Times New Roman" w:hAnsi="Times New Roman" w:cs="Times New Roman"/>
        </w:rPr>
      </w:pPr>
    </w:p>
    <w:p w14:paraId="7B70B70C" w14:textId="77777777" w:rsidR="000561AE" w:rsidRPr="009302D6" w:rsidRDefault="000561AE">
      <w:pPr>
        <w:spacing w:line="200" w:lineRule="exact"/>
        <w:rPr>
          <w:rFonts w:ascii="Times New Roman" w:eastAsia="Times New Roman" w:hAnsi="Times New Roman" w:cs="Times New Roman"/>
        </w:rPr>
      </w:pPr>
    </w:p>
    <w:p w14:paraId="2E2B31E9" w14:textId="77777777" w:rsidR="000561AE" w:rsidRPr="009302D6" w:rsidRDefault="000561AE">
      <w:pPr>
        <w:spacing w:line="200" w:lineRule="exact"/>
        <w:rPr>
          <w:rFonts w:ascii="Times New Roman" w:eastAsia="Times New Roman" w:hAnsi="Times New Roman" w:cs="Times New Roman"/>
        </w:rPr>
      </w:pPr>
    </w:p>
    <w:p w14:paraId="409D4247" w14:textId="77777777" w:rsidR="000561AE" w:rsidRPr="009302D6" w:rsidRDefault="000561AE" w:rsidP="00D247A7">
      <w:pPr>
        <w:spacing w:line="0" w:lineRule="atLeast"/>
        <w:ind w:right="380"/>
        <w:rPr>
          <w:rFonts w:ascii="Times New Roman" w:eastAsia="Times New Roman" w:hAnsi="Times New Roman" w:cs="Times New Roman"/>
          <w:sz w:val="24"/>
        </w:rPr>
        <w:sectPr w:rsidR="000561AE" w:rsidRPr="009302D6" w:rsidSect="009107DA">
          <w:pgSz w:w="12240" w:h="15840" w:code="1"/>
          <w:pgMar w:top="1440" w:right="1409" w:bottom="164" w:left="1420" w:header="0" w:footer="0" w:gutter="0"/>
          <w:cols w:space="0" w:equalWidth="0">
            <w:col w:w="9080"/>
          </w:cols>
          <w:docGrid w:linePitch="360"/>
        </w:sectPr>
      </w:pPr>
    </w:p>
    <w:p w14:paraId="007A2A08" w14:textId="77777777" w:rsidR="000561AE" w:rsidRPr="009302D6" w:rsidRDefault="000561AE">
      <w:pPr>
        <w:spacing w:line="0" w:lineRule="atLeast"/>
        <w:ind w:right="20"/>
        <w:jc w:val="center"/>
        <w:rPr>
          <w:rFonts w:ascii="Times New Roman" w:eastAsia="Times New Roman" w:hAnsi="Times New Roman" w:cs="Times New Roman"/>
          <w:b/>
          <w:sz w:val="24"/>
        </w:rPr>
      </w:pPr>
      <w:bookmarkStart w:id="38" w:name="page47"/>
      <w:bookmarkEnd w:id="38"/>
      <w:r w:rsidRPr="009302D6">
        <w:rPr>
          <w:rFonts w:ascii="Times New Roman" w:eastAsia="Times New Roman" w:hAnsi="Times New Roman" w:cs="Times New Roman"/>
          <w:b/>
          <w:sz w:val="24"/>
        </w:rPr>
        <w:lastRenderedPageBreak/>
        <w:t>CONDITIONS OF CONTRACT</w:t>
      </w:r>
    </w:p>
    <w:p w14:paraId="69AB1C17" w14:textId="77777777" w:rsidR="000561AE" w:rsidRPr="009302D6" w:rsidRDefault="000561AE">
      <w:pPr>
        <w:spacing w:line="276" w:lineRule="exact"/>
        <w:rPr>
          <w:rFonts w:ascii="Times New Roman" w:eastAsia="Times New Roman" w:hAnsi="Times New Roman" w:cs="Times New Roman"/>
        </w:rPr>
      </w:pPr>
    </w:p>
    <w:p w14:paraId="64619E7B" w14:textId="77777777" w:rsidR="000561AE" w:rsidRPr="009302D6" w:rsidRDefault="000561AE" w:rsidP="000561AE">
      <w:pPr>
        <w:numPr>
          <w:ilvl w:val="0"/>
          <w:numId w:val="47"/>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GENERAL PROVISIONS</w:t>
      </w:r>
    </w:p>
    <w:p w14:paraId="1009D138" w14:textId="77777777" w:rsidR="000561AE" w:rsidRPr="009302D6" w:rsidRDefault="000561AE">
      <w:pPr>
        <w:spacing w:line="271" w:lineRule="exact"/>
        <w:rPr>
          <w:rFonts w:ascii="Times New Roman" w:eastAsia="Times New Roman" w:hAnsi="Times New Roman" w:cs="Times New Roman"/>
        </w:rPr>
      </w:pPr>
    </w:p>
    <w:p w14:paraId="63AC0079"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1.1</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Definitions</w:t>
      </w:r>
    </w:p>
    <w:p w14:paraId="589B0576" w14:textId="77777777" w:rsidR="000561AE" w:rsidRPr="009302D6" w:rsidRDefault="000561AE">
      <w:pPr>
        <w:spacing w:line="288" w:lineRule="exact"/>
        <w:rPr>
          <w:rFonts w:ascii="Times New Roman" w:eastAsia="Times New Roman" w:hAnsi="Times New Roman" w:cs="Times New Roman"/>
        </w:rPr>
      </w:pPr>
    </w:p>
    <w:p w14:paraId="4E2D6219" w14:textId="77777777" w:rsidR="000561AE" w:rsidRPr="009302D6" w:rsidRDefault="000561AE">
      <w:pPr>
        <w:spacing w:line="236"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In the Contract as defined below, the words and expressions defined shall have the following meanings assigned to them, except where the context requires otherwise:</w:t>
      </w:r>
    </w:p>
    <w:p w14:paraId="3E1937F1" w14:textId="77777777" w:rsidR="000561AE" w:rsidRPr="009302D6" w:rsidRDefault="000561AE">
      <w:pPr>
        <w:spacing w:line="282" w:lineRule="exact"/>
        <w:rPr>
          <w:rFonts w:ascii="Times New Roman" w:eastAsia="Times New Roman" w:hAnsi="Times New Roman" w:cs="Times New Roman"/>
        </w:rPr>
      </w:pPr>
    </w:p>
    <w:p w14:paraId="6883F0BD" w14:textId="77777777" w:rsidR="000561AE" w:rsidRPr="009302D6" w:rsidRDefault="000561AE">
      <w:pPr>
        <w:spacing w:line="0" w:lineRule="atLeast"/>
        <w:ind w:left="1080"/>
        <w:rPr>
          <w:rFonts w:ascii="Times New Roman" w:eastAsia="Times New Roman" w:hAnsi="Times New Roman" w:cs="Times New Roman"/>
          <w:b/>
          <w:sz w:val="24"/>
        </w:rPr>
      </w:pPr>
      <w:r w:rsidRPr="009302D6">
        <w:rPr>
          <w:rFonts w:ascii="Times New Roman" w:eastAsia="Times New Roman" w:hAnsi="Times New Roman" w:cs="Times New Roman"/>
          <w:b/>
          <w:sz w:val="24"/>
        </w:rPr>
        <w:t>The Contract</w:t>
      </w:r>
    </w:p>
    <w:p w14:paraId="28B77AD9" w14:textId="77777777" w:rsidR="000561AE" w:rsidRPr="009302D6" w:rsidRDefault="000561AE">
      <w:pPr>
        <w:spacing w:line="283" w:lineRule="exact"/>
        <w:rPr>
          <w:rFonts w:ascii="Times New Roman" w:eastAsia="Times New Roman" w:hAnsi="Times New Roman" w:cs="Times New Roman"/>
        </w:rPr>
      </w:pPr>
    </w:p>
    <w:p w14:paraId="21F097CC" w14:textId="77777777" w:rsidR="000561AE" w:rsidRPr="009302D6" w:rsidRDefault="000561AE">
      <w:pPr>
        <w:tabs>
          <w:tab w:val="left" w:pos="1060"/>
        </w:tabs>
        <w:spacing w:line="234" w:lineRule="auto"/>
        <w:ind w:left="1080" w:right="2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“Contract” means the Contract Agreement and the other documents listed in the Contract Data.</w:t>
      </w:r>
    </w:p>
    <w:p w14:paraId="25FC3318" w14:textId="77777777" w:rsidR="000561AE" w:rsidRPr="009302D6" w:rsidRDefault="000561AE">
      <w:pPr>
        <w:spacing w:line="290" w:lineRule="exact"/>
        <w:rPr>
          <w:rFonts w:ascii="Times New Roman" w:eastAsia="Times New Roman" w:hAnsi="Times New Roman" w:cs="Times New Roman"/>
        </w:rPr>
      </w:pPr>
    </w:p>
    <w:p w14:paraId="5740EC38" w14:textId="77777777" w:rsidR="000561AE" w:rsidRPr="009302D6" w:rsidRDefault="000561AE">
      <w:pPr>
        <w:tabs>
          <w:tab w:val="left" w:pos="1060"/>
        </w:tabs>
        <w:spacing w:line="236" w:lineRule="auto"/>
        <w:ind w:left="1080" w:right="2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1.1.2</w:t>
      </w:r>
      <w:r w:rsidRPr="009302D6">
        <w:rPr>
          <w:rFonts w:ascii="Times New Roman" w:eastAsia="Times New Roman" w:hAnsi="Times New Roman" w:cs="Times New Roman"/>
        </w:rPr>
        <w:tab/>
      </w:r>
      <w:r w:rsidRPr="009302D6">
        <w:rPr>
          <w:rFonts w:ascii="Times New Roman" w:eastAsia="Times New Roman" w:hAnsi="Times New Roman" w:cs="Times New Roman"/>
          <w:sz w:val="24"/>
        </w:rPr>
        <w:t>“Specifications” means the document as listed in the Contract Data, including Procuring Entity’s requirements in respect of design to be carried out by the Contractor (if any), and any Variation to such document.</w:t>
      </w:r>
    </w:p>
    <w:p w14:paraId="70B30BA3" w14:textId="77777777" w:rsidR="000561AE" w:rsidRPr="009302D6" w:rsidRDefault="000561AE">
      <w:pPr>
        <w:spacing w:line="290" w:lineRule="exact"/>
        <w:rPr>
          <w:rFonts w:ascii="Times New Roman" w:eastAsia="Times New Roman" w:hAnsi="Times New Roman" w:cs="Times New Roman"/>
        </w:rPr>
      </w:pPr>
    </w:p>
    <w:p w14:paraId="1FD2709E" w14:textId="77777777" w:rsidR="000561AE" w:rsidRPr="009302D6" w:rsidRDefault="000561AE">
      <w:pPr>
        <w:tabs>
          <w:tab w:val="left" w:pos="1060"/>
        </w:tabs>
        <w:spacing w:line="234" w:lineRule="auto"/>
        <w:ind w:left="108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1.1.3</w:t>
      </w:r>
      <w:r w:rsidRPr="009302D6">
        <w:rPr>
          <w:rFonts w:ascii="Times New Roman" w:eastAsia="Times New Roman" w:hAnsi="Times New Roman" w:cs="Times New Roman"/>
        </w:rPr>
        <w:tab/>
      </w:r>
      <w:r w:rsidRPr="009302D6">
        <w:rPr>
          <w:rFonts w:ascii="Times New Roman" w:eastAsia="Times New Roman" w:hAnsi="Times New Roman" w:cs="Times New Roman"/>
          <w:sz w:val="24"/>
        </w:rPr>
        <w:t>“Drawings” means the Procuring Entity’s drawings of the Works as listed in the Contract Data, and any Variation to such drawings.</w:t>
      </w:r>
    </w:p>
    <w:p w14:paraId="67370F60" w14:textId="77777777" w:rsidR="000561AE" w:rsidRPr="009302D6" w:rsidRDefault="000561AE">
      <w:pPr>
        <w:spacing w:line="282" w:lineRule="exact"/>
        <w:rPr>
          <w:rFonts w:ascii="Times New Roman" w:eastAsia="Times New Roman" w:hAnsi="Times New Roman" w:cs="Times New Roman"/>
        </w:rPr>
      </w:pPr>
    </w:p>
    <w:p w14:paraId="4655B5A2" w14:textId="77777777" w:rsidR="000561AE" w:rsidRPr="009302D6" w:rsidRDefault="000561AE">
      <w:pPr>
        <w:spacing w:line="0" w:lineRule="atLeast"/>
        <w:ind w:left="1080"/>
        <w:rPr>
          <w:rFonts w:ascii="Times New Roman" w:eastAsia="Times New Roman" w:hAnsi="Times New Roman" w:cs="Times New Roman"/>
          <w:b/>
          <w:sz w:val="24"/>
        </w:rPr>
      </w:pPr>
      <w:r w:rsidRPr="009302D6">
        <w:rPr>
          <w:rFonts w:ascii="Times New Roman" w:eastAsia="Times New Roman" w:hAnsi="Times New Roman" w:cs="Times New Roman"/>
          <w:b/>
          <w:sz w:val="24"/>
        </w:rPr>
        <w:t>Persons</w:t>
      </w:r>
    </w:p>
    <w:p w14:paraId="6125E6EF" w14:textId="77777777" w:rsidR="000561AE" w:rsidRPr="009302D6" w:rsidRDefault="000561AE">
      <w:pPr>
        <w:spacing w:line="283" w:lineRule="exact"/>
        <w:rPr>
          <w:rFonts w:ascii="Times New Roman" w:eastAsia="Times New Roman" w:hAnsi="Times New Roman" w:cs="Times New Roman"/>
        </w:rPr>
      </w:pPr>
    </w:p>
    <w:p w14:paraId="06194BEC" w14:textId="77777777" w:rsidR="000561AE" w:rsidRPr="009302D6" w:rsidRDefault="000561AE">
      <w:pPr>
        <w:tabs>
          <w:tab w:val="left" w:pos="1060"/>
        </w:tabs>
        <w:spacing w:line="236" w:lineRule="auto"/>
        <w:ind w:left="1080" w:right="2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1.1.4</w:t>
      </w:r>
      <w:r w:rsidRPr="009302D6">
        <w:rPr>
          <w:rFonts w:ascii="Times New Roman" w:eastAsia="Times New Roman" w:hAnsi="Times New Roman" w:cs="Times New Roman"/>
        </w:rPr>
        <w:tab/>
      </w:r>
      <w:r w:rsidRPr="009302D6">
        <w:rPr>
          <w:rFonts w:ascii="Times New Roman" w:eastAsia="Times New Roman" w:hAnsi="Times New Roman" w:cs="Times New Roman"/>
          <w:sz w:val="24"/>
        </w:rPr>
        <w:t>“Procuring Entity” means the person named in the Contract Data and the legal successors in title to this person, but not (except with the consent of the Contractor) any assignee.</w:t>
      </w:r>
    </w:p>
    <w:p w14:paraId="13826232" w14:textId="77777777" w:rsidR="000561AE" w:rsidRPr="009302D6" w:rsidRDefault="000561AE">
      <w:pPr>
        <w:spacing w:line="290" w:lineRule="exact"/>
        <w:rPr>
          <w:rFonts w:ascii="Times New Roman" w:eastAsia="Times New Roman" w:hAnsi="Times New Roman" w:cs="Times New Roman"/>
        </w:rPr>
      </w:pPr>
    </w:p>
    <w:p w14:paraId="0BFDDA41" w14:textId="77777777" w:rsidR="000561AE" w:rsidRPr="009302D6" w:rsidRDefault="000561AE">
      <w:pPr>
        <w:tabs>
          <w:tab w:val="left" w:pos="1060"/>
        </w:tabs>
        <w:spacing w:line="236" w:lineRule="auto"/>
        <w:ind w:left="108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1.1.5</w:t>
      </w:r>
      <w:r w:rsidRPr="009302D6">
        <w:rPr>
          <w:rFonts w:ascii="Times New Roman" w:eastAsia="Times New Roman" w:hAnsi="Times New Roman" w:cs="Times New Roman"/>
        </w:rPr>
        <w:tab/>
      </w:r>
      <w:r w:rsidRPr="009302D6">
        <w:rPr>
          <w:rFonts w:ascii="Times New Roman" w:eastAsia="Times New Roman" w:hAnsi="Times New Roman" w:cs="Times New Roman"/>
          <w:sz w:val="24"/>
        </w:rPr>
        <w:t>“Contractor” means the person named in the Contract Data and the legal successors in title to this person, but not (except with the consent of the Procuring Entity) any assignee.</w:t>
      </w:r>
    </w:p>
    <w:p w14:paraId="24AAAB09" w14:textId="77777777" w:rsidR="000561AE" w:rsidRPr="009302D6" w:rsidRDefault="000561AE">
      <w:pPr>
        <w:spacing w:line="278" w:lineRule="exact"/>
        <w:rPr>
          <w:rFonts w:ascii="Times New Roman" w:eastAsia="Times New Roman" w:hAnsi="Times New Roman" w:cs="Times New Roman"/>
        </w:rPr>
      </w:pPr>
    </w:p>
    <w:p w14:paraId="42702D52" w14:textId="77777777" w:rsidR="000561AE" w:rsidRPr="009302D6" w:rsidRDefault="000561AE">
      <w:pPr>
        <w:tabs>
          <w:tab w:val="left" w:pos="1060"/>
        </w:tabs>
        <w:spacing w:line="0" w:lineRule="atLeast"/>
        <w:rPr>
          <w:rFonts w:ascii="Times New Roman" w:eastAsia="Times New Roman" w:hAnsi="Times New Roman" w:cs="Times New Roman"/>
          <w:sz w:val="23"/>
        </w:rPr>
      </w:pPr>
      <w:r w:rsidRPr="009302D6">
        <w:rPr>
          <w:rFonts w:ascii="Times New Roman" w:eastAsia="Times New Roman" w:hAnsi="Times New Roman" w:cs="Times New Roman"/>
          <w:sz w:val="24"/>
        </w:rPr>
        <w:t>1.1.6</w:t>
      </w:r>
      <w:r w:rsidRPr="009302D6">
        <w:rPr>
          <w:rFonts w:ascii="Times New Roman" w:eastAsia="Times New Roman" w:hAnsi="Times New Roman" w:cs="Times New Roman"/>
        </w:rPr>
        <w:tab/>
      </w:r>
      <w:r w:rsidRPr="009302D6">
        <w:rPr>
          <w:rFonts w:ascii="Times New Roman" w:eastAsia="Times New Roman" w:hAnsi="Times New Roman" w:cs="Times New Roman"/>
          <w:sz w:val="23"/>
        </w:rPr>
        <w:t>“Party” means either the Procuring Entity or the Contractor.</w:t>
      </w:r>
    </w:p>
    <w:p w14:paraId="64876D57" w14:textId="77777777" w:rsidR="000561AE" w:rsidRPr="009302D6" w:rsidRDefault="000561AE">
      <w:pPr>
        <w:spacing w:line="281" w:lineRule="exact"/>
        <w:rPr>
          <w:rFonts w:ascii="Times New Roman" w:eastAsia="Times New Roman" w:hAnsi="Times New Roman" w:cs="Times New Roman"/>
        </w:rPr>
      </w:pPr>
    </w:p>
    <w:p w14:paraId="3A7A988B" w14:textId="77777777" w:rsidR="000561AE" w:rsidRPr="009302D6" w:rsidRDefault="000561AE">
      <w:pPr>
        <w:spacing w:line="0" w:lineRule="atLeast"/>
        <w:ind w:left="1080"/>
        <w:rPr>
          <w:rFonts w:ascii="Times New Roman" w:eastAsia="Times New Roman" w:hAnsi="Times New Roman" w:cs="Times New Roman"/>
          <w:b/>
          <w:sz w:val="24"/>
        </w:rPr>
      </w:pPr>
      <w:r w:rsidRPr="009302D6">
        <w:rPr>
          <w:rFonts w:ascii="Times New Roman" w:eastAsia="Times New Roman" w:hAnsi="Times New Roman" w:cs="Times New Roman"/>
          <w:b/>
          <w:sz w:val="24"/>
        </w:rPr>
        <w:t>Dates, Times and Periods</w:t>
      </w:r>
    </w:p>
    <w:p w14:paraId="0C3AE298" w14:textId="77777777" w:rsidR="000561AE" w:rsidRPr="009302D6" w:rsidRDefault="000561AE">
      <w:pPr>
        <w:spacing w:line="283" w:lineRule="exact"/>
        <w:rPr>
          <w:rFonts w:ascii="Times New Roman" w:eastAsia="Times New Roman" w:hAnsi="Times New Roman" w:cs="Times New Roman"/>
        </w:rPr>
      </w:pPr>
    </w:p>
    <w:p w14:paraId="4A138961" w14:textId="77777777" w:rsidR="000561AE" w:rsidRPr="009302D6" w:rsidRDefault="000561AE">
      <w:pPr>
        <w:tabs>
          <w:tab w:val="left" w:pos="1060"/>
        </w:tabs>
        <w:spacing w:line="234" w:lineRule="auto"/>
        <w:ind w:left="108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1.1.7</w:t>
      </w:r>
      <w:r w:rsidRPr="009302D6">
        <w:rPr>
          <w:rFonts w:ascii="Times New Roman" w:eastAsia="Times New Roman" w:hAnsi="Times New Roman" w:cs="Times New Roman"/>
        </w:rPr>
        <w:tab/>
      </w:r>
      <w:r w:rsidRPr="009302D6">
        <w:rPr>
          <w:rFonts w:ascii="Times New Roman" w:eastAsia="Times New Roman" w:hAnsi="Times New Roman" w:cs="Times New Roman"/>
          <w:sz w:val="24"/>
        </w:rPr>
        <w:t>“Commencement Date” means the date fourteen (14) days after the date the Contract comes into effect or any other date named in the Contract Data.</w:t>
      </w:r>
    </w:p>
    <w:p w14:paraId="6A8A35DD" w14:textId="77777777" w:rsidR="000561AE" w:rsidRPr="009302D6" w:rsidRDefault="000561AE">
      <w:pPr>
        <w:spacing w:line="278" w:lineRule="exact"/>
        <w:rPr>
          <w:rFonts w:ascii="Times New Roman" w:eastAsia="Times New Roman" w:hAnsi="Times New Roman" w:cs="Times New Roman"/>
        </w:rPr>
      </w:pPr>
    </w:p>
    <w:p w14:paraId="53414124" w14:textId="77777777" w:rsidR="000561AE" w:rsidRPr="009302D6" w:rsidRDefault="000561AE">
      <w:pPr>
        <w:tabs>
          <w:tab w:val="left" w:pos="106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1.1.8</w:t>
      </w:r>
      <w:r w:rsidRPr="009302D6">
        <w:rPr>
          <w:rFonts w:ascii="Times New Roman" w:eastAsia="Times New Roman" w:hAnsi="Times New Roman" w:cs="Times New Roman"/>
        </w:rPr>
        <w:tab/>
      </w:r>
      <w:r w:rsidRPr="009302D6">
        <w:rPr>
          <w:rFonts w:ascii="Times New Roman" w:eastAsia="Times New Roman" w:hAnsi="Times New Roman" w:cs="Times New Roman"/>
          <w:sz w:val="24"/>
        </w:rPr>
        <w:t>“Day” means a calendar day</w:t>
      </w:r>
    </w:p>
    <w:p w14:paraId="096CE476" w14:textId="77777777" w:rsidR="000561AE" w:rsidRPr="009302D6" w:rsidRDefault="000561AE">
      <w:pPr>
        <w:spacing w:line="289" w:lineRule="exact"/>
        <w:rPr>
          <w:rFonts w:ascii="Times New Roman" w:eastAsia="Times New Roman" w:hAnsi="Times New Roman" w:cs="Times New Roman"/>
        </w:rPr>
      </w:pPr>
    </w:p>
    <w:p w14:paraId="3185494D" w14:textId="77777777" w:rsidR="000561AE" w:rsidRPr="009302D6" w:rsidRDefault="000561AE">
      <w:pPr>
        <w:tabs>
          <w:tab w:val="left" w:pos="1060"/>
        </w:tabs>
        <w:spacing w:line="236" w:lineRule="auto"/>
        <w:ind w:left="108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1.1.9</w:t>
      </w:r>
      <w:r w:rsidRPr="009302D6">
        <w:rPr>
          <w:rFonts w:ascii="Times New Roman" w:eastAsia="Times New Roman" w:hAnsi="Times New Roman" w:cs="Times New Roman"/>
        </w:rPr>
        <w:tab/>
      </w:r>
      <w:r w:rsidRPr="009302D6">
        <w:rPr>
          <w:rFonts w:ascii="Times New Roman" w:eastAsia="Times New Roman" w:hAnsi="Times New Roman" w:cs="Times New Roman"/>
          <w:sz w:val="24"/>
        </w:rPr>
        <w:t>“Time for Completion” means the time for completing the Works as stated in the Contract Data (or as extended under Sub-Clause 7.3), calculated from the Commencement Date.</w:t>
      </w:r>
    </w:p>
    <w:p w14:paraId="6159DEEB" w14:textId="77777777" w:rsidR="000561AE" w:rsidRPr="009302D6" w:rsidRDefault="000561AE">
      <w:pPr>
        <w:spacing w:line="270" w:lineRule="exact"/>
        <w:rPr>
          <w:rFonts w:ascii="Times New Roman" w:eastAsia="Times New Roman" w:hAnsi="Times New Roman" w:cs="Times New Roman"/>
        </w:rPr>
      </w:pPr>
    </w:p>
    <w:p w14:paraId="4FC9D64E" w14:textId="77777777" w:rsidR="000561AE" w:rsidRPr="009302D6" w:rsidRDefault="000561AE">
      <w:pPr>
        <w:spacing w:line="0" w:lineRule="atLeast"/>
        <w:ind w:left="1080"/>
        <w:rPr>
          <w:rFonts w:ascii="Times New Roman" w:eastAsia="Times New Roman" w:hAnsi="Times New Roman" w:cs="Times New Roman"/>
          <w:b/>
          <w:sz w:val="24"/>
        </w:rPr>
      </w:pPr>
      <w:r w:rsidRPr="009302D6">
        <w:rPr>
          <w:rFonts w:ascii="Times New Roman" w:eastAsia="Times New Roman" w:hAnsi="Times New Roman" w:cs="Times New Roman"/>
          <w:b/>
          <w:sz w:val="24"/>
        </w:rPr>
        <w:t>Money and Payments</w:t>
      </w:r>
    </w:p>
    <w:p w14:paraId="0D2F4E9F" w14:textId="77777777" w:rsidR="000561AE" w:rsidRPr="009302D6" w:rsidRDefault="000561AE">
      <w:pPr>
        <w:spacing w:line="255" w:lineRule="exact"/>
        <w:rPr>
          <w:rFonts w:ascii="Times New Roman" w:eastAsia="Times New Roman" w:hAnsi="Times New Roman" w:cs="Times New Roman"/>
        </w:rPr>
      </w:pPr>
    </w:p>
    <w:p w14:paraId="6AE7ECE5" w14:textId="77777777" w:rsidR="000561AE" w:rsidRPr="009302D6" w:rsidRDefault="000561AE">
      <w:pPr>
        <w:tabs>
          <w:tab w:val="left" w:pos="1060"/>
        </w:tabs>
        <w:spacing w:line="228" w:lineRule="auto"/>
        <w:ind w:left="1080" w:right="2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1.1.10</w:t>
      </w:r>
      <w:r w:rsidRPr="009302D6">
        <w:rPr>
          <w:rFonts w:ascii="Times New Roman" w:eastAsia="Times New Roman" w:hAnsi="Times New Roman" w:cs="Times New Roman"/>
        </w:rPr>
        <w:tab/>
      </w:r>
      <w:r w:rsidRPr="009302D6">
        <w:rPr>
          <w:rFonts w:ascii="Times New Roman" w:eastAsia="Times New Roman" w:hAnsi="Times New Roman" w:cs="Times New Roman"/>
          <w:sz w:val="24"/>
        </w:rPr>
        <w:t>“Cost” means all expenditure properly incurred (or to be incurred) by the Contractor, whether on or off the Site, including overheads and similar charges</w:t>
      </w:r>
    </w:p>
    <w:p w14:paraId="5E7803CD" w14:textId="77777777" w:rsidR="000561AE" w:rsidRPr="009302D6" w:rsidRDefault="000561AE" w:rsidP="00FB7E33">
      <w:pPr>
        <w:spacing w:line="0" w:lineRule="atLeast"/>
        <w:ind w:right="380"/>
        <w:jc w:val="center"/>
        <w:rPr>
          <w:rFonts w:ascii="Times New Roman" w:eastAsia="Times New Roman" w:hAnsi="Times New Roman" w:cs="Times New Roman"/>
          <w:sz w:val="24"/>
        </w:rPr>
        <w:sectPr w:rsidR="000561AE" w:rsidRPr="009302D6" w:rsidSect="009107DA">
          <w:pgSz w:w="12240" w:h="15840" w:code="1"/>
          <w:pgMar w:top="1440" w:right="1429" w:bottom="164" w:left="1440" w:header="0" w:footer="0" w:gutter="0"/>
          <w:cols w:space="0" w:equalWidth="0">
            <w:col w:w="9040"/>
          </w:cols>
          <w:docGrid w:linePitch="360"/>
        </w:sectPr>
      </w:pPr>
    </w:p>
    <w:p w14:paraId="3D36BDFE" w14:textId="77777777" w:rsidR="000561AE" w:rsidRPr="009302D6" w:rsidRDefault="000561AE">
      <w:pPr>
        <w:spacing w:line="0" w:lineRule="atLeast"/>
        <w:ind w:left="1080"/>
        <w:rPr>
          <w:rFonts w:ascii="Times New Roman" w:eastAsia="Times New Roman" w:hAnsi="Times New Roman" w:cs="Times New Roman"/>
          <w:sz w:val="24"/>
        </w:rPr>
      </w:pPr>
      <w:bookmarkStart w:id="39" w:name="page48"/>
      <w:bookmarkEnd w:id="39"/>
      <w:r w:rsidRPr="009302D6">
        <w:rPr>
          <w:rFonts w:ascii="Times New Roman" w:eastAsia="Times New Roman" w:hAnsi="Times New Roman" w:cs="Times New Roman"/>
          <w:sz w:val="24"/>
        </w:rPr>
        <w:lastRenderedPageBreak/>
        <w:t>but does not include any allowance for profit.</w:t>
      </w:r>
    </w:p>
    <w:p w14:paraId="7823900A" w14:textId="77777777" w:rsidR="000561AE" w:rsidRPr="009302D6" w:rsidRDefault="000561AE">
      <w:pPr>
        <w:spacing w:line="257" w:lineRule="exact"/>
        <w:rPr>
          <w:rFonts w:ascii="Times New Roman" w:eastAsia="Times New Roman" w:hAnsi="Times New Roman" w:cs="Times New Roman"/>
        </w:rPr>
      </w:pPr>
    </w:p>
    <w:p w14:paraId="0759B683" w14:textId="77777777" w:rsidR="000561AE" w:rsidRPr="009302D6" w:rsidRDefault="000561AE">
      <w:pPr>
        <w:spacing w:line="0" w:lineRule="atLeast"/>
        <w:ind w:left="1080"/>
        <w:rPr>
          <w:rFonts w:ascii="Times New Roman" w:eastAsia="Times New Roman" w:hAnsi="Times New Roman" w:cs="Times New Roman"/>
          <w:b/>
          <w:sz w:val="24"/>
        </w:rPr>
      </w:pPr>
      <w:r w:rsidRPr="009302D6">
        <w:rPr>
          <w:rFonts w:ascii="Times New Roman" w:eastAsia="Times New Roman" w:hAnsi="Times New Roman" w:cs="Times New Roman"/>
          <w:b/>
          <w:sz w:val="24"/>
        </w:rPr>
        <w:t>Other Definitions</w:t>
      </w:r>
    </w:p>
    <w:p w14:paraId="17BB8234" w14:textId="77777777" w:rsidR="000561AE" w:rsidRPr="009302D6" w:rsidRDefault="000561AE">
      <w:pPr>
        <w:spacing w:line="283" w:lineRule="exact"/>
        <w:rPr>
          <w:rFonts w:ascii="Times New Roman" w:eastAsia="Times New Roman" w:hAnsi="Times New Roman" w:cs="Times New Roman"/>
        </w:rPr>
      </w:pPr>
    </w:p>
    <w:p w14:paraId="0F7ECABA" w14:textId="77777777" w:rsidR="000561AE" w:rsidRPr="009302D6" w:rsidRDefault="000561AE">
      <w:pPr>
        <w:tabs>
          <w:tab w:val="left" w:pos="1060"/>
        </w:tabs>
        <w:spacing w:line="236" w:lineRule="auto"/>
        <w:ind w:left="1080" w:right="2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1.1.11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“Contractor’s Equipment” means all machinery, apparatus and other things required for the execution of the Works but does not include Materials or Plant intended to form part of the Works.</w:t>
      </w:r>
    </w:p>
    <w:p w14:paraId="0E340024" w14:textId="77777777" w:rsidR="000561AE" w:rsidRPr="009302D6" w:rsidRDefault="000561AE">
      <w:pPr>
        <w:spacing w:line="278" w:lineRule="exact"/>
        <w:rPr>
          <w:rFonts w:ascii="Times New Roman" w:eastAsia="Times New Roman" w:hAnsi="Times New Roman" w:cs="Times New Roman"/>
        </w:rPr>
      </w:pPr>
    </w:p>
    <w:p w14:paraId="7BF60BE3" w14:textId="23740131"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 xml:space="preserve">1.1.12 </w:t>
      </w:r>
      <w:r w:rsidR="00681B4B">
        <w:rPr>
          <w:rFonts w:ascii="Times New Roman" w:eastAsia="Times New Roman" w:hAnsi="Times New Roman" w:cs="Times New Roman"/>
          <w:sz w:val="24"/>
        </w:rPr>
        <w:t xml:space="preserve">   </w:t>
      </w:r>
      <w:proofErr w:type="gramStart"/>
      <w:r w:rsidR="00681B4B">
        <w:rPr>
          <w:rFonts w:ascii="Times New Roman" w:eastAsia="Times New Roman" w:hAnsi="Times New Roman" w:cs="Times New Roman"/>
          <w:sz w:val="24"/>
        </w:rPr>
        <w:t xml:space="preserve">   “</w:t>
      </w:r>
      <w:proofErr w:type="gramEnd"/>
      <w:r w:rsidRPr="009302D6">
        <w:rPr>
          <w:rFonts w:ascii="Times New Roman" w:eastAsia="Times New Roman" w:hAnsi="Times New Roman" w:cs="Times New Roman"/>
          <w:sz w:val="24"/>
        </w:rPr>
        <w:t>Country ” means the Islamic Republic of Pakistan.</w:t>
      </w:r>
    </w:p>
    <w:p w14:paraId="2933071E" w14:textId="77777777" w:rsidR="000561AE" w:rsidRPr="009302D6" w:rsidRDefault="000561AE">
      <w:pPr>
        <w:spacing w:line="276" w:lineRule="exact"/>
        <w:rPr>
          <w:rFonts w:ascii="Times New Roman" w:eastAsia="Times New Roman" w:hAnsi="Times New Roman" w:cs="Times New Roman"/>
        </w:rPr>
      </w:pPr>
    </w:p>
    <w:p w14:paraId="25A4C2EC" w14:textId="55CBD54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 xml:space="preserve">1.1.13 </w:t>
      </w:r>
      <w:r w:rsidR="00681B4B">
        <w:rPr>
          <w:rFonts w:ascii="Times New Roman" w:eastAsia="Times New Roman" w:hAnsi="Times New Roman" w:cs="Times New Roman"/>
          <w:sz w:val="24"/>
        </w:rPr>
        <w:t xml:space="preserve">   </w:t>
      </w:r>
      <w:proofErr w:type="gramStart"/>
      <w:r w:rsidR="00681B4B">
        <w:rPr>
          <w:rFonts w:ascii="Times New Roman" w:eastAsia="Times New Roman" w:hAnsi="Times New Roman" w:cs="Times New Roman"/>
          <w:sz w:val="24"/>
        </w:rPr>
        <w:t xml:space="preserve">   “</w:t>
      </w:r>
      <w:proofErr w:type="gramEnd"/>
      <w:r w:rsidRPr="009302D6">
        <w:rPr>
          <w:rFonts w:ascii="Times New Roman" w:eastAsia="Times New Roman" w:hAnsi="Times New Roman" w:cs="Times New Roman"/>
          <w:sz w:val="24"/>
        </w:rPr>
        <w:t>Province” means Khyber Pakhtunkhwa.</w:t>
      </w:r>
    </w:p>
    <w:p w14:paraId="3CD693FA" w14:textId="77777777" w:rsidR="000561AE" w:rsidRPr="009302D6" w:rsidRDefault="000561AE">
      <w:pPr>
        <w:spacing w:line="276" w:lineRule="exact"/>
        <w:rPr>
          <w:rFonts w:ascii="Times New Roman" w:eastAsia="Times New Roman" w:hAnsi="Times New Roman" w:cs="Times New Roman"/>
        </w:rPr>
      </w:pPr>
    </w:p>
    <w:p w14:paraId="0EF7B929" w14:textId="77777777" w:rsidR="000561AE" w:rsidRPr="009302D6" w:rsidRDefault="000561AE">
      <w:pPr>
        <w:tabs>
          <w:tab w:val="left" w:pos="106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1.1.14</w:t>
      </w:r>
      <w:r w:rsidRPr="009302D6">
        <w:rPr>
          <w:rFonts w:ascii="Times New Roman" w:eastAsia="Times New Roman" w:hAnsi="Times New Roman" w:cs="Times New Roman"/>
        </w:rPr>
        <w:tab/>
      </w:r>
      <w:r w:rsidRPr="009302D6">
        <w:rPr>
          <w:rFonts w:ascii="Times New Roman" w:eastAsia="Times New Roman" w:hAnsi="Times New Roman" w:cs="Times New Roman"/>
          <w:sz w:val="24"/>
        </w:rPr>
        <w:t>“Procuring Entity’s Risks” means those matters listed in Sub-Clause 6.1.</w:t>
      </w:r>
    </w:p>
    <w:p w14:paraId="50871D7B" w14:textId="77777777" w:rsidR="000561AE" w:rsidRPr="009302D6" w:rsidRDefault="000561AE">
      <w:pPr>
        <w:spacing w:line="289" w:lineRule="exact"/>
        <w:rPr>
          <w:rFonts w:ascii="Times New Roman" w:eastAsia="Times New Roman" w:hAnsi="Times New Roman" w:cs="Times New Roman"/>
        </w:rPr>
      </w:pPr>
    </w:p>
    <w:p w14:paraId="6A82CB60" w14:textId="77777777" w:rsidR="000561AE" w:rsidRPr="009302D6" w:rsidRDefault="000561AE">
      <w:pPr>
        <w:tabs>
          <w:tab w:val="left" w:pos="1060"/>
        </w:tabs>
        <w:spacing w:line="236" w:lineRule="auto"/>
        <w:ind w:left="1080" w:right="2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1.1.14</w:t>
      </w:r>
      <w:r w:rsidRPr="009302D6">
        <w:rPr>
          <w:rFonts w:ascii="Times New Roman" w:eastAsia="Times New Roman" w:hAnsi="Times New Roman" w:cs="Times New Roman"/>
        </w:rPr>
        <w:tab/>
      </w:r>
      <w:r w:rsidRPr="009302D6">
        <w:rPr>
          <w:rFonts w:ascii="Times New Roman" w:eastAsia="Times New Roman" w:hAnsi="Times New Roman" w:cs="Times New Roman"/>
          <w:sz w:val="24"/>
        </w:rPr>
        <w:t>“Force Majeure” means an event or circumstance which makes performance of a Party’s obligations illegal or impracticable and which is beyond that Party’s reasonable control.</w:t>
      </w:r>
    </w:p>
    <w:p w14:paraId="36C11DF5" w14:textId="77777777" w:rsidR="000561AE" w:rsidRPr="009302D6" w:rsidRDefault="000561AE">
      <w:pPr>
        <w:spacing w:line="290" w:lineRule="exact"/>
        <w:rPr>
          <w:rFonts w:ascii="Times New Roman" w:eastAsia="Times New Roman" w:hAnsi="Times New Roman" w:cs="Times New Roman"/>
        </w:rPr>
      </w:pPr>
    </w:p>
    <w:p w14:paraId="29A7120D" w14:textId="77777777" w:rsidR="000561AE" w:rsidRPr="009302D6" w:rsidRDefault="000561AE">
      <w:pPr>
        <w:tabs>
          <w:tab w:val="left" w:pos="1060"/>
        </w:tabs>
        <w:spacing w:line="234" w:lineRule="auto"/>
        <w:ind w:left="1080" w:right="2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1.1.15</w:t>
      </w:r>
      <w:r w:rsidRPr="009302D6">
        <w:rPr>
          <w:rFonts w:ascii="Times New Roman" w:eastAsia="Times New Roman" w:hAnsi="Times New Roman" w:cs="Times New Roman"/>
        </w:rPr>
        <w:tab/>
      </w:r>
      <w:r w:rsidRPr="009302D6">
        <w:rPr>
          <w:rFonts w:ascii="Times New Roman" w:eastAsia="Times New Roman" w:hAnsi="Times New Roman" w:cs="Times New Roman"/>
          <w:sz w:val="24"/>
        </w:rPr>
        <w:t>‘Materials” means things of all kinds (other than Plant) to be supplied and incorporated in the Works by the Contractor.</w:t>
      </w:r>
    </w:p>
    <w:p w14:paraId="096C5298" w14:textId="77777777" w:rsidR="000561AE" w:rsidRPr="009302D6" w:rsidRDefault="000561AE">
      <w:pPr>
        <w:spacing w:line="287" w:lineRule="exact"/>
        <w:rPr>
          <w:rFonts w:ascii="Times New Roman" w:eastAsia="Times New Roman" w:hAnsi="Times New Roman" w:cs="Times New Roman"/>
        </w:rPr>
      </w:pPr>
    </w:p>
    <w:p w14:paraId="1BA94AD7" w14:textId="77777777" w:rsidR="000561AE" w:rsidRPr="009302D6" w:rsidRDefault="000561AE">
      <w:pPr>
        <w:tabs>
          <w:tab w:val="left" w:pos="1060"/>
        </w:tabs>
        <w:spacing w:line="234" w:lineRule="auto"/>
        <w:ind w:left="1080" w:right="2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1.1.16</w:t>
      </w:r>
      <w:r w:rsidRPr="009302D6">
        <w:rPr>
          <w:rFonts w:ascii="Times New Roman" w:eastAsia="Times New Roman" w:hAnsi="Times New Roman" w:cs="Times New Roman"/>
        </w:rPr>
        <w:tab/>
      </w:r>
      <w:r w:rsidRPr="009302D6">
        <w:rPr>
          <w:rFonts w:ascii="Times New Roman" w:eastAsia="Times New Roman" w:hAnsi="Times New Roman" w:cs="Times New Roman"/>
          <w:sz w:val="24"/>
        </w:rPr>
        <w:t>“Plant” means the machinery and apparatus intended to form or forming part of the Works.</w:t>
      </w:r>
    </w:p>
    <w:p w14:paraId="48A8E7BB" w14:textId="77777777" w:rsidR="000561AE" w:rsidRPr="009302D6" w:rsidRDefault="000561AE">
      <w:pPr>
        <w:spacing w:line="290" w:lineRule="exact"/>
        <w:rPr>
          <w:rFonts w:ascii="Times New Roman" w:eastAsia="Times New Roman" w:hAnsi="Times New Roman" w:cs="Times New Roman"/>
        </w:rPr>
      </w:pPr>
    </w:p>
    <w:p w14:paraId="12CED1AB" w14:textId="77777777" w:rsidR="000561AE" w:rsidRPr="009302D6" w:rsidRDefault="000561AE">
      <w:pPr>
        <w:tabs>
          <w:tab w:val="left" w:pos="1060"/>
        </w:tabs>
        <w:spacing w:line="236" w:lineRule="auto"/>
        <w:ind w:left="1080" w:right="2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1.1.17</w:t>
      </w:r>
      <w:r w:rsidRPr="009302D6">
        <w:rPr>
          <w:rFonts w:ascii="Times New Roman" w:eastAsia="Times New Roman" w:hAnsi="Times New Roman" w:cs="Times New Roman"/>
        </w:rPr>
        <w:tab/>
      </w:r>
      <w:r w:rsidRPr="009302D6">
        <w:rPr>
          <w:rFonts w:ascii="Times New Roman" w:eastAsia="Times New Roman" w:hAnsi="Times New Roman" w:cs="Times New Roman"/>
          <w:sz w:val="24"/>
        </w:rPr>
        <w:t>“Site” means the places provided by the Procuring Entity where the Works are to be executed, and any other places specified in the Contract as forming part of the Site.</w:t>
      </w:r>
    </w:p>
    <w:p w14:paraId="234E53B5" w14:textId="77777777" w:rsidR="000561AE" w:rsidRPr="009302D6" w:rsidRDefault="000561AE">
      <w:pPr>
        <w:spacing w:line="290" w:lineRule="exact"/>
        <w:rPr>
          <w:rFonts w:ascii="Times New Roman" w:eastAsia="Times New Roman" w:hAnsi="Times New Roman" w:cs="Times New Roman"/>
        </w:rPr>
      </w:pPr>
    </w:p>
    <w:p w14:paraId="0EEDFE47" w14:textId="77777777" w:rsidR="000561AE" w:rsidRPr="009302D6" w:rsidRDefault="000561AE">
      <w:pPr>
        <w:tabs>
          <w:tab w:val="left" w:pos="1060"/>
        </w:tabs>
        <w:spacing w:line="234" w:lineRule="auto"/>
        <w:ind w:left="108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1.1.18</w:t>
      </w:r>
      <w:r w:rsidRPr="009302D6">
        <w:rPr>
          <w:rFonts w:ascii="Times New Roman" w:eastAsia="Times New Roman" w:hAnsi="Times New Roman" w:cs="Times New Roman"/>
        </w:rPr>
        <w:tab/>
      </w:r>
      <w:r w:rsidRPr="009302D6">
        <w:rPr>
          <w:rFonts w:ascii="Times New Roman" w:eastAsia="Times New Roman" w:hAnsi="Times New Roman" w:cs="Times New Roman"/>
          <w:sz w:val="24"/>
        </w:rPr>
        <w:t>“Variation” means a change which is instructed by the Engineer/Procuring Entity under Sub-Clause 10.1.</w:t>
      </w:r>
    </w:p>
    <w:p w14:paraId="5B40B41F" w14:textId="77777777" w:rsidR="000561AE" w:rsidRPr="009302D6" w:rsidRDefault="000561AE">
      <w:pPr>
        <w:spacing w:line="290" w:lineRule="exact"/>
        <w:rPr>
          <w:rFonts w:ascii="Times New Roman" w:eastAsia="Times New Roman" w:hAnsi="Times New Roman" w:cs="Times New Roman"/>
        </w:rPr>
      </w:pPr>
    </w:p>
    <w:p w14:paraId="5C4AEA4B" w14:textId="77777777" w:rsidR="000561AE" w:rsidRPr="009302D6" w:rsidRDefault="000561AE">
      <w:pPr>
        <w:tabs>
          <w:tab w:val="left" w:pos="1060"/>
        </w:tabs>
        <w:spacing w:line="236" w:lineRule="auto"/>
        <w:ind w:left="1080" w:right="2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1.1.19</w:t>
      </w:r>
      <w:r w:rsidRPr="009302D6">
        <w:rPr>
          <w:rFonts w:ascii="Times New Roman" w:eastAsia="Times New Roman" w:hAnsi="Times New Roman" w:cs="Times New Roman"/>
        </w:rPr>
        <w:tab/>
      </w:r>
      <w:r w:rsidRPr="009302D6">
        <w:rPr>
          <w:rFonts w:ascii="Times New Roman" w:eastAsia="Times New Roman" w:hAnsi="Times New Roman" w:cs="Times New Roman"/>
          <w:sz w:val="24"/>
        </w:rPr>
        <w:t>‘Works” means any or all the works whether Supply, Installation, Construction etc. and design (if any) to be performed by the Contractor including temporary works and any variation thereof.</w:t>
      </w:r>
    </w:p>
    <w:p w14:paraId="410B21B4" w14:textId="77777777" w:rsidR="000561AE" w:rsidRPr="009302D6" w:rsidRDefault="000561AE">
      <w:pPr>
        <w:spacing w:line="290" w:lineRule="exact"/>
        <w:rPr>
          <w:rFonts w:ascii="Times New Roman" w:eastAsia="Times New Roman" w:hAnsi="Times New Roman" w:cs="Times New Roman"/>
        </w:rPr>
      </w:pPr>
    </w:p>
    <w:p w14:paraId="6318C3CA" w14:textId="77777777" w:rsidR="000561AE" w:rsidRPr="009302D6" w:rsidRDefault="000561AE">
      <w:pPr>
        <w:tabs>
          <w:tab w:val="left" w:pos="1060"/>
        </w:tabs>
        <w:spacing w:line="234" w:lineRule="auto"/>
        <w:ind w:left="1080" w:right="20" w:hanging="1079"/>
        <w:jc w:val="both"/>
        <w:rPr>
          <w:rFonts w:ascii="Times New Roman" w:eastAsia="Times New Roman" w:hAnsi="Times New Roman" w:cs="Times New Roman"/>
          <w:sz w:val="24"/>
        </w:rPr>
      </w:pPr>
      <w:r w:rsidRPr="009302D6">
        <w:rPr>
          <w:rFonts w:ascii="Times New Roman" w:eastAsia="Times New Roman" w:hAnsi="Times New Roman" w:cs="Times New Roman"/>
          <w:sz w:val="24"/>
        </w:rPr>
        <w:t>1.1.20</w:t>
      </w:r>
      <w:r w:rsidRPr="009302D6">
        <w:rPr>
          <w:rFonts w:ascii="Times New Roman" w:eastAsia="Times New Roman" w:hAnsi="Times New Roman" w:cs="Times New Roman"/>
        </w:rPr>
        <w:tab/>
      </w:r>
      <w:r w:rsidRPr="009302D6">
        <w:rPr>
          <w:rFonts w:ascii="Times New Roman" w:eastAsia="Times New Roman" w:hAnsi="Times New Roman" w:cs="Times New Roman"/>
          <w:sz w:val="24"/>
        </w:rPr>
        <w:t>“Engineer” means the person, if any, notified by the Procuring Entity to act as Engineer for the purpose of the Contract and named as such in Contract Data.</w:t>
      </w:r>
    </w:p>
    <w:p w14:paraId="481C0E93" w14:textId="77777777" w:rsidR="000561AE" w:rsidRPr="009302D6" w:rsidRDefault="000561AE">
      <w:pPr>
        <w:spacing w:line="278" w:lineRule="exact"/>
        <w:rPr>
          <w:rFonts w:ascii="Times New Roman" w:eastAsia="Times New Roman" w:hAnsi="Times New Roman" w:cs="Times New Roman"/>
        </w:rPr>
      </w:pPr>
    </w:p>
    <w:p w14:paraId="7767F058"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1.2</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Interpretation</w:t>
      </w:r>
    </w:p>
    <w:p w14:paraId="697C6317" w14:textId="77777777" w:rsidR="000561AE" w:rsidRPr="009302D6" w:rsidRDefault="000561AE">
      <w:pPr>
        <w:spacing w:line="288" w:lineRule="exact"/>
        <w:rPr>
          <w:rFonts w:ascii="Times New Roman" w:eastAsia="Times New Roman" w:hAnsi="Times New Roman" w:cs="Times New Roman"/>
        </w:rPr>
      </w:pPr>
    </w:p>
    <w:p w14:paraId="63F264C3" w14:textId="77777777" w:rsidR="000561AE" w:rsidRPr="009302D6" w:rsidRDefault="000561AE">
      <w:pPr>
        <w:spacing w:line="236"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Words importing persons or parties shall include firms and organizations. Words importing singular or one gender shall include plural or the other gender where the context requires.</w:t>
      </w:r>
    </w:p>
    <w:p w14:paraId="65106CE5" w14:textId="77777777" w:rsidR="000561AE" w:rsidRPr="009302D6" w:rsidRDefault="000561AE">
      <w:pPr>
        <w:spacing w:line="278" w:lineRule="exact"/>
        <w:rPr>
          <w:rFonts w:ascii="Times New Roman" w:eastAsia="Times New Roman" w:hAnsi="Times New Roman" w:cs="Times New Roman"/>
        </w:rPr>
      </w:pPr>
    </w:p>
    <w:p w14:paraId="422E8826"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1.3</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Priority of Documents</w:t>
      </w:r>
    </w:p>
    <w:p w14:paraId="0E29F66B" w14:textId="77777777" w:rsidR="000561AE" w:rsidRPr="009302D6" w:rsidRDefault="000561AE">
      <w:pPr>
        <w:spacing w:line="288" w:lineRule="exact"/>
        <w:rPr>
          <w:rFonts w:ascii="Times New Roman" w:eastAsia="Times New Roman" w:hAnsi="Times New Roman" w:cs="Times New Roman"/>
        </w:rPr>
      </w:pPr>
    </w:p>
    <w:p w14:paraId="7ADF2DD3" w14:textId="77777777" w:rsidR="000561AE" w:rsidRPr="009302D6" w:rsidRDefault="000561AE">
      <w:pPr>
        <w:spacing w:line="237"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documents forming the Contract are to be taken as mutually explanatory of one another. If an ambiguity or discrepancy is found in the documents, the priority of the documents shall be in accordance with the order as listed in the Contract Data.</w:t>
      </w:r>
    </w:p>
    <w:p w14:paraId="5EEDF861" w14:textId="77777777" w:rsidR="000561AE" w:rsidRPr="009302D6" w:rsidRDefault="000561AE">
      <w:pPr>
        <w:spacing w:line="200" w:lineRule="exact"/>
        <w:rPr>
          <w:rFonts w:ascii="Times New Roman" w:eastAsia="Times New Roman" w:hAnsi="Times New Roman" w:cs="Times New Roman"/>
        </w:rPr>
      </w:pPr>
    </w:p>
    <w:p w14:paraId="6A5E7D79" w14:textId="77777777" w:rsidR="000561AE" w:rsidRPr="009302D6" w:rsidRDefault="000561AE">
      <w:pPr>
        <w:spacing w:line="200" w:lineRule="exact"/>
        <w:rPr>
          <w:rFonts w:ascii="Times New Roman" w:eastAsia="Times New Roman" w:hAnsi="Times New Roman" w:cs="Times New Roman"/>
        </w:rPr>
      </w:pPr>
    </w:p>
    <w:p w14:paraId="46007BCD" w14:textId="77777777" w:rsidR="000561AE" w:rsidRPr="009302D6" w:rsidRDefault="000561AE">
      <w:pPr>
        <w:spacing w:line="233" w:lineRule="exact"/>
        <w:rPr>
          <w:rFonts w:ascii="Times New Roman" w:eastAsia="Times New Roman" w:hAnsi="Times New Roman" w:cs="Times New Roman"/>
        </w:rPr>
      </w:pPr>
    </w:p>
    <w:p w14:paraId="1B9A3015" w14:textId="77777777" w:rsidR="000561AE" w:rsidRPr="009302D6" w:rsidRDefault="000561AE">
      <w:pPr>
        <w:spacing w:line="266" w:lineRule="exact"/>
        <w:rPr>
          <w:rFonts w:ascii="Times New Roman" w:eastAsia="Times New Roman" w:hAnsi="Times New Roman" w:cs="Times New Roman"/>
        </w:rPr>
      </w:pPr>
      <w:bookmarkStart w:id="40" w:name="page49"/>
      <w:bookmarkEnd w:id="40"/>
    </w:p>
    <w:p w14:paraId="0533497C" w14:textId="77777777"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1.4</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Law</w:t>
      </w:r>
    </w:p>
    <w:p w14:paraId="1B96C1D6" w14:textId="77777777" w:rsidR="000561AE" w:rsidRPr="009302D6" w:rsidRDefault="000561AE">
      <w:pPr>
        <w:spacing w:line="276" w:lineRule="exact"/>
        <w:rPr>
          <w:rFonts w:ascii="Times New Roman" w:eastAsia="Times New Roman" w:hAnsi="Times New Roman" w:cs="Times New Roman"/>
        </w:rPr>
      </w:pPr>
    </w:p>
    <w:p w14:paraId="0196F388" w14:textId="77777777" w:rsidR="000561AE" w:rsidRPr="009302D6" w:rsidRDefault="000561AE">
      <w:pPr>
        <w:spacing w:line="0" w:lineRule="atLeast"/>
        <w:ind w:left="1080"/>
        <w:rPr>
          <w:rFonts w:ascii="Times New Roman" w:eastAsia="Times New Roman" w:hAnsi="Times New Roman" w:cs="Times New Roman"/>
          <w:sz w:val="24"/>
        </w:rPr>
      </w:pPr>
      <w:r w:rsidRPr="009302D6">
        <w:rPr>
          <w:rFonts w:ascii="Times New Roman" w:eastAsia="Times New Roman" w:hAnsi="Times New Roman" w:cs="Times New Roman"/>
          <w:sz w:val="24"/>
        </w:rPr>
        <w:t>The law of the Contract is the relevant Law of Khyber Pakhtunkhwa Province,</w:t>
      </w:r>
    </w:p>
    <w:p w14:paraId="17095225" w14:textId="77777777" w:rsidR="000561AE" w:rsidRPr="009302D6" w:rsidRDefault="000561AE">
      <w:pPr>
        <w:spacing w:line="276" w:lineRule="exact"/>
        <w:rPr>
          <w:rFonts w:ascii="Times New Roman" w:eastAsia="Times New Roman" w:hAnsi="Times New Roman" w:cs="Times New Roman"/>
        </w:rPr>
      </w:pPr>
    </w:p>
    <w:p w14:paraId="5BA10F96"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1.5</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Communications</w:t>
      </w:r>
    </w:p>
    <w:p w14:paraId="4CDFD109" w14:textId="77777777" w:rsidR="000561AE" w:rsidRPr="009302D6" w:rsidRDefault="000561AE">
      <w:pPr>
        <w:spacing w:line="276" w:lineRule="exact"/>
        <w:rPr>
          <w:rFonts w:ascii="Times New Roman" w:eastAsia="Times New Roman" w:hAnsi="Times New Roman" w:cs="Times New Roman"/>
        </w:rPr>
      </w:pPr>
    </w:p>
    <w:p w14:paraId="416318D7" w14:textId="77777777" w:rsidR="000561AE" w:rsidRPr="009302D6" w:rsidRDefault="000561AE">
      <w:pPr>
        <w:spacing w:line="0" w:lineRule="atLeast"/>
        <w:ind w:left="1080"/>
        <w:rPr>
          <w:rFonts w:ascii="Times New Roman" w:eastAsia="Times New Roman" w:hAnsi="Times New Roman" w:cs="Times New Roman"/>
          <w:sz w:val="24"/>
        </w:rPr>
      </w:pPr>
      <w:r w:rsidRPr="009302D6">
        <w:rPr>
          <w:rFonts w:ascii="Times New Roman" w:eastAsia="Times New Roman" w:hAnsi="Times New Roman" w:cs="Times New Roman"/>
          <w:sz w:val="24"/>
        </w:rPr>
        <w:t>All Communications related to the Contract shall be in English language.</w:t>
      </w:r>
    </w:p>
    <w:p w14:paraId="11BCD064" w14:textId="77777777" w:rsidR="000561AE" w:rsidRPr="009302D6" w:rsidRDefault="000561AE">
      <w:pPr>
        <w:spacing w:line="276" w:lineRule="exact"/>
        <w:rPr>
          <w:rFonts w:ascii="Times New Roman" w:eastAsia="Times New Roman" w:hAnsi="Times New Roman" w:cs="Times New Roman"/>
        </w:rPr>
      </w:pPr>
    </w:p>
    <w:p w14:paraId="13934F78"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1.6</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Statutory Obligations</w:t>
      </w:r>
    </w:p>
    <w:p w14:paraId="155C587B" w14:textId="77777777" w:rsidR="000561AE" w:rsidRPr="009302D6" w:rsidRDefault="000561AE">
      <w:pPr>
        <w:spacing w:line="288" w:lineRule="exact"/>
        <w:rPr>
          <w:rFonts w:ascii="Times New Roman" w:eastAsia="Times New Roman" w:hAnsi="Times New Roman" w:cs="Times New Roman"/>
        </w:rPr>
      </w:pPr>
    </w:p>
    <w:p w14:paraId="12BB2EC5" w14:textId="77777777" w:rsidR="000561AE" w:rsidRPr="009302D6" w:rsidRDefault="000561AE">
      <w:pPr>
        <w:spacing w:line="234" w:lineRule="auto"/>
        <w:ind w:left="1080" w:right="20"/>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comply with the Laws of Islamic Republic of Pakistan and shall give all notices and pay all fees and other charges in respect of the Works.</w:t>
      </w:r>
    </w:p>
    <w:p w14:paraId="31FDE501" w14:textId="77777777" w:rsidR="000561AE" w:rsidRPr="009302D6" w:rsidRDefault="000561AE">
      <w:pPr>
        <w:spacing w:line="283" w:lineRule="exact"/>
        <w:rPr>
          <w:rFonts w:ascii="Times New Roman" w:eastAsia="Times New Roman" w:hAnsi="Times New Roman" w:cs="Times New Roman"/>
        </w:rPr>
      </w:pPr>
    </w:p>
    <w:p w14:paraId="74471BFF" w14:textId="77777777" w:rsidR="000561AE" w:rsidRPr="009302D6" w:rsidRDefault="000561AE" w:rsidP="000561AE">
      <w:pPr>
        <w:numPr>
          <w:ilvl w:val="0"/>
          <w:numId w:val="48"/>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THE PROCURING ENTITY</w:t>
      </w:r>
    </w:p>
    <w:p w14:paraId="6709EE29" w14:textId="77777777" w:rsidR="000561AE" w:rsidRPr="009302D6" w:rsidRDefault="000561AE">
      <w:pPr>
        <w:spacing w:line="271" w:lineRule="exact"/>
        <w:rPr>
          <w:rFonts w:ascii="Times New Roman" w:eastAsia="Times New Roman" w:hAnsi="Times New Roman" w:cs="Times New Roman"/>
        </w:rPr>
      </w:pPr>
    </w:p>
    <w:p w14:paraId="030283B9"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2.1</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Provision of Site</w:t>
      </w:r>
    </w:p>
    <w:p w14:paraId="1284081B" w14:textId="77777777" w:rsidR="000561AE" w:rsidRPr="009302D6" w:rsidRDefault="000561AE">
      <w:pPr>
        <w:spacing w:line="288" w:lineRule="exact"/>
        <w:rPr>
          <w:rFonts w:ascii="Times New Roman" w:eastAsia="Times New Roman" w:hAnsi="Times New Roman" w:cs="Times New Roman"/>
        </w:rPr>
      </w:pPr>
    </w:p>
    <w:p w14:paraId="6E37BA9E" w14:textId="77777777" w:rsidR="000561AE" w:rsidRPr="009302D6" w:rsidRDefault="000561AE">
      <w:pPr>
        <w:spacing w:line="234" w:lineRule="auto"/>
        <w:ind w:left="1080" w:right="20"/>
        <w:rPr>
          <w:rFonts w:ascii="Times New Roman" w:eastAsia="Times New Roman" w:hAnsi="Times New Roman" w:cs="Times New Roman"/>
          <w:sz w:val="24"/>
        </w:rPr>
      </w:pPr>
      <w:r w:rsidRPr="009302D6">
        <w:rPr>
          <w:rFonts w:ascii="Times New Roman" w:eastAsia="Times New Roman" w:hAnsi="Times New Roman" w:cs="Times New Roman"/>
          <w:sz w:val="24"/>
        </w:rPr>
        <w:t>The Procuring Entity shall provide the Site and right of access thereto at the times stated in the Contract Data.</w:t>
      </w:r>
    </w:p>
    <w:p w14:paraId="6AFF22D3" w14:textId="77777777" w:rsidR="000561AE" w:rsidRPr="009302D6" w:rsidRDefault="000561AE">
      <w:pPr>
        <w:spacing w:line="278" w:lineRule="exact"/>
        <w:rPr>
          <w:rFonts w:ascii="Times New Roman" w:eastAsia="Times New Roman" w:hAnsi="Times New Roman" w:cs="Times New Roman"/>
        </w:rPr>
      </w:pPr>
    </w:p>
    <w:p w14:paraId="58E7FA5A"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2.2</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Permits etc.</w:t>
      </w:r>
    </w:p>
    <w:p w14:paraId="567C38B8" w14:textId="77777777" w:rsidR="000561AE" w:rsidRPr="009302D6" w:rsidRDefault="000561AE">
      <w:pPr>
        <w:spacing w:line="288" w:lineRule="exact"/>
        <w:rPr>
          <w:rFonts w:ascii="Times New Roman" w:eastAsia="Times New Roman" w:hAnsi="Times New Roman" w:cs="Times New Roman"/>
        </w:rPr>
      </w:pPr>
    </w:p>
    <w:p w14:paraId="7698C581" w14:textId="77777777" w:rsidR="000561AE" w:rsidRPr="009302D6" w:rsidRDefault="000561AE">
      <w:pPr>
        <w:spacing w:line="234" w:lineRule="auto"/>
        <w:ind w:left="1080"/>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Procuring Entity shall, if requested by the Contractor, assist him in applying for permits, </w:t>
      </w:r>
      <w:r w:rsidR="00410FCE" w:rsidRPr="009302D6">
        <w:rPr>
          <w:rFonts w:ascii="Times New Roman" w:eastAsia="Times New Roman" w:hAnsi="Times New Roman" w:cs="Times New Roman"/>
          <w:sz w:val="24"/>
        </w:rPr>
        <w:t>licenses</w:t>
      </w:r>
      <w:r w:rsidRPr="009302D6">
        <w:rPr>
          <w:rFonts w:ascii="Times New Roman" w:eastAsia="Times New Roman" w:hAnsi="Times New Roman" w:cs="Times New Roman"/>
          <w:sz w:val="24"/>
        </w:rPr>
        <w:t xml:space="preserve"> or approvals which are required for the Works.</w:t>
      </w:r>
    </w:p>
    <w:p w14:paraId="5DDDDDD2" w14:textId="77777777" w:rsidR="000561AE" w:rsidRPr="009302D6" w:rsidRDefault="000561AE">
      <w:pPr>
        <w:spacing w:line="278" w:lineRule="exact"/>
        <w:rPr>
          <w:rFonts w:ascii="Times New Roman" w:eastAsia="Times New Roman" w:hAnsi="Times New Roman" w:cs="Times New Roman"/>
        </w:rPr>
      </w:pPr>
    </w:p>
    <w:p w14:paraId="2393BA27"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2.3</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Engineer’s/Procuring Entity’s Instructions</w:t>
      </w:r>
    </w:p>
    <w:p w14:paraId="75591D1E" w14:textId="77777777" w:rsidR="000561AE" w:rsidRPr="009302D6" w:rsidRDefault="000561AE">
      <w:pPr>
        <w:spacing w:line="289" w:lineRule="exact"/>
        <w:rPr>
          <w:rFonts w:ascii="Times New Roman" w:eastAsia="Times New Roman" w:hAnsi="Times New Roman" w:cs="Times New Roman"/>
        </w:rPr>
      </w:pPr>
    </w:p>
    <w:p w14:paraId="76BEF584" w14:textId="77777777" w:rsidR="000561AE" w:rsidRPr="009302D6" w:rsidRDefault="000561AE">
      <w:pPr>
        <w:spacing w:line="236" w:lineRule="auto"/>
        <w:ind w:left="1080" w:right="4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comply with all instructions given by the Procuring Entity or the Engineer, if notified by the Procuring Entity, in respect of the Works including the suspension of all or part of the Works.</w:t>
      </w:r>
    </w:p>
    <w:p w14:paraId="16DDBF45" w14:textId="77777777" w:rsidR="000561AE" w:rsidRPr="009302D6" w:rsidRDefault="000561AE">
      <w:pPr>
        <w:spacing w:line="278" w:lineRule="exact"/>
        <w:rPr>
          <w:rFonts w:ascii="Times New Roman" w:eastAsia="Times New Roman" w:hAnsi="Times New Roman" w:cs="Times New Roman"/>
        </w:rPr>
      </w:pPr>
    </w:p>
    <w:p w14:paraId="53FF6659"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2.4</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Approvals</w:t>
      </w:r>
    </w:p>
    <w:p w14:paraId="08064B96" w14:textId="77777777" w:rsidR="000561AE" w:rsidRPr="009302D6" w:rsidRDefault="000561AE">
      <w:pPr>
        <w:spacing w:line="288" w:lineRule="exact"/>
        <w:rPr>
          <w:rFonts w:ascii="Times New Roman" w:eastAsia="Times New Roman" w:hAnsi="Times New Roman" w:cs="Times New Roman"/>
        </w:rPr>
      </w:pPr>
    </w:p>
    <w:p w14:paraId="748E7881" w14:textId="77777777" w:rsidR="000561AE" w:rsidRPr="009302D6" w:rsidRDefault="000561AE">
      <w:pPr>
        <w:spacing w:line="234" w:lineRule="auto"/>
        <w:ind w:left="1080" w:right="180"/>
        <w:rPr>
          <w:rFonts w:ascii="Times New Roman" w:eastAsia="Times New Roman" w:hAnsi="Times New Roman" w:cs="Times New Roman"/>
          <w:sz w:val="24"/>
        </w:rPr>
      </w:pPr>
      <w:r w:rsidRPr="009302D6">
        <w:rPr>
          <w:rFonts w:ascii="Times New Roman" w:eastAsia="Times New Roman" w:hAnsi="Times New Roman" w:cs="Times New Roman"/>
          <w:sz w:val="24"/>
        </w:rPr>
        <w:t>No approval or consent or absence of comment by the Engineer/Procuring Entity shall affect the Contractor’s obligations.</w:t>
      </w:r>
    </w:p>
    <w:p w14:paraId="18B1E3DA" w14:textId="77777777" w:rsidR="000561AE" w:rsidRPr="009302D6" w:rsidRDefault="000561AE">
      <w:pPr>
        <w:spacing w:line="282" w:lineRule="exact"/>
        <w:rPr>
          <w:rFonts w:ascii="Times New Roman" w:eastAsia="Times New Roman" w:hAnsi="Times New Roman" w:cs="Times New Roman"/>
        </w:rPr>
      </w:pPr>
    </w:p>
    <w:p w14:paraId="7B7EE6C0" w14:textId="77777777" w:rsidR="000561AE" w:rsidRPr="009302D6" w:rsidRDefault="000561AE" w:rsidP="000561AE">
      <w:pPr>
        <w:numPr>
          <w:ilvl w:val="0"/>
          <w:numId w:val="49"/>
        </w:numPr>
        <w:tabs>
          <w:tab w:val="left" w:pos="720"/>
        </w:tabs>
        <w:spacing w:line="0" w:lineRule="atLeast"/>
        <w:ind w:left="720" w:hanging="720"/>
        <w:rPr>
          <w:rFonts w:ascii="Times New Roman" w:eastAsia="Times New Roman" w:hAnsi="Times New Roman" w:cs="Times New Roman"/>
          <w:b/>
          <w:sz w:val="24"/>
        </w:rPr>
      </w:pPr>
      <w:r w:rsidRPr="009302D6">
        <w:rPr>
          <w:rFonts w:ascii="Times New Roman" w:eastAsia="Times New Roman" w:hAnsi="Times New Roman" w:cs="Times New Roman"/>
          <w:b/>
          <w:sz w:val="24"/>
        </w:rPr>
        <w:t>ENGINEER’S/PROCURING ENTITY’S REPRESENTATIVES</w:t>
      </w:r>
    </w:p>
    <w:p w14:paraId="4E675BAB" w14:textId="77777777" w:rsidR="000561AE" w:rsidRPr="009302D6" w:rsidRDefault="000561AE">
      <w:pPr>
        <w:spacing w:line="271" w:lineRule="exact"/>
        <w:rPr>
          <w:rFonts w:ascii="Times New Roman" w:eastAsia="Times New Roman" w:hAnsi="Times New Roman" w:cs="Times New Roman"/>
        </w:rPr>
      </w:pPr>
    </w:p>
    <w:p w14:paraId="6E349C24"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3.1</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Authorized Person</w:t>
      </w:r>
    </w:p>
    <w:p w14:paraId="7356F5EE" w14:textId="77777777" w:rsidR="000561AE" w:rsidRPr="009302D6" w:rsidRDefault="000561AE">
      <w:pPr>
        <w:spacing w:line="289" w:lineRule="exact"/>
        <w:rPr>
          <w:rFonts w:ascii="Times New Roman" w:eastAsia="Times New Roman" w:hAnsi="Times New Roman" w:cs="Times New Roman"/>
        </w:rPr>
      </w:pPr>
    </w:p>
    <w:p w14:paraId="6A25982E" w14:textId="77777777" w:rsidR="000561AE" w:rsidRPr="009302D6" w:rsidRDefault="000561AE">
      <w:pPr>
        <w:spacing w:line="238"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14:paraId="3F4C0C21" w14:textId="77777777" w:rsidR="000561AE" w:rsidRPr="009302D6" w:rsidRDefault="000561AE">
      <w:pPr>
        <w:spacing w:line="200" w:lineRule="exact"/>
        <w:rPr>
          <w:rFonts w:ascii="Times New Roman" w:eastAsia="Times New Roman" w:hAnsi="Times New Roman" w:cs="Times New Roman"/>
        </w:rPr>
      </w:pPr>
    </w:p>
    <w:p w14:paraId="637A2BA6" w14:textId="77777777" w:rsidR="000561AE" w:rsidRPr="009302D6" w:rsidRDefault="000561AE">
      <w:pPr>
        <w:tabs>
          <w:tab w:val="left" w:pos="1060"/>
        </w:tabs>
        <w:spacing w:line="0" w:lineRule="atLeast"/>
        <w:rPr>
          <w:rFonts w:ascii="Times New Roman" w:eastAsia="Times New Roman" w:hAnsi="Times New Roman" w:cs="Times New Roman"/>
          <w:b/>
          <w:sz w:val="23"/>
        </w:rPr>
      </w:pPr>
      <w:bookmarkStart w:id="41" w:name="page50"/>
      <w:bookmarkEnd w:id="41"/>
      <w:r w:rsidRPr="009302D6">
        <w:rPr>
          <w:rFonts w:ascii="Times New Roman" w:eastAsia="Times New Roman" w:hAnsi="Times New Roman" w:cs="Times New Roman"/>
          <w:sz w:val="24"/>
        </w:rPr>
        <w:lastRenderedPageBreak/>
        <w:t>3.2</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Engineer’s/Procuring Entity’s Representative</w:t>
      </w:r>
    </w:p>
    <w:p w14:paraId="60E95B17" w14:textId="77777777" w:rsidR="000561AE" w:rsidRPr="009302D6" w:rsidRDefault="000561AE">
      <w:pPr>
        <w:spacing w:line="289" w:lineRule="exact"/>
        <w:rPr>
          <w:rFonts w:ascii="Times New Roman" w:eastAsia="Times New Roman" w:hAnsi="Times New Roman" w:cs="Times New Roman"/>
        </w:rPr>
      </w:pPr>
    </w:p>
    <w:p w14:paraId="73586EBF" w14:textId="77777777" w:rsidR="000561AE" w:rsidRPr="009302D6" w:rsidRDefault="000561AE">
      <w:pPr>
        <w:spacing w:line="237"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name and address of Engineer’s/Procuring Entity’s Representative is given in Contract Data. </w:t>
      </w:r>
      <w:proofErr w:type="gramStart"/>
      <w:r w:rsidRPr="009302D6">
        <w:rPr>
          <w:rFonts w:ascii="Times New Roman" w:eastAsia="Times New Roman" w:hAnsi="Times New Roman" w:cs="Times New Roman"/>
          <w:sz w:val="24"/>
        </w:rPr>
        <w:t>However</w:t>
      </w:r>
      <w:proofErr w:type="gramEnd"/>
      <w:r w:rsidRPr="009302D6">
        <w:rPr>
          <w:rFonts w:ascii="Times New Roman" w:eastAsia="Times New Roman" w:hAnsi="Times New Roman" w:cs="Times New Roman"/>
          <w:sz w:val="24"/>
        </w:rPr>
        <w:t xml:space="preserve"> the Contractor shall be notified by the Engineer/Procuring Entity, the delegated duties and authority before the Commencement of Works.</w:t>
      </w:r>
    </w:p>
    <w:p w14:paraId="229D9D15" w14:textId="77777777" w:rsidR="000561AE" w:rsidRPr="009302D6" w:rsidRDefault="000561AE">
      <w:pPr>
        <w:spacing w:line="282" w:lineRule="exact"/>
        <w:rPr>
          <w:rFonts w:ascii="Times New Roman" w:eastAsia="Times New Roman" w:hAnsi="Times New Roman" w:cs="Times New Roman"/>
        </w:rPr>
      </w:pPr>
    </w:p>
    <w:p w14:paraId="13A006AC" w14:textId="77777777" w:rsidR="000561AE" w:rsidRPr="009302D6" w:rsidRDefault="000561AE" w:rsidP="000561AE">
      <w:pPr>
        <w:numPr>
          <w:ilvl w:val="0"/>
          <w:numId w:val="50"/>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THE CONTRACTOR</w:t>
      </w:r>
    </w:p>
    <w:p w14:paraId="7D2CB85E" w14:textId="77777777" w:rsidR="000561AE" w:rsidRPr="009302D6" w:rsidRDefault="000561AE">
      <w:pPr>
        <w:spacing w:line="271" w:lineRule="exact"/>
        <w:rPr>
          <w:rFonts w:ascii="Times New Roman" w:eastAsia="Times New Roman" w:hAnsi="Times New Roman" w:cs="Times New Roman"/>
        </w:rPr>
      </w:pPr>
    </w:p>
    <w:p w14:paraId="37A9DDB8" w14:textId="77777777"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4.1</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General Obligations</w:t>
      </w:r>
    </w:p>
    <w:p w14:paraId="0AABA128" w14:textId="77777777" w:rsidR="000561AE" w:rsidRPr="009302D6" w:rsidRDefault="000561AE">
      <w:pPr>
        <w:spacing w:line="288" w:lineRule="exact"/>
        <w:rPr>
          <w:rFonts w:ascii="Times New Roman" w:eastAsia="Times New Roman" w:hAnsi="Times New Roman" w:cs="Times New Roman"/>
        </w:rPr>
      </w:pPr>
    </w:p>
    <w:p w14:paraId="75522FAE" w14:textId="77777777" w:rsidR="000561AE" w:rsidRPr="009302D6" w:rsidRDefault="000561AE">
      <w:pPr>
        <w:spacing w:line="236"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Contractor shall carry out the Works properly and in accordance with the Contract. The Contractor shall provide all supervision, </w:t>
      </w:r>
      <w:proofErr w:type="spellStart"/>
      <w:r w:rsidRPr="009302D6">
        <w:rPr>
          <w:rFonts w:ascii="Times New Roman" w:eastAsia="Times New Roman" w:hAnsi="Times New Roman" w:cs="Times New Roman"/>
          <w:sz w:val="24"/>
        </w:rPr>
        <w:t>labour</w:t>
      </w:r>
      <w:proofErr w:type="spellEnd"/>
      <w:r w:rsidRPr="009302D6">
        <w:rPr>
          <w:rFonts w:ascii="Times New Roman" w:eastAsia="Times New Roman" w:hAnsi="Times New Roman" w:cs="Times New Roman"/>
          <w:sz w:val="24"/>
        </w:rPr>
        <w:t>, Materials, Plant and Contractor’s Equipment which may be required.</w:t>
      </w:r>
    </w:p>
    <w:p w14:paraId="6CFC103B" w14:textId="77777777" w:rsidR="000561AE" w:rsidRPr="009302D6" w:rsidRDefault="000561AE">
      <w:pPr>
        <w:spacing w:line="278" w:lineRule="exact"/>
        <w:rPr>
          <w:rFonts w:ascii="Times New Roman" w:eastAsia="Times New Roman" w:hAnsi="Times New Roman" w:cs="Times New Roman"/>
        </w:rPr>
      </w:pPr>
    </w:p>
    <w:p w14:paraId="1D07A88A" w14:textId="77777777"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4.2</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Contractor’s Representative</w:t>
      </w:r>
    </w:p>
    <w:p w14:paraId="49D96869" w14:textId="77777777" w:rsidR="000561AE" w:rsidRPr="009302D6" w:rsidRDefault="000561AE">
      <w:pPr>
        <w:spacing w:line="288" w:lineRule="exact"/>
        <w:rPr>
          <w:rFonts w:ascii="Times New Roman" w:eastAsia="Times New Roman" w:hAnsi="Times New Roman" w:cs="Times New Roman"/>
        </w:rPr>
      </w:pPr>
    </w:p>
    <w:p w14:paraId="3487596A" w14:textId="77777777" w:rsidR="000561AE" w:rsidRPr="009302D6" w:rsidRDefault="000561AE">
      <w:pPr>
        <w:spacing w:line="238"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substituted/replaced by the Contractor at any time during the Contract Period but only after obtaining the consent of the Procuring Entity as aforesaid.</w:t>
      </w:r>
    </w:p>
    <w:p w14:paraId="477E061C" w14:textId="77777777" w:rsidR="000561AE" w:rsidRPr="009302D6" w:rsidRDefault="000561AE">
      <w:pPr>
        <w:spacing w:line="280" w:lineRule="exact"/>
        <w:rPr>
          <w:rFonts w:ascii="Times New Roman" w:eastAsia="Times New Roman" w:hAnsi="Times New Roman" w:cs="Times New Roman"/>
        </w:rPr>
      </w:pPr>
    </w:p>
    <w:p w14:paraId="48BD2867" w14:textId="77777777"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4.3</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Subcontracting</w:t>
      </w:r>
    </w:p>
    <w:p w14:paraId="1BC3D528" w14:textId="77777777" w:rsidR="000561AE" w:rsidRPr="009302D6" w:rsidRDefault="000561AE">
      <w:pPr>
        <w:spacing w:line="289" w:lineRule="exact"/>
        <w:rPr>
          <w:rFonts w:ascii="Times New Roman" w:eastAsia="Times New Roman" w:hAnsi="Times New Roman" w:cs="Times New Roman"/>
        </w:rPr>
      </w:pPr>
    </w:p>
    <w:p w14:paraId="42D51BEC" w14:textId="77777777" w:rsidR="000561AE" w:rsidRPr="009302D6" w:rsidRDefault="000561AE">
      <w:pPr>
        <w:spacing w:line="234"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not subcontract the whole of the Works. The Contractor shall not subcontract any part of the Works without the consent of the Procuring Entity.</w:t>
      </w:r>
    </w:p>
    <w:p w14:paraId="049D1603" w14:textId="77777777" w:rsidR="000561AE" w:rsidRPr="009302D6" w:rsidRDefault="000561AE">
      <w:pPr>
        <w:spacing w:line="278" w:lineRule="exact"/>
        <w:rPr>
          <w:rFonts w:ascii="Times New Roman" w:eastAsia="Times New Roman" w:hAnsi="Times New Roman" w:cs="Times New Roman"/>
        </w:rPr>
      </w:pPr>
    </w:p>
    <w:p w14:paraId="19622C70" w14:textId="006C0A89"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4.4</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 xml:space="preserve">Performance </w:t>
      </w:r>
      <w:r w:rsidR="005C187D" w:rsidRPr="009302D6">
        <w:rPr>
          <w:rFonts w:ascii="Times New Roman" w:eastAsia="Times New Roman" w:hAnsi="Times New Roman" w:cs="Times New Roman"/>
          <w:b/>
          <w:sz w:val="23"/>
        </w:rPr>
        <w:t>Security (</w:t>
      </w:r>
      <w:r w:rsidR="00BC3B69" w:rsidRPr="009302D6">
        <w:rPr>
          <w:rFonts w:ascii="Times New Roman" w:eastAsia="Times New Roman" w:hAnsi="Times New Roman" w:cs="Times New Roman"/>
          <w:b/>
          <w:sz w:val="24"/>
        </w:rPr>
        <w:t>KPPRA Rules 2014 shall be Applicable)</w:t>
      </w:r>
    </w:p>
    <w:p w14:paraId="664F72C4" w14:textId="77777777" w:rsidR="000561AE" w:rsidRPr="009302D6" w:rsidRDefault="000561AE">
      <w:pPr>
        <w:spacing w:line="288" w:lineRule="exact"/>
        <w:rPr>
          <w:rFonts w:ascii="Times New Roman" w:eastAsia="Times New Roman" w:hAnsi="Times New Roman" w:cs="Times New Roman"/>
        </w:rPr>
      </w:pPr>
    </w:p>
    <w:p w14:paraId="10F2BE3F" w14:textId="77777777" w:rsidR="000561AE" w:rsidRPr="009302D6" w:rsidRDefault="000561AE">
      <w:pPr>
        <w:spacing w:line="238"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Contractor shall furnish to the Procuring Entity within fourteen (14) days after receipt of Letter of Acceptance a Performance Security at the option of the bidder, in the form of Bank Draft or Bank Guarantee for the amount and validity specified in Contract Data, in case the contract value is equal to or exceeds Rs.20.00 million. No Performance Security will be needed for contracts values less than Rs.20.00 million. </w:t>
      </w:r>
    </w:p>
    <w:p w14:paraId="4B791FB9" w14:textId="77777777" w:rsidR="000561AE" w:rsidRPr="009302D6" w:rsidRDefault="000561AE">
      <w:pPr>
        <w:spacing w:line="283" w:lineRule="exact"/>
        <w:rPr>
          <w:rFonts w:ascii="Times New Roman" w:eastAsia="Times New Roman" w:hAnsi="Times New Roman" w:cs="Times New Roman"/>
        </w:rPr>
      </w:pPr>
    </w:p>
    <w:p w14:paraId="00C2D5D3" w14:textId="77777777" w:rsidR="000561AE" w:rsidRPr="009302D6" w:rsidRDefault="000561AE" w:rsidP="000561AE">
      <w:pPr>
        <w:numPr>
          <w:ilvl w:val="0"/>
          <w:numId w:val="51"/>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DESIGN BY CONTRACTOR</w:t>
      </w:r>
    </w:p>
    <w:p w14:paraId="4D91BC6B" w14:textId="77777777" w:rsidR="000561AE" w:rsidRPr="009302D6" w:rsidRDefault="000561AE">
      <w:pPr>
        <w:spacing w:line="272" w:lineRule="exact"/>
        <w:rPr>
          <w:rFonts w:ascii="Times New Roman" w:eastAsia="Times New Roman" w:hAnsi="Times New Roman" w:cs="Times New Roman"/>
        </w:rPr>
      </w:pPr>
    </w:p>
    <w:p w14:paraId="6AF63A9F"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5.1</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Contractor’s Design</w:t>
      </w:r>
    </w:p>
    <w:p w14:paraId="0333E4B2" w14:textId="77777777" w:rsidR="000561AE" w:rsidRPr="009302D6" w:rsidRDefault="000561AE">
      <w:pPr>
        <w:spacing w:line="288" w:lineRule="exact"/>
        <w:rPr>
          <w:rFonts w:ascii="Times New Roman" w:eastAsia="Times New Roman" w:hAnsi="Times New Roman" w:cs="Times New Roman"/>
        </w:rPr>
      </w:pPr>
    </w:p>
    <w:p w14:paraId="78D928BF" w14:textId="77777777" w:rsidR="000561AE" w:rsidRPr="009302D6" w:rsidRDefault="000561AE">
      <w:pPr>
        <w:spacing w:line="238"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14:paraId="3DFD2E69" w14:textId="77777777" w:rsidR="000561AE" w:rsidRPr="009302D6" w:rsidRDefault="000561AE">
      <w:pPr>
        <w:spacing w:line="2" w:lineRule="exact"/>
        <w:rPr>
          <w:rFonts w:ascii="Times New Roman" w:eastAsia="Times New Roman" w:hAnsi="Times New Roman" w:cs="Times New Roman"/>
        </w:rPr>
      </w:pPr>
      <w:bookmarkStart w:id="42" w:name="page51"/>
      <w:bookmarkEnd w:id="42"/>
    </w:p>
    <w:p w14:paraId="34EA48D6" w14:textId="77777777" w:rsidR="000561AE" w:rsidRPr="009302D6" w:rsidRDefault="000561AE">
      <w:pPr>
        <w:spacing w:line="236"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lastRenderedPageBreak/>
        <w:t>Entity or which has been rejected. Design that has been rejected shall be promptly amended and resubmitted. The Contractor shall resubmit all designs commented on taking these comments into account as necessary.</w:t>
      </w:r>
    </w:p>
    <w:p w14:paraId="1AF919A7" w14:textId="77777777" w:rsidR="000561AE" w:rsidRPr="009302D6" w:rsidRDefault="000561AE">
      <w:pPr>
        <w:spacing w:line="278" w:lineRule="exact"/>
        <w:rPr>
          <w:rFonts w:ascii="Times New Roman" w:eastAsia="Times New Roman" w:hAnsi="Times New Roman" w:cs="Times New Roman"/>
        </w:rPr>
      </w:pPr>
    </w:p>
    <w:p w14:paraId="6159E253" w14:textId="77777777"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5.2</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Responsibility for Design</w:t>
      </w:r>
    </w:p>
    <w:p w14:paraId="504C6F01" w14:textId="77777777" w:rsidR="000561AE" w:rsidRPr="009302D6" w:rsidRDefault="000561AE">
      <w:pPr>
        <w:spacing w:line="288" w:lineRule="exact"/>
        <w:rPr>
          <w:rFonts w:ascii="Times New Roman" w:eastAsia="Times New Roman" w:hAnsi="Times New Roman" w:cs="Times New Roman"/>
        </w:rPr>
      </w:pPr>
    </w:p>
    <w:p w14:paraId="1F4B65F0" w14:textId="77777777" w:rsidR="000561AE" w:rsidRPr="009302D6" w:rsidRDefault="000561AE">
      <w:pPr>
        <w:spacing w:line="237"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the Specifications and Drawings.</w:t>
      </w:r>
    </w:p>
    <w:p w14:paraId="2A92633C" w14:textId="77777777" w:rsidR="000561AE" w:rsidRPr="009302D6" w:rsidRDefault="000561AE">
      <w:pPr>
        <w:spacing w:line="286" w:lineRule="exact"/>
        <w:rPr>
          <w:rFonts w:ascii="Times New Roman" w:eastAsia="Times New Roman" w:hAnsi="Times New Roman" w:cs="Times New Roman"/>
        </w:rPr>
      </w:pPr>
    </w:p>
    <w:p w14:paraId="4CF5AD5E" w14:textId="77777777" w:rsidR="000561AE" w:rsidRPr="009302D6" w:rsidRDefault="000561AE" w:rsidP="000561AE">
      <w:pPr>
        <w:numPr>
          <w:ilvl w:val="0"/>
          <w:numId w:val="52"/>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PROCURING ENTITY’S RISKS</w:t>
      </w:r>
    </w:p>
    <w:p w14:paraId="0808CE50" w14:textId="77777777" w:rsidR="000561AE" w:rsidRPr="009302D6" w:rsidRDefault="000561AE">
      <w:pPr>
        <w:spacing w:line="272" w:lineRule="exact"/>
        <w:rPr>
          <w:rFonts w:ascii="Times New Roman" w:eastAsia="Times New Roman" w:hAnsi="Times New Roman" w:cs="Times New Roman"/>
        </w:rPr>
      </w:pPr>
    </w:p>
    <w:p w14:paraId="54DF7A66" w14:textId="77777777"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6.1</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The Procuring Entity’s Risks</w:t>
      </w:r>
    </w:p>
    <w:p w14:paraId="1C6782C2" w14:textId="77777777" w:rsidR="000561AE" w:rsidRPr="009302D6" w:rsidRDefault="000561AE">
      <w:pPr>
        <w:spacing w:line="276" w:lineRule="exact"/>
        <w:rPr>
          <w:rFonts w:ascii="Times New Roman" w:eastAsia="Times New Roman" w:hAnsi="Times New Roman" w:cs="Times New Roman"/>
        </w:rPr>
      </w:pPr>
    </w:p>
    <w:p w14:paraId="4A100EF0" w14:textId="77777777" w:rsidR="000561AE" w:rsidRPr="009302D6" w:rsidRDefault="000561AE">
      <w:pPr>
        <w:spacing w:line="0" w:lineRule="atLeast"/>
        <w:ind w:left="1080"/>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Procuring Entity’s Risks </w:t>
      </w:r>
      <w:proofErr w:type="gramStart"/>
      <w:r w:rsidRPr="009302D6">
        <w:rPr>
          <w:rFonts w:ascii="Times New Roman" w:eastAsia="Times New Roman" w:hAnsi="Times New Roman" w:cs="Times New Roman"/>
          <w:sz w:val="24"/>
        </w:rPr>
        <w:t>are:-</w:t>
      </w:r>
      <w:proofErr w:type="gramEnd"/>
    </w:p>
    <w:p w14:paraId="6519EB72" w14:textId="77777777" w:rsidR="000561AE" w:rsidRPr="009302D6" w:rsidRDefault="000561AE">
      <w:pPr>
        <w:spacing w:line="288" w:lineRule="exact"/>
        <w:rPr>
          <w:rFonts w:ascii="Times New Roman" w:eastAsia="Times New Roman" w:hAnsi="Times New Roman" w:cs="Times New Roman"/>
        </w:rPr>
      </w:pPr>
    </w:p>
    <w:p w14:paraId="2E6A6196" w14:textId="77777777" w:rsidR="000561AE" w:rsidRPr="009302D6" w:rsidRDefault="000561AE" w:rsidP="000561AE">
      <w:pPr>
        <w:numPr>
          <w:ilvl w:val="0"/>
          <w:numId w:val="53"/>
        </w:numPr>
        <w:tabs>
          <w:tab w:val="left" w:pos="1620"/>
        </w:tabs>
        <w:spacing w:line="234" w:lineRule="auto"/>
        <w:ind w:left="1620" w:right="20" w:hanging="540"/>
        <w:rPr>
          <w:rFonts w:ascii="Times New Roman" w:eastAsia="Times New Roman" w:hAnsi="Times New Roman" w:cs="Times New Roman"/>
          <w:sz w:val="24"/>
        </w:rPr>
      </w:pPr>
      <w:r w:rsidRPr="009302D6">
        <w:rPr>
          <w:rFonts w:ascii="Times New Roman" w:eastAsia="Times New Roman" w:hAnsi="Times New Roman" w:cs="Times New Roman"/>
          <w:sz w:val="24"/>
        </w:rPr>
        <w:t>war, hostilities (whether war be declared or not), invasion, act of foreign enemies, within the Country</w:t>
      </w:r>
      <w:r w:rsidRPr="009302D6">
        <w:rPr>
          <w:rFonts w:ascii="Times New Roman" w:eastAsia="Times New Roman" w:hAnsi="Times New Roman" w:cs="Times New Roman"/>
          <w:b/>
          <w:sz w:val="24"/>
        </w:rPr>
        <w:t>;</w:t>
      </w:r>
    </w:p>
    <w:p w14:paraId="422E83EB" w14:textId="77777777" w:rsidR="000561AE" w:rsidRPr="009302D6" w:rsidRDefault="000561AE">
      <w:pPr>
        <w:spacing w:line="289" w:lineRule="exact"/>
        <w:rPr>
          <w:rFonts w:ascii="Times New Roman" w:eastAsia="Times New Roman" w:hAnsi="Times New Roman" w:cs="Times New Roman"/>
          <w:sz w:val="24"/>
        </w:rPr>
      </w:pPr>
    </w:p>
    <w:p w14:paraId="0D87B2B4" w14:textId="77777777" w:rsidR="000561AE" w:rsidRPr="009302D6" w:rsidRDefault="000561AE" w:rsidP="000561AE">
      <w:pPr>
        <w:numPr>
          <w:ilvl w:val="0"/>
          <w:numId w:val="53"/>
        </w:numPr>
        <w:tabs>
          <w:tab w:val="left" w:pos="1620"/>
        </w:tabs>
        <w:spacing w:line="234" w:lineRule="auto"/>
        <w:ind w:left="1620" w:right="20" w:hanging="540"/>
        <w:rPr>
          <w:rFonts w:ascii="Times New Roman" w:eastAsia="Times New Roman" w:hAnsi="Times New Roman" w:cs="Times New Roman"/>
          <w:sz w:val="24"/>
        </w:rPr>
      </w:pPr>
      <w:r w:rsidRPr="009302D6">
        <w:rPr>
          <w:rFonts w:ascii="Times New Roman" w:eastAsia="Times New Roman" w:hAnsi="Times New Roman" w:cs="Times New Roman"/>
          <w:sz w:val="24"/>
        </w:rPr>
        <w:t>rebellion, terrorism, revolution, insurrection, military or usurped power, or civil war, within the Country</w:t>
      </w:r>
      <w:r w:rsidRPr="009302D6">
        <w:rPr>
          <w:rFonts w:ascii="Times New Roman" w:eastAsia="Times New Roman" w:hAnsi="Times New Roman" w:cs="Times New Roman"/>
          <w:b/>
          <w:sz w:val="24"/>
        </w:rPr>
        <w:t>;</w:t>
      </w:r>
    </w:p>
    <w:p w14:paraId="29DF5F2F" w14:textId="77777777" w:rsidR="000561AE" w:rsidRPr="009302D6" w:rsidRDefault="000561AE">
      <w:pPr>
        <w:spacing w:line="289" w:lineRule="exact"/>
        <w:rPr>
          <w:rFonts w:ascii="Times New Roman" w:eastAsia="Times New Roman" w:hAnsi="Times New Roman" w:cs="Times New Roman"/>
          <w:sz w:val="24"/>
        </w:rPr>
      </w:pPr>
    </w:p>
    <w:p w14:paraId="795365F6" w14:textId="77777777" w:rsidR="000561AE" w:rsidRPr="009302D6" w:rsidRDefault="000561AE" w:rsidP="000561AE">
      <w:pPr>
        <w:numPr>
          <w:ilvl w:val="0"/>
          <w:numId w:val="53"/>
        </w:numPr>
        <w:tabs>
          <w:tab w:val="left" w:pos="1620"/>
        </w:tabs>
        <w:spacing w:line="236" w:lineRule="auto"/>
        <w:ind w:left="1620" w:hanging="540"/>
        <w:jc w:val="both"/>
        <w:rPr>
          <w:rFonts w:ascii="Times New Roman" w:eastAsia="Times New Roman" w:hAnsi="Times New Roman" w:cs="Times New Roman"/>
          <w:sz w:val="24"/>
        </w:rPr>
      </w:pPr>
      <w:r w:rsidRPr="009302D6">
        <w:rPr>
          <w:rFonts w:ascii="Times New Roman" w:eastAsia="Times New Roman" w:hAnsi="Times New Roman" w:cs="Times New Roman"/>
          <w:sz w:val="24"/>
        </w:rPr>
        <w:t>riot, commotion or disorder by persons other than the Contractor’s personnel and other employees including the personnel and employees of Sub-Contractors, affecting the Site and/or the Works</w:t>
      </w:r>
      <w:r w:rsidRPr="009302D6">
        <w:rPr>
          <w:rFonts w:ascii="Times New Roman" w:eastAsia="Times New Roman" w:hAnsi="Times New Roman" w:cs="Times New Roman"/>
          <w:b/>
          <w:sz w:val="24"/>
        </w:rPr>
        <w:t>;</w:t>
      </w:r>
    </w:p>
    <w:p w14:paraId="0F7B910C" w14:textId="77777777" w:rsidR="000561AE" w:rsidRPr="009302D6" w:rsidRDefault="000561AE">
      <w:pPr>
        <w:spacing w:line="290" w:lineRule="exact"/>
        <w:rPr>
          <w:rFonts w:ascii="Times New Roman" w:eastAsia="Times New Roman" w:hAnsi="Times New Roman" w:cs="Times New Roman"/>
          <w:sz w:val="24"/>
        </w:rPr>
      </w:pPr>
    </w:p>
    <w:p w14:paraId="12782472" w14:textId="77777777" w:rsidR="000561AE" w:rsidRPr="009302D6" w:rsidRDefault="000561AE" w:rsidP="000561AE">
      <w:pPr>
        <w:numPr>
          <w:ilvl w:val="0"/>
          <w:numId w:val="53"/>
        </w:numPr>
        <w:tabs>
          <w:tab w:val="left" w:pos="1620"/>
        </w:tabs>
        <w:spacing w:line="238" w:lineRule="auto"/>
        <w:ind w:left="1620" w:hanging="540"/>
        <w:jc w:val="both"/>
        <w:rPr>
          <w:rFonts w:ascii="Times New Roman" w:eastAsia="Times New Roman" w:hAnsi="Times New Roman" w:cs="Times New Roman"/>
          <w:sz w:val="24"/>
        </w:rPr>
      </w:pPr>
      <w:r w:rsidRPr="009302D6">
        <w:rPr>
          <w:rFonts w:ascii="Times New Roman" w:eastAsia="Times New Roman" w:hAnsi="Times New Roman" w:cs="Times New Roman"/>
          <w:sz w:val="24"/>
        </w:rPr>
        <w:t>Ionizing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9302D6">
        <w:rPr>
          <w:rFonts w:ascii="Times New Roman" w:eastAsia="Times New Roman" w:hAnsi="Times New Roman" w:cs="Times New Roman"/>
          <w:b/>
          <w:sz w:val="24"/>
        </w:rPr>
        <w:t>;</w:t>
      </w:r>
    </w:p>
    <w:p w14:paraId="261AEDE7" w14:textId="77777777" w:rsidR="000561AE" w:rsidRPr="009302D6" w:rsidRDefault="000561AE">
      <w:pPr>
        <w:spacing w:line="289" w:lineRule="exact"/>
        <w:rPr>
          <w:rFonts w:ascii="Times New Roman" w:eastAsia="Times New Roman" w:hAnsi="Times New Roman" w:cs="Times New Roman"/>
          <w:sz w:val="24"/>
        </w:rPr>
      </w:pPr>
    </w:p>
    <w:p w14:paraId="72256B24" w14:textId="77777777" w:rsidR="000561AE" w:rsidRPr="009302D6" w:rsidRDefault="000561AE" w:rsidP="000561AE">
      <w:pPr>
        <w:numPr>
          <w:ilvl w:val="0"/>
          <w:numId w:val="53"/>
        </w:numPr>
        <w:tabs>
          <w:tab w:val="left" w:pos="1620"/>
        </w:tabs>
        <w:spacing w:line="234" w:lineRule="auto"/>
        <w:ind w:left="1620" w:right="20" w:hanging="540"/>
        <w:rPr>
          <w:rFonts w:ascii="Times New Roman" w:eastAsia="Times New Roman" w:hAnsi="Times New Roman" w:cs="Times New Roman"/>
          <w:sz w:val="24"/>
        </w:rPr>
      </w:pPr>
      <w:r w:rsidRPr="009302D6">
        <w:rPr>
          <w:rFonts w:ascii="Times New Roman" w:eastAsia="Times New Roman" w:hAnsi="Times New Roman" w:cs="Times New Roman"/>
          <w:sz w:val="24"/>
        </w:rPr>
        <w:t>Pressure waves caused by aircraft or other aerial devices travelling at sonic or supersonic speeds</w:t>
      </w:r>
      <w:r w:rsidRPr="009302D6">
        <w:rPr>
          <w:rFonts w:ascii="Times New Roman" w:eastAsia="Times New Roman" w:hAnsi="Times New Roman" w:cs="Times New Roman"/>
          <w:b/>
          <w:sz w:val="24"/>
        </w:rPr>
        <w:t>;</w:t>
      </w:r>
    </w:p>
    <w:p w14:paraId="208C3512" w14:textId="77777777" w:rsidR="000561AE" w:rsidRPr="009302D6" w:rsidRDefault="000561AE">
      <w:pPr>
        <w:spacing w:line="289" w:lineRule="exact"/>
        <w:rPr>
          <w:rFonts w:ascii="Times New Roman" w:eastAsia="Times New Roman" w:hAnsi="Times New Roman" w:cs="Times New Roman"/>
          <w:sz w:val="24"/>
        </w:rPr>
      </w:pPr>
    </w:p>
    <w:p w14:paraId="3DDCCA15" w14:textId="77777777" w:rsidR="000561AE" w:rsidRPr="009302D6" w:rsidRDefault="000561AE" w:rsidP="000561AE">
      <w:pPr>
        <w:numPr>
          <w:ilvl w:val="0"/>
          <w:numId w:val="53"/>
        </w:numPr>
        <w:tabs>
          <w:tab w:val="left" w:pos="1620"/>
        </w:tabs>
        <w:spacing w:line="234" w:lineRule="auto"/>
        <w:ind w:left="1620" w:hanging="540"/>
        <w:rPr>
          <w:rFonts w:ascii="Times New Roman" w:eastAsia="Times New Roman" w:hAnsi="Times New Roman" w:cs="Times New Roman"/>
          <w:sz w:val="24"/>
        </w:rPr>
      </w:pPr>
      <w:r w:rsidRPr="009302D6">
        <w:rPr>
          <w:rFonts w:ascii="Times New Roman" w:eastAsia="Times New Roman" w:hAnsi="Times New Roman" w:cs="Times New Roman"/>
          <w:sz w:val="24"/>
        </w:rPr>
        <w:t>use or occupation by the Procuring Entity of any part of the Works, except as may be specified in the Contract</w:t>
      </w:r>
      <w:r w:rsidRPr="009302D6">
        <w:rPr>
          <w:rFonts w:ascii="Times New Roman" w:eastAsia="Times New Roman" w:hAnsi="Times New Roman" w:cs="Times New Roman"/>
          <w:b/>
          <w:sz w:val="24"/>
        </w:rPr>
        <w:t>;</w:t>
      </w:r>
    </w:p>
    <w:p w14:paraId="5A415999" w14:textId="77777777" w:rsidR="000561AE" w:rsidRPr="009302D6" w:rsidRDefault="000561AE">
      <w:pPr>
        <w:spacing w:line="290" w:lineRule="exact"/>
        <w:rPr>
          <w:rFonts w:ascii="Times New Roman" w:eastAsia="Times New Roman" w:hAnsi="Times New Roman" w:cs="Times New Roman"/>
          <w:sz w:val="24"/>
        </w:rPr>
      </w:pPr>
    </w:p>
    <w:p w14:paraId="181737D9" w14:textId="77777777" w:rsidR="000561AE" w:rsidRPr="009302D6" w:rsidRDefault="000561AE" w:rsidP="000561AE">
      <w:pPr>
        <w:numPr>
          <w:ilvl w:val="0"/>
          <w:numId w:val="53"/>
        </w:numPr>
        <w:tabs>
          <w:tab w:val="left" w:pos="1620"/>
        </w:tabs>
        <w:spacing w:line="236" w:lineRule="auto"/>
        <w:ind w:left="1620" w:right="20" w:hanging="540"/>
        <w:jc w:val="both"/>
        <w:rPr>
          <w:rFonts w:ascii="Times New Roman" w:eastAsia="Times New Roman" w:hAnsi="Times New Roman" w:cs="Times New Roman"/>
          <w:sz w:val="24"/>
        </w:rPr>
      </w:pPr>
      <w:r w:rsidRPr="009302D6">
        <w:rPr>
          <w:rFonts w:ascii="Times New Roman" w:eastAsia="Times New Roman" w:hAnsi="Times New Roman" w:cs="Times New Roman"/>
          <w:sz w:val="24"/>
        </w:rPr>
        <w:t>late handing over of sites, anomalies in drawings, late delivery of designs and drawings of any part of the Works by the Procuring Entity’s personnel or by others for whom the Procuring Entity is responsible;</w:t>
      </w:r>
    </w:p>
    <w:p w14:paraId="4DC63D93" w14:textId="77777777" w:rsidR="000561AE" w:rsidRPr="009302D6" w:rsidRDefault="000561AE">
      <w:pPr>
        <w:spacing w:line="277" w:lineRule="exact"/>
        <w:rPr>
          <w:rFonts w:ascii="Times New Roman" w:eastAsia="Times New Roman" w:hAnsi="Times New Roman" w:cs="Times New Roman"/>
          <w:sz w:val="24"/>
        </w:rPr>
      </w:pPr>
    </w:p>
    <w:p w14:paraId="4934FDA7" w14:textId="77777777" w:rsidR="000561AE" w:rsidRPr="009302D6" w:rsidRDefault="000561AE" w:rsidP="000561AE">
      <w:pPr>
        <w:numPr>
          <w:ilvl w:val="0"/>
          <w:numId w:val="53"/>
        </w:numPr>
        <w:tabs>
          <w:tab w:val="left" w:pos="1620"/>
        </w:tabs>
        <w:spacing w:line="0" w:lineRule="atLeast"/>
        <w:ind w:left="1620" w:hanging="540"/>
        <w:rPr>
          <w:rFonts w:ascii="Times New Roman" w:eastAsia="Times New Roman" w:hAnsi="Times New Roman" w:cs="Times New Roman"/>
          <w:sz w:val="24"/>
        </w:rPr>
      </w:pPr>
      <w:proofErr w:type="gramStart"/>
      <w:r w:rsidRPr="009302D6">
        <w:rPr>
          <w:rFonts w:ascii="Times New Roman" w:eastAsia="Times New Roman" w:hAnsi="Times New Roman" w:cs="Times New Roman"/>
          <w:sz w:val="24"/>
        </w:rPr>
        <w:t>a  suspension</w:t>
      </w:r>
      <w:proofErr w:type="gramEnd"/>
      <w:r w:rsidRPr="009302D6">
        <w:rPr>
          <w:rFonts w:ascii="Times New Roman" w:eastAsia="Times New Roman" w:hAnsi="Times New Roman" w:cs="Times New Roman"/>
          <w:sz w:val="24"/>
        </w:rPr>
        <w:t xml:space="preserve">  under  Sub-Clause  2.3  unless  it  is  attributable  to  the</w:t>
      </w:r>
    </w:p>
    <w:p w14:paraId="10F3D3ED" w14:textId="77777777" w:rsidR="000561AE" w:rsidRPr="009302D6" w:rsidRDefault="000561AE">
      <w:pPr>
        <w:spacing w:line="0" w:lineRule="atLeast"/>
        <w:ind w:left="1620"/>
        <w:rPr>
          <w:rFonts w:ascii="Times New Roman" w:eastAsia="Times New Roman" w:hAnsi="Times New Roman" w:cs="Times New Roman"/>
          <w:sz w:val="24"/>
        </w:rPr>
      </w:pPr>
      <w:r w:rsidRPr="009302D6">
        <w:rPr>
          <w:rFonts w:ascii="Times New Roman" w:eastAsia="Times New Roman" w:hAnsi="Times New Roman" w:cs="Times New Roman"/>
          <w:sz w:val="24"/>
        </w:rPr>
        <w:t>Contractor’s failure; and</w:t>
      </w:r>
    </w:p>
    <w:p w14:paraId="7515DFEB" w14:textId="77777777" w:rsidR="000561AE" w:rsidRPr="009302D6" w:rsidRDefault="000561AE">
      <w:pPr>
        <w:spacing w:line="288" w:lineRule="exact"/>
        <w:rPr>
          <w:rFonts w:ascii="Times New Roman" w:eastAsia="Times New Roman" w:hAnsi="Times New Roman" w:cs="Times New Roman"/>
          <w:sz w:val="24"/>
        </w:rPr>
      </w:pPr>
    </w:p>
    <w:p w14:paraId="633C3CBF" w14:textId="77777777" w:rsidR="000561AE" w:rsidRPr="009302D6" w:rsidRDefault="000561AE" w:rsidP="000561AE">
      <w:pPr>
        <w:numPr>
          <w:ilvl w:val="0"/>
          <w:numId w:val="53"/>
        </w:numPr>
        <w:tabs>
          <w:tab w:val="left" w:pos="1620"/>
        </w:tabs>
        <w:spacing w:line="234" w:lineRule="auto"/>
        <w:ind w:left="1620" w:right="20" w:hanging="540"/>
        <w:jc w:val="both"/>
        <w:rPr>
          <w:rFonts w:ascii="Times New Roman" w:eastAsia="Times New Roman" w:hAnsi="Times New Roman" w:cs="Times New Roman"/>
          <w:sz w:val="24"/>
        </w:rPr>
      </w:pPr>
      <w:r w:rsidRPr="009302D6">
        <w:rPr>
          <w:rFonts w:ascii="Times New Roman" w:eastAsia="Times New Roman" w:hAnsi="Times New Roman" w:cs="Times New Roman"/>
          <w:sz w:val="24"/>
        </w:rPr>
        <w:t>physical obstructions or physical conditions other than climatic conditions, encountered on the Site during the performance of the Works, for which the</w:t>
      </w:r>
    </w:p>
    <w:p w14:paraId="18F34754" w14:textId="77777777" w:rsidR="000561AE" w:rsidRPr="009302D6" w:rsidRDefault="000561AE">
      <w:pPr>
        <w:spacing w:line="200" w:lineRule="exact"/>
        <w:rPr>
          <w:rFonts w:ascii="Times New Roman" w:eastAsia="Times New Roman" w:hAnsi="Times New Roman" w:cs="Times New Roman"/>
        </w:rPr>
      </w:pPr>
    </w:p>
    <w:p w14:paraId="4804101F" w14:textId="77777777" w:rsidR="000561AE" w:rsidRPr="009302D6" w:rsidRDefault="000561AE">
      <w:pPr>
        <w:spacing w:line="234" w:lineRule="auto"/>
        <w:ind w:left="1620" w:right="20"/>
        <w:rPr>
          <w:rFonts w:ascii="Times New Roman" w:eastAsia="Times New Roman" w:hAnsi="Times New Roman" w:cs="Times New Roman"/>
          <w:sz w:val="24"/>
        </w:rPr>
      </w:pPr>
      <w:bookmarkStart w:id="43" w:name="page52"/>
      <w:bookmarkEnd w:id="43"/>
      <w:r w:rsidRPr="009302D6">
        <w:rPr>
          <w:rFonts w:ascii="Times New Roman" w:eastAsia="Times New Roman" w:hAnsi="Times New Roman" w:cs="Times New Roman"/>
          <w:sz w:val="24"/>
        </w:rPr>
        <w:t>Contractor immediately notified to the Procuring Entity and accepted by the Procuring Entity.</w:t>
      </w:r>
    </w:p>
    <w:p w14:paraId="5EEB4E5A" w14:textId="77777777" w:rsidR="000561AE" w:rsidRPr="009302D6" w:rsidRDefault="000561AE">
      <w:pPr>
        <w:spacing w:line="283" w:lineRule="exact"/>
        <w:rPr>
          <w:rFonts w:ascii="Times New Roman" w:eastAsia="Times New Roman" w:hAnsi="Times New Roman" w:cs="Times New Roman"/>
        </w:rPr>
      </w:pPr>
    </w:p>
    <w:p w14:paraId="0429AB6A" w14:textId="77777777" w:rsidR="000561AE" w:rsidRPr="009302D6" w:rsidRDefault="000561AE" w:rsidP="000561AE">
      <w:pPr>
        <w:numPr>
          <w:ilvl w:val="0"/>
          <w:numId w:val="54"/>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TIME FOR COMPLETION</w:t>
      </w:r>
    </w:p>
    <w:p w14:paraId="4DA1B761" w14:textId="77777777" w:rsidR="000561AE" w:rsidRPr="009302D6" w:rsidRDefault="000561AE">
      <w:pPr>
        <w:spacing w:line="271" w:lineRule="exact"/>
        <w:rPr>
          <w:rFonts w:ascii="Times New Roman" w:eastAsia="Times New Roman" w:hAnsi="Times New Roman" w:cs="Times New Roman"/>
        </w:rPr>
      </w:pPr>
    </w:p>
    <w:p w14:paraId="5004F514"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7.1</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Execution of the Works</w:t>
      </w:r>
    </w:p>
    <w:p w14:paraId="693AEF3B" w14:textId="77777777" w:rsidR="000561AE" w:rsidRPr="009302D6" w:rsidRDefault="000561AE">
      <w:pPr>
        <w:spacing w:line="288" w:lineRule="exact"/>
        <w:rPr>
          <w:rFonts w:ascii="Times New Roman" w:eastAsia="Times New Roman" w:hAnsi="Times New Roman" w:cs="Times New Roman"/>
        </w:rPr>
      </w:pPr>
    </w:p>
    <w:p w14:paraId="14F8AB03" w14:textId="77777777" w:rsidR="000561AE" w:rsidRPr="009302D6" w:rsidRDefault="000561AE">
      <w:pPr>
        <w:spacing w:line="236"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commence the Works on the Commencement Date and shall proceed expeditiously and without delay and shall complete the Works, subject to Sub-Clause 7.3 below, within the Time for Completion.</w:t>
      </w:r>
    </w:p>
    <w:p w14:paraId="22C5603E" w14:textId="77777777" w:rsidR="000561AE" w:rsidRPr="009302D6" w:rsidRDefault="000561AE">
      <w:pPr>
        <w:spacing w:line="278" w:lineRule="exact"/>
        <w:rPr>
          <w:rFonts w:ascii="Times New Roman" w:eastAsia="Times New Roman" w:hAnsi="Times New Roman" w:cs="Times New Roman"/>
        </w:rPr>
      </w:pPr>
    </w:p>
    <w:p w14:paraId="0909EF50" w14:textId="77777777"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7.2</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Program</w:t>
      </w:r>
    </w:p>
    <w:p w14:paraId="5D2E79CC" w14:textId="77777777" w:rsidR="000561AE" w:rsidRPr="009302D6" w:rsidRDefault="000561AE">
      <w:pPr>
        <w:spacing w:line="288" w:lineRule="exact"/>
        <w:rPr>
          <w:rFonts w:ascii="Times New Roman" w:eastAsia="Times New Roman" w:hAnsi="Times New Roman" w:cs="Times New Roman"/>
        </w:rPr>
      </w:pPr>
    </w:p>
    <w:p w14:paraId="5B03679E" w14:textId="77777777" w:rsidR="000561AE" w:rsidRPr="009302D6" w:rsidRDefault="000561AE">
      <w:pPr>
        <w:spacing w:line="236"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Within the time stated in the Contract Data, the Contractor shall submit to the Engineer/Procuring Entity a program for the Works in the form stated in the Contract Data.</w:t>
      </w:r>
    </w:p>
    <w:p w14:paraId="2CAAF071" w14:textId="77777777" w:rsidR="000561AE" w:rsidRPr="009302D6" w:rsidRDefault="000561AE">
      <w:pPr>
        <w:spacing w:line="278" w:lineRule="exact"/>
        <w:rPr>
          <w:rFonts w:ascii="Times New Roman" w:eastAsia="Times New Roman" w:hAnsi="Times New Roman" w:cs="Times New Roman"/>
        </w:rPr>
      </w:pPr>
    </w:p>
    <w:p w14:paraId="34D6E2F0"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7.3</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Extension of Time</w:t>
      </w:r>
    </w:p>
    <w:p w14:paraId="32CCDA65" w14:textId="77777777" w:rsidR="000561AE" w:rsidRPr="009302D6" w:rsidRDefault="000561AE">
      <w:pPr>
        <w:spacing w:line="288" w:lineRule="exact"/>
        <w:rPr>
          <w:rFonts w:ascii="Times New Roman" w:eastAsia="Times New Roman" w:hAnsi="Times New Roman" w:cs="Times New Roman"/>
        </w:rPr>
      </w:pPr>
    </w:p>
    <w:p w14:paraId="77E319EC" w14:textId="77777777" w:rsidR="000561AE" w:rsidRPr="009302D6" w:rsidRDefault="000561AE">
      <w:pPr>
        <w:spacing w:line="238"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w:t>
      </w:r>
      <w:r w:rsidR="00FA24E5" w:rsidRPr="009302D6">
        <w:rPr>
          <w:rFonts w:ascii="Times New Roman" w:eastAsia="Times New Roman" w:hAnsi="Times New Roman" w:cs="Times New Roman"/>
          <w:sz w:val="24"/>
        </w:rPr>
        <w:t>such</w:t>
      </w:r>
      <w:r w:rsidRPr="009302D6">
        <w:rPr>
          <w:rFonts w:ascii="Times New Roman" w:eastAsia="Times New Roman" w:hAnsi="Times New Roman" w:cs="Times New Roman"/>
          <w:sz w:val="24"/>
        </w:rPr>
        <w:t xml:space="preserve"> determination by the Procuring Entity/Engineer within such period as may be prescribed by the Procuring Entity/Engineer for the same; and the Procuring Entity shall extend the Time for Completion as determined.</w:t>
      </w:r>
    </w:p>
    <w:p w14:paraId="5E666CA4" w14:textId="77777777" w:rsidR="00FA24E5" w:rsidRPr="009302D6" w:rsidRDefault="00FA24E5">
      <w:pPr>
        <w:spacing w:line="238" w:lineRule="auto"/>
        <w:ind w:left="1080"/>
        <w:jc w:val="both"/>
        <w:rPr>
          <w:rFonts w:ascii="Times New Roman" w:eastAsia="Times New Roman" w:hAnsi="Times New Roman" w:cs="Times New Roman"/>
          <w:sz w:val="24"/>
        </w:rPr>
      </w:pPr>
    </w:p>
    <w:p w14:paraId="1A62BDCD"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7.4</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Late Completion</w:t>
      </w:r>
    </w:p>
    <w:p w14:paraId="59181C5D" w14:textId="77777777" w:rsidR="000561AE" w:rsidRPr="009302D6" w:rsidRDefault="000561AE">
      <w:pPr>
        <w:spacing w:line="288" w:lineRule="exact"/>
        <w:rPr>
          <w:rFonts w:ascii="Times New Roman" w:eastAsia="Times New Roman" w:hAnsi="Times New Roman" w:cs="Times New Roman"/>
        </w:rPr>
      </w:pPr>
    </w:p>
    <w:p w14:paraId="0D051326" w14:textId="77777777" w:rsidR="000561AE" w:rsidRPr="009302D6" w:rsidRDefault="000561AE">
      <w:pPr>
        <w:spacing w:line="237"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If the Contractor fails to complete the Works within the Time for Completion, the Contractor’s only liability to the Procuring Entity for such failure shall be to pay the amount stated in the Contract Data for each day for which he fails to complete the Works.</w:t>
      </w:r>
    </w:p>
    <w:p w14:paraId="16BC59D8" w14:textId="77777777" w:rsidR="000561AE" w:rsidRPr="009302D6" w:rsidRDefault="000561AE">
      <w:pPr>
        <w:spacing w:line="278" w:lineRule="exact"/>
        <w:rPr>
          <w:rFonts w:ascii="Times New Roman" w:eastAsia="Times New Roman" w:hAnsi="Times New Roman" w:cs="Times New Roman"/>
        </w:rPr>
      </w:pPr>
    </w:p>
    <w:p w14:paraId="52CF806B" w14:textId="77777777" w:rsidR="000561AE" w:rsidRPr="009302D6" w:rsidRDefault="000561AE" w:rsidP="000561AE">
      <w:pPr>
        <w:numPr>
          <w:ilvl w:val="0"/>
          <w:numId w:val="55"/>
        </w:numPr>
        <w:tabs>
          <w:tab w:val="left" w:pos="1080"/>
        </w:tabs>
        <w:spacing w:line="0" w:lineRule="atLeast"/>
        <w:ind w:left="1080" w:hanging="1080"/>
        <w:rPr>
          <w:rFonts w:ascii="Times New Roman" w:eastAsia="Times New Roman" w:hAnsi="Times New Roman" w:cs="Times New Roman"/>
          <w:sz w:val="24"/>
        </w:rPr>
      </w:pPr>
      <w:r w:rsidRPr="009302D6">
        <w:rPr>
          <w:rFonts w:ascii="Times New Roman" w:eastAsia="Times New Roman" w:hAnsi="Times New Roman" w:cs="Times New Roman"/>
          <w:b/>
          <w:sz w:val="24"/>
        </w:rPr>
        <w:t>TAKING-OVER</w:t>
      </w:r>
    </w:p>
    <w:p w14:paraId="7D7E779D" w14:textId="77777777"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8.1</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Completion</w:t>
      </w:r>
    </w:p>
    <w:p w14:paraId="77BFADB4" w14:textId="77777777" w:rsidR="000561AE" w:rsidRPr="009302D6" w:rsidRDefault="000561AE">
      <w:pPr>
        <w:spacing w:line="289" w:lineRule="exact"/>
        <w:rPr>
          <w:rFonts w:ascii="Times New Roman" w:eastAsia="Times New Roman" w:hAnsi="Times New Roman" w:cs="Times New Roman"/>
        </w:rPr>
      </w:pPr>
    </w:p>
    <w:p w14:paraId="0F77D358" w14:textId="77777777" w:rsidR="000561AE" w:rsidRPr="009302D6" w:rsidRDefault="000561AE">
      <w:pPr>
        <w:spacing w:line="234"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Contractor may notify the Engineer/Procuring Entity when he considers that the Works are complete.</w:t>
      </w:r>
    </w:p>
    <w:p w14:paraId="02F3A1AD" w14:textId="77777777" w:rsidR="000561AE" w:rsidRPr="009302D6" w:rsidRDefault="000561AE">
      <w:pPr>
        <w:spacing w:line="278" w:lineRule="exact"/>
        <w:rPr>
          <w:rFonts w:ascii="Times New Roman" w:eastAsia="Times New Roman" w:hAnsi="Times New Roman" w:cs="Times New Roman"/>
        </w:rPr>
      </w:pPr>
    </w:p>
    <w:p w14:paraId="578E20FE"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8.2</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Taking-Over Notice</w:t>
      </w:r>
    </w:p>
    <w:p w14:paraId="0294A47E" w14:textId="77777777" w:rsidR="000561AE" w:rsidRPr="009302D6" w:rsidRDefault="000561AE">
      <w:pPr>
        <w:spacing w:line="288" w:lineRule="exact"/>
        <w:rPr>
          <w:rFonts w:ascii="Times New Roman" w:eastAsia="Times New Roman" w:hAnsi="Times New Roman" w:cs="Times New Roman"/>
        </w:rPr>
      </w:pPr>
    </w:p>
    <w:p w14:paraId="1B7735B1" w14:textId="77777777" w:rsidR="000561AE" w:rsidRPr="009302D6" w:rsidRDefault="000561AE">
      <w:pPr>
        <w:spacing w:line="250" w:lineRule="auto"/>
        <w:ind w:left="1080" w:right="20"/>
        <w:jc w:val="both"/>
        <w:rPr>
          <w:rFonts w:ascii="Times New Roman" w:eastAsia="Times New Roman" w:hAnsi="Times New Roman" w:cs="Times New Roman"/>
          <w:sz w:val="23"/>
        </w:rPr>
      </w:pPr>
      <w:r w:rsidRPr="009302D6">
        <w:rPr>
          <w:rFonts w:ascii="Times New Roman" w:eastAsia="Times New Roman" w:hAnsi="Times New Roman" w:cs="Times New Roman"/>
          <w:sz w:val="23"/>
        </w:rPr>
        <w:t>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Certificate</w:t>
      </w:r>
    </w:p>
    <w:p w14:paraId="47537875" w14:textId="77777777" w:rsidR="000561AE" w:rsidRPr="009302D6" w:rsidRDefault="000561AE">
      <w:pPr>
        <w:spacing w:line="200" w:lineRule="exact"/>
        <w:rPr>
          <w:rFonts w:ascii="Times New Roman" w:eastAsia="Times New Roman" w:hAnsi="Times New Roman" w:cs="Times New Roman"/>
        </w:rPr>
      </w:pPr>
    </w:p>
    <w:p w14:paraId="6840F0FA" w14:textId="77777777" w:rsidR="000561AE" w:rsidRPr="009302D6" w:rsidRDefault="000561AE">
      <w:pPr>
        <w:spacing w:line="2" w:lineRule="exact"/>
        <w:rPr>
          <w:rFonts w:ascii="Times New Roman" w:eastAsia="Times New Roman" w:hAnsi="Times New Roman" w:cs="Times New Roman"/>
        </w:rPr>
      </w:pPr>
      <w:bookmarkStart w:id="44" w:name="page53"/>
      <w:bookmarkEnd w:id="44"/>
    </w:p>
    <w:p w14:paraId="1E6983CF" w14:textId="77777777" w:rsidR="000561AE" w:rsidRPr="009302D6" w:rsidRDefault="000561AE">
      <w:pPr>
        <w:spacing w:line="236"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of Completion as aforesaid, the Procuring Entity/Engineer may identify any outstanding items of work which the Contractor shall undertake during the Maintenances Period.</w:t>
      </w:r>
    </w:p>
    <w:p w14:paraId="50F25FA2" w14:textId="77777777" w:rsidR="000561AE" w:rsidRPr="009302D6" w:rsidRDefault="000561AE">
      <w:pPr>
        <w:spacing w:line="283" w:lineRule="exact"/>
        <w:rPr>
          <w:rFonts w:ascii="Times New Roman" w:eastAsia="Times New Roman" w:hAnsi="Times New Roman" w:cs="Times New Roman"/>
        </w:rPr>
      </w:pPr>
    </w:p>
    <w:p w14:paraId="7D4BB5F8" w14:textId="77777777" w:rsidR="000561AE" w:rsidRPr="009302D6" w:rsidRDefault="000561AE" w:rsidP="000561AE">
      <w:pPr>
        <w:numPr>
          <w:ilvl w:val="0"/>
          <w:numId w:val="56"/>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REMEDYING DEFECTS</w:t>
      </w:r>
    </w:p>
    <w:p w14:paraId="5C90EF6A"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9.1</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Remedying Defects</w:t>
      </w:r>
    </w:p>
    <w:p w14:paraId="3F3DAD52" w14:textId="77777777" w:rsidR="000561AE" w:rsidRPr="009302D6" w:rsidRDefault="000561AE">
      <w:pPr>
        <w:spacing w:line="288" w:lineRule="exact"/>
        <w:rPr>
          <w:rFonts w:ascii="Times New Roman" w:eastAsia="Times New Roman" w:hAnsi="Times New Roman" w:cs="Times New Roman"/>
        </w:rPr>
      </w:pPr>
    </w:p>
    <w:p w14:paraId="3C2EE746" w14:textId="77777777" w:rsidR="000561AE" w:rsidRPr="009302D6" w:rsidRDefault="000561AE">
      <w:pPr>
        <w:spacing w:line="238"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Contractor shall for a period </w:t>
      </w:r>
      <w:r w:rsidR="004D5F17" w:rsidRPr="009302D6">
        <w:rPr>
          <w:rFonts w:ascii="Times New Roman" w:eastAsia="Times New Roman" w:hAnsi="Times New Roman" w:cs="Times New Roman"/>
          <w:sz w:val="24"/>
        </w:rPr>
        <w:t>of 120</w:t>
      </w:r>
      <w:r w:rsidR="005A4629" w:rsidRPr="009302D6">
        <w:rPr>
          <w:rFonts w:ascii="Times New Roman" w:eastAsia="Times New Roman" w:hAnsi="Times New Roman" w:cs="Times New Roman"/>
          <w:sz w:val="24"/>
        </w:rPr>
        <w:t xml:space="preserve"> days </w:t>
      </w:r>
      <w:r w:rsidR="0066520D" w:rsidRPr="009302D6">
        <w:rPr>
          <w:rFonts w:ascii="Times New Roman" w:eastAsia="Times New Roman" w:hAnsi="Times New Roman" w:cs="Times New Roman"/>
          <w:sz w:val="24"/>
        </w:rPr>
        <w:t xml:space="preserve">from the date if issue of the </w:t>
      </w:r>
      <w:r w:rsidRPr="009302D6">
        <w:rPr>
          <w:rFonts w:ascii="Times New Roman" w:eastAsia="Times New Roman" w:hAnsi="Times New Roman" w:cs="Times New Roman"/>
          <w:sz w:val="24"/>
        </w:rPr>
        <w:t xml:space="preserve">Certificate of Completion </w:t>
      </w:r>
      <w:proofErr w:type="gramStart"/>
      <w:r w:rsidRPr="009302D6">
        <w:rPr>
          <w:rFonts w:ascii="Times New Roman" w:eastAsia="Times New Roman" w:hAnsi="Times New Roman" w:cs="Times New Roman"/>
          <w:sz w:val="24"/>
        </w:rPr>
        <w:t>carry</w:t>
      </w:r>
      <w:proofErr w:type="gramEnd"/>
      <w:r w:rsidRPr="009302D6">
        <w:rPr>
          <w:rFonts w:ascii="Times New Roman" w:eastAsia="Times New Roman" w:hAnsi="Times New Roman" w:cs="Times New Roman"/>
          <w:sz w:val="24"/>
        </w:rPr>
        <w:t xml:space="preserve">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14:paraId="6E6B4304" w14:textId="77777777" w:rsidR="000561AE" w:rsidRPr="009302D6" w:rsidRDefault="000561AE">
      <w:pPr>
        <w:spacing w:line="298" w:lineRule="exact"/>
        <w:rPr>
          <w:rFonts w:ascii="Times New Roman" w:eastAsia="Times New Roman" w:hAnsi="Times New Roman" w:cs="Times New Roman"/>
        </w:rPr>
      </w:pPr>
    </w:p>
    <w:p w14:paraId="23F6E172" w14:textId="77777777" w:rsidR="000561AE" w:rsidRPr="009302D6" w:rsidRDefault="000561AE">
      <w:pPr>
        <w:spacing w:line="237"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Failure to remedy any such defects or complete outstanding work within a reasonable time shall entitle the Procuring Entity to carry out all necessary works at the Contractor’s cost. However, the cost of remedying defects not attributable to the Contractor shall be valued as a Variation.</w:t>
      </w:r>
    </w:p>
    <w:p w14:paraId="5133A8F5" w14:textId="77777777" w:rsidR="000561AE" w:rsidRPr="009302D6" w:rsidRDefault="000561AE">
      <w:pPr>
        <w:spacing w:line="278" w:lineRule="exact"/>
        <w:rPr>
          <w:rFonts w:ascii="Times New Roman" w:eastAsia="Times New Roman" w:hAnsi="Times New Roman" w:cs="Times New Roman"/>
        </w:rPr>
      </w:pPr>
    </w:p>
    <w:p w14:paraId="45E590FA" w14:textId="77777777"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9.2</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Uncovering and Testing</w:t>
      </w:r>
    </w:p>
    <w:p w14:paraId="12F795B9" w14:textId="77777777" w:rsidR="000561AE" w:rsidRPr="009302D6" w:rsidRDefault="000561AE">
      <w:pPr>
        <w:spacing w:line="288" w:lineRule="exact"/>
        <w:rPr>
          <w:rFonts w:ascii="Times New Roman" w:eastAsia="Times New Roman" w:hAnsi="Times New Roman" w:cs="Times New Roman"/>
        </w:rPr>
      </w:pPr>
    </w:p>
    <w:p w14:paraId="3F3797F3" w14:textId="77777777" w:rsidR="000561AE" w:rsidRPr="009302D6" w:rsidRDefault="000561AE">
      <w:pPr>
        <w:spacing w:line="237"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14:paraId="52CD1287" w14:textId="77777777" w:rsidR="000561AE" w:rsidRPr="009302D6" w:rsidRDefault="000561AE">
      <w:pPr>
        <w:spacing w:line="286" w:lineRule="exact"/>
        <w:rPr>
          <w:rFonts w:ascii="Times New Roman" w:eastAsia="Times New Roman" w:hAnsi="Times New Roman" w:cs="Times New Roman"/>
        </w:rPr>
      </w:pPr>
    </w:p>
    <w:p w14:paraId="204CA94D" w14:textId="77777777" w:rsidR="000561AE" w:rsidRPr="009302D6" w:rsidRDefault="000561AE" w:rsidP="000561AE">
      <w:pPr>
        <w:numPr>
          <w:ilvl w:val="0"/>
          <w:numId w:val="57"/>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VARIATIONS AND CLAIMS</w:t>
      </w:r>
    </w:p>
    <w:p w14:paraId="3807A3CC" w14:textId="77777777" w:rsidR="000561AE" w:rsidRPr="009302D6" w:rsidRDefault="000561AE">
      <w:pPr>
        <w:spacing w:line="271" w:lineRule="exact"/>
        <w:rPr>
          <w:rFonts w:ascii="Times New Roman" w:eastAsia="Times New Roman" w:hAnsi="Times New Roman" w:cs="Times New Roman"/>
        </w:rPr>
      </w:pPr>
    </w:p>
    <w:p w14:paraId="1823A520" w14:textId="77777777"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10.1</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Right to Vary</w:t>
      </w:r>
    </w:p>
    <w:p w14:paraId="2A827233" w14:textId="77777777" w:rsidR="000561AE" w:rsidRPr="009302D6" w:rsidRDefault="000561AE">
      <w:pPr>
        <w:spacing w:line="288" w:lineRule="exact"/>
        <w:rPr>
          <w:rFonts w:ascii="Times New Roman" w:eastAsia="Times New Roman" w:hAnsi="Times New Roman" w:cs="Times New Roman"/>
        </w:rPr>
      </w:pPr>
    </w:p>
    <w:p w14:paraId="6963E37E" w14:textId="77777777" w:rsidR="000561AE" w:rsidRPr="009302D6" w:rsidRDefault="000561AE">
      <w:pPr>
        <w:spacing w:line="238"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Procuring Entity</w:t>
      </w:r>
      <w:r w:rsidRPr="009302D6">
        <w:rPr>
          <w:rFonts w:ascii="Times New Roman" w:eastAsia="Times New Roman" w:hAnsi="Times New Roman" w:cs="Times New Roman"/>
          <w:b/>
          <w:sz w:val="24"/>
        </w:rPr>
        <w:t>/</w:t>
      </w:r>
      <w:r w:rsidRPr="009302D6">
        <w:rPr>
          <w:rFonts w:ascii="Times New Roman" w:eastAsia="Times New Roman" w:hAnsi="Times New Roman" w:cs="Times New Roman"/>
          <w:sz w:val="24"/>
        </w:rPr>
        <w:t>Engineer may issue Variation Order(s) in writing. where for any reason it has not been possible for the Procuring Entity/Engineer to issue such Variations Order(s), the Contractor may confirm any verbal orders given by the Procuring Entity/Engineer in writing and if the same are not refuted/denied by the Procuring Entity/Engineer within seven (7) days of the receipt of such confirmation the same shall be deemed to be a Variation Orders for the purposes of this Sub-Clause.</w:t>
      </w:r>
    </w:p>
    <w:p w14:paraId="381B583A" w14:textId="77777777" w:rsidR="000561AE" w:rsidRPr="009302D6" w:rsidRDefault="000561AE">
      <w:pPr>
        <w:spacing w:line="281" w:lineRule="exact"/>
        <w:rPr>
          <w:rFonts w:ascii="Times New Roman" w:eastAsia="Times New Roman" w:hAnsi="Times New Roman" w:cs="Times New Roman"/>
        </w:rPr>
      </w:pPr>
    </w:p>
    <w:p w14:paraId="0C1481CA" w14:textId="77777777"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10.2</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Valuation of Variations</w:t>
      </w:r>
    </w:p>
    <w:p w14:paraId="09C3D843" w14:textId="77777777" w:rsidR="000561AE" w:rsidRPr="009302D6" w:rsidRDefault="000561AE">
      <w:pPr>
        <w:spacing w:line="276" w:lineRule="exact"/>
        <w:rPr>
          <w:rFonts w:ascii="Times New Roman" w:eastAsia="Times New Roman" w:hAnsi="Times New Roman" w:cs="Times New Roman"/>
        </w:rPr>
      </w:pPr>
    </w:p>
    <w:p w14:paraId="394C2675" w14:textId="77777777" w:rsidR="000561AE" w:rsidRPr="009302D6" w:rsidRDefault="000561AE">
      <w:pPr>
        <w:spacing w:line="0" w:lineRule="atLeast"/>
        <w:ind w:left="1080"/>
        <w:rPr>
          <w:rFonts w:ascii="Times New Roman" w:eastAsia="Times New Roman" w:hAnsi="Times New Roman" w:cs="Times New Roman"/>
          <w:sz w:val="24"/>
        </w:rPr>
      </w:pPr>
      <w:r w:rsidRPr="009302D6">
        <w:rPr>
          <w:rFonts w:ascii="Times New Roman" w:eastAsia="Times New Roman" w:hAnsi="Times New Roman" w:cs="Times New Roman"/>
          <w:sz w:val="24"/>
        </w:rPr>
        <w:t>Variations shall be valued as follows:</w:t>
      </w:r>
    </w:p>
    <w:p w14:paraId="396C1F1C" w14:textId="77777777" w:rsidR="000561AE" w:rsidRPr="009302D6" w:rsidRDefault="000561AE">
      <w:pPr>
        <w:spacing w:line="276" w:lineRule="exact"/>
        <w:rPr>
          <w:rFonts w:ascii="Times New Roman" w:eastAsia="Times New Roman" w:hAnsi="Times New Roman" w:cs="Times New Roman"/>
        </w:rPr>
      </w:pPr>
    </w:p>
    <w:p w14:paraId="03F24F64" w14:textId="77777777" w:rsidR="000561AE" w:rsidRPr="009302D6" w:rsidRDefault="000561AE" w:rsidP="000561AE">
      <w:pPr>
        <w:numPr>
          <w:ilvl w:val="0"/>
          <w:numId w:val="58"/>
        </w:numPr>
        <w:tabs>
          <w:tab w:val="left" w:pos="1980"/>
        </w:tabs>
        <w:spacing w:line="0" w:lineRule="atLeast"/>
        <w:ind w:left="1980" w:hanging="900"/>
        <w:rPr>
          <w:rFonts w:ascii="Times New Roman" w:eastAsia="Times New Roman" w:hAnsi="Times New Roman" w:cs="Times New Roman"/>
          <w:sz w:val="24"/>
        </w:rPr>
      </w:pPr>
      <w:r w:rsidRPr="009302D6">
        <w:rPr>
          <w:rFonts w:ascii="Times New Roman" w:eastAsia="Times New Roman" w:hAnsi="Times New Roman" w:cs="Times New Roman"/>
          <w:sz w:val="24"/>
        </w:rPr>
        <w:t>at a lump sum price agreed between the Parties, or</w:t>
      </w:r>
    </w:p>
    <w:p w14:paraId="01DC571F" w14:textId="77777777" w:rsidR="000561AE" w:rsidRPr="009302D6" w:rsidRDefault="000561AE">
      <w:pPr>
        <w:spacing w:line="275" w:lineRule="exact"/>
        <w:rPr>
          <w:rFonts w:ascii="Times New Roman" w:eastAsia="Times New Roman" w:hAnsi="Times New Roman" w:cs="Times New Roman"/>
          <w:sz w:val="24"/>
        </w:rPr>
      </w:pPr>
    </w:p>
    <w:p w14:paraId="7D06DEAE" w14:textId="77777777" w:rsidR="000561AE" w:rsidRPr="009302D6" w:rsidRDefault="000561AE" w:rsidP="000561AE">
      <w:pPr>
        <w:numPr>
          <w:ilvl w:val="0"/>
          <w:numId w:val="58"/>
        </w:numPr>
        <w:tabs>
          <w:tab w:val="left" w:pos="1980"/>
        </w:tabs>
        <w:spacing w:line="0" w:lineRule="atLeast"/>
        <w:ind w:left="1980" w:hanging="900"/>
        <w:rPr>
          <w:rFonts w:ascii="Times New Roman" w:eastAsia="Times New Roman" w:hAnsi="Times New Roman" w:cs="Times New Roman"/>
          <w:sz w:val="24"/>
        </w:rPr>
      </w:pPr>
      <w:r w:rsidRPr="009302D6">
        <w:rPr>
          <w:rFonts w:ascii="Times New Roman" w:eastAsia="Times New Roman" w:hAnsi="Times New Roman" w:cs="Times New Roman"/>
          <w:sz w:val="24"/>
        </w:rPr>
        <w:t>where appropriate, at rates in the Contract, or</w:t>
      </w:r>
    </w:p>
    <w:p w14:paraId="0B99AFAE" w14:textId="77777777" w:rsidR="000561AE" w:rsidRPr="009302D6" w:rsidRDefault="000561AE">
      <w:pPr>
        <w:spacing w:line="200" w:lineRule="exact"/>
        <w:rPr>
          <w:rFonts w:ascii="Times New Roman" w:eastAsia="Times New Roman" w:hAnsi="Times New Roman" w:cs="Times New Roman"/>
        </w:rPr>
      </w:pPr>
    </w:p>
    <w:p w14:paraId="21F550FF" w14:textId="77777777" w:rsidR="000561AE" w:rsidRPr="009302D6" w:rsidRDefault="000561AE" w:rsidP="000561AE">
      <w:pPr>
        <w:numPr>
          <w:ilvl w:val="0"/>
          <w:numId w:val="59"/>
        </w:numPr>
        <w:tabs>
          <w:tab w:val="left" w:pos="1980"/>
        </w:tabs>
        <w:spacing w:line="234" w:lineRule="auto"/>
        <w:ind w:left="1980" w:right="20" w:hanging="900"/>
        <w:rPr>
          <w:rFonts w:ascii="Times New Roman" w:eastAsia="Times New Roman" w:hAnsi="Times New Roman" w:cs="Times New Roman"/>
          <w:sz w:val="24"/>
        </w:rPr>
      </w:pPr>
      <w:bookmarkStart w:id="45" w:name="page54"/>
      <w:bookmarkEnd w:id="45"/>
      <w:r w:rsidRPr="009302D6">
        <w:rPr>
          <w:rFonts w:ascii="Times New Roman" w:eastAsia="Times New Roman" w:hAnsi="Times New Roman" w:cs="Times New Roman"/>
          <w:sz w:val="24"/>
        </w:rPr>
        <w:t>in the absence of appropriate rates, the rates in the Contract shall be used as the basis for valuation, or failing which</w:t>
      </w:r>
    </w:p>
    <w:p w14:paraId="5B31159C" w14:textId="77777777" w:rsidR="000561AE" w:rsidRPr="009302D6" w:rsidRDefault="000561AE">
      <w:pPr>
        <w:spacing w:line="289" w:lineRule="exact"/>
        <w:rPr>
          <w:rFonts w:ascii="Times New Roman" w:eastAsia="Times New Roman" w:hAnsi="Times New Roman" w:cs="Times New Roman"/>
          <w:sz w:val="24"/>
        </w:rPr>
      </w:pPr>
    </w:p>
    <w:p w14:paraId="0516ECC0" w14:textId="77777777" w:rsidR="000561AE" w:rsidRPr="009302D6" w:rsidRDefault="000561AE" w:rsidP="000561AE">
      <w:pPr>
        <w:numPr>
          <w:ilvl w:val="0"/>
          <w:numId w:val="59"/>
        </w:numPr>
        <w:tabs>
          <w:tab w:val="left" w:pos="1980"/>
        </w:tabs>
        <w:spacing w:line="234" w:lineRule="auto"/>
        <w:ind w:left="1980" w:right="20" w:hanging="900"/>
        <w:rPr>
          <w:rFonts w:ascii="Times New Roman" w:eastAsia="Times New Roman" w:hAnsi="Times New Roman" w:cs="Times New Roman"/>
          <w:sz w:val="24"/>
        </w:rPr>
      </w:pPr>
      <w:r w:rsidRPr="009302D6">
        <w:rPr>
          <w:rFonts w:ascii="Times New Roman" w:eastAsia="Times New Roman" w:hAnsi="Times New Roman" w:cs="Times New Roman"/>
          <w:sz w:val="24"/>
        </w:rPr>
        <w:t>at appropriate new rates, as may be agreed or which the Engineer/Procuring Entity considers appropriate, or</w:t>
      </w:r>
    </w:p>
    <w:p w14:paraId="5B852484" w14:textId="77777777" w:rsidR="000561AE" w:rsidRPr="009302D6" w:rsidRDefault="000561AE">
      <w:pPr>
        <w:spacing w:line="289" w:lineRule="exact"/>
        <w:rPr>
          <w:rFonts w:ascii="Times New Roman" w:eastAsia="Times New Roman" w:hAnsi="Times New Roman" w:cs="Times New Roman"/>
          <w:sz w:val="24"/>
        </w:rPr>
      </w:pPr>
    </w:p>
    <w:p w14:paraId="1DD6C096" w14:textId="77777777" w:rsidR="000561AE" w:rsidRPr="009302D6" w:rsidRDefault="000561AE" w:rsidP="000561AE">
      <w:pPr>
        <w:numPr>
          <w:ilvl w:val="0"/>
          <w:numId w:val="59"/>
        </w:numPr>
        <w:tabs>
          <w:tab w:val="left" w:pos="1980"/>
        </w:tabs>
        <w:spacing w:line="236" w:lineRule="auto"/>
        <w:ind w:left="1980" w:right="20" w:hanging="90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if the Engineer/Procuring Entity so instructs, at day work rates set out in the Contract Data for which the Contractor shall keep records of hours of </w:t>
      </w:r>
      <w:proofErr w:type="spellStart"/>
      <w:r w:rsidRPr="009302D6">
        <w:rPr>
          <w:rFonts w:ascii="Times New Roman" w:eastAsia="Times New Roman" w:hAnsi="Times New Roman" w:cs="Times New Roman"/>
          <w:sz w:val="24"/>
        </w:rPr>
        <w:t>labour</w:t>
      </w:r>
      <w:proofErr w:type="spellEnd"/>
      <w:r w:rsidRPr="009302D6">
        <w:rPr>
          <w:rFonts w:ascii="Times New Roman" w:eastAsia="Times New Roman" w:hAnsi="Times New Roman" w:cs="Times New Roman"/>
          <w:sz w:val="24"/>
        </w:rPr>
        <w:t xml:space="preserve"> and Contractor’s Equipment, and of Materials, used.</w:t>
      </w:r>
    </w:p>
    <w:p w14:paraId="52A6EBCB" w14:textId="77777777" w:rsidR="000561AE" w:rsidRPr="009302D6" w:rsidRDefault="000561AE">
      <w:pPr>
        <w:spacing w:line="278" w:lineRule="exact"/>
        <w:rPr>
          <w:rFonts w:ascii="Times New Roman" w:eastAsia="Times New Roman" w:hAnsi="Times New Roman" w:cs="Times New Roman"/>
        </w:rPr>
      </w:pPr>
    </w:p>
    <w:p w14:paraId="68B0B884" w14:textId="77777777"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10.3</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Early Warning</w:t>
      </w:r>
    </w:p>
    <w:p w14:paraId="5EA37DC3" w14:textId="77777777" w:rsidR="000561AE" w:rsidRPr="009302D6" w:rsidRDefault="000561AE">
      <w:pPr>
        <w:spacing w:line="288" w:lineRule="exact"/>
        <w:rPr>
          <w:rFonts w:ascii="Times New Roman" w:eastAsia="Times New Roman" w:hAnsi="Times New Roman" w:cs="Times New Roman"/>
        </w:rPr>
      </w:pPr>
    </w:p>
    <w:p w14:paraId="411C8B90" w14:textId="77777777" w:rsidR="000561AE" w:rsidRPr="009302D6" w:rsidRDefault="000561AE">
      <w:pPr>
        <w:spacing w:line="236"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notify the Engineer/Procuring Entity in writing as soon as he is aware of any circumstance which may delay or disrupt the Works, or which may give rise to a claim for additional payment.</w:t>
      </w:r>
    </w:p>
    <w:p w14:paraId="7F22F876" w14:textId="77777777" w:rsidR="000561AE" w:rsidRPr="009302D6" w:rsidRDefault="000561AE">
      <w:pPr>
        <w:spacing w:line="290" w:lineRule="exact"/>
        <w:rPr>
          <w:rFonts w:ascii="Times New Roman" w:eastAsia="Times New Roman" w:hAnsi="Times New Roman" w:cs="Times New Roman"/>
        </w:rPr>
      </w:pPr>
    </w:p>
    <w:p w14:paraId="7BA2CF4F" w14:textId="77777777" w:rsidR="000561AE" w:rsidRPr="009302D6" w:rsidRDefault="000561AE">
      <w:pPr>
        <w:spacing w:line="237"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14:paraId="2FF80110" w14:textId="77777777" w:rsidR="000561AE" w:rsidRPr="009302D6" w:rsidRDefault="000561AE">
      <w:pPr>
        <w:spacing w:line="281" w:lineRule="exact"/>
        <w:rPr>
          <w:rFonts w:ascii="Times New Roman" w:eastAsia="Times New Roman" w:hAnsi="Times New Roman" w:cs="Times New Roman"/>
        </w:rPr>
      </w:pPr>
    </w:p>
    <w:p w14:paraId="584D83ED" w14:textId="77777777"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10.4.</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Valuation of Claims</w:t>
      </w:r>
    </w:p>
    <w:p w14:paraId="30CAEF05" w14:textId="77777777" w:rsidR="000561AE" w:rsidRPr="009302D6" w:rsidRDefault="000561AE">
      <w:pPr>
        <w:spacing w:line="288" w:lineRule="exact"/>
        <w:rPr>
          <w:rFonts w:ascii="Times New Roman" w:eastAsia="Times New Roman" w:hAnsi="Times New Roman" w:cs="Times New Roman"/>
        </w:rPr>
      </w:pPr>
    </w:p>
    <w:p w14:paraId="74405713" w14:textId="77777777" w:rsidR="000561AE" w:rsidRPr="009302D6" w:rsidRDefault="000561AE">
      <w:pPr>
        <w:spacing w:line="237"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14:paraId="63595FF2" w14:textId="77777777" w:rsidR="000561AE" w:rsidRPr="009302D6" w:rsidRDefault="000561AE">
      <w:pPr>
        <w:spacing w:line="282" w:lineRule="exact"/>
        <w:rPr>
          <w:rFonts w:ascii="Times New Roman" w:eastAsia="Times New Roman" w:hAnsi="Times New Roman" w:cs="Times New Roman"/>
        </w:rPr>
      </w:pPr>
    </w:p>
    <w:p w14:paraId="76C2C46A"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10.5</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Variation and Claim Procedure</w:t>
      </w:r>
    </w:p>
    <w:p w14:paraId="28F6203A" w14:textId="77777777" w:rsidR="000561AE" w:rsidRPr="009302D6" w:rsidRDefault="000561AE">
      <w:pPr>
        <w:spacing w:line="288" w:lineRule="exact"/>
        <w:rPr>
          <w:rFonts w:ascii="Times New Roman" w:eastAsia="Times New Roman" w:hAnsi="Times New Roman" w:cs="Times New Roman"/>
        </w:rPr>
      </w:pPr>
    </w:p>
    <w:p w14:paraId="053F2585" w14:textId="77777777" w:rsidR="000561AE" w:rsidRPr="009302D6" w:rsidRDefault="000561AE">
      <w:pPr>
        <w:spacing w:line="237"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Contractor shall submit to the Engineer/Procuring Entity an itemized make-up of the value of variations and claims within </w:t>
      </w:r>
      <w:proofErr w:type="gramStart"/>
      <w:r w:rsidRPr="009302D6">
        <w:rPr>
          <w:rFonts w:ascii="Times New Roman" w:eastAsia="Times New Roman" w:hAnsi="Times New Roman" w:cs="Times New Roman"/>
          <w:sz w:val="24"/>
        </w:rPr>
        <w:t>twenty eight</w:t>
      </w:r>
      <w:proofErr w:type="gramEnd"/>
      <w:r w:rsidRPr="009302D6">
        <w:rPr>
          <w:rFonts w:ascii="Times New Roman" w:eastAsia="Times New Roman" w:hAnsi="Times New Roman" w:cs="Times New Roman"/>
          <w:sz w:val="24"/>
        </w:rPr>
        <w:t xml:space="preserve"> (28) days of the instruction or of the event giving rise to the claim. The Engineer/Procuring Entity shall check and if </w:t>
      </w:r>
      <w:proofErr w:type="gramStart"/>
      <w:r w:rsidRPr="009302D6">
        <w:rPr>
          <w:rFonts w:ascii="Times New Roman" w:eastAsia="Times New Roman" w:hAnsi="Times New Roman" w:cs="Times New Roman"/>
          <w:sz w:val="24"/>
        </w:rPr>
        <w:t>possible</w:t>
      </w:r>
      <w:proofErr w:type="gramEnd"/>
      <w:r w:rsidRPr="009302D6">
        <w:rPr>
          <w:rFonts w:ascii="Times New Roman" w:eastAsia="Times New Roman" w:hAnsi="Times New Roman" w:cs="Times New Roman"/>
          <w:sz w:val="24"/>
        </w:rPr>
        <w:t xml:space="preserve"> agree the value. In the absence of agreement, the Procuring Entity shall determine the value.</w:t>
      </w:r>
    </w:p>
    <w:p w14:paraId="628F07A0" w14:textId="77777777" w:rsidR="000561AE" w:rsidRPr="009302D6" w:rsidRDefault="000561AE">
      <w:pPr>
        <w:spacing w:line="286" w:lineRule="exact"/>
        <w:rPr>
          <w:rFonts w:ascii="Times New Roman" w:eastAsia="Times New Roman" w:hAnsi="Times New Roman" w:cs="Times New Roman"/>
        </w:rPr>
      </w:pPr>
    </w:p>
    <w:p w14:paraId="24247AB1" w14:textId="77777777" w:rsidR="000561AE" w:rsidRPr="009302D6" w:rsidRDefault="000561AE" w:rsidP="000561AE">
      <w:pPr>
        <w:numPr>
          <w:ilvl w:val="0"/>
          <w:numId w:val="60"/>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CONTRACT PRICE AND PAYMENT</w:t>
      </w:r>
    </w:p>
    <w:p w14:paraId="26838B8E" w14:textId="77777777" w:rsidR="000561AE" w:rsidRPr="009302D6" w:rsidRDefault="000561AE">
      <w:pPr>
        <w:spacing w:line="272" w:lineRule="exact"/>
        <w:rPr>
          <w:rFonts w:ascii="Times New Roman" w:eastAsia="Times New Roman" w:hAnsi="Times New Roman" w:cs="Times New Roman"/>
        </w:rPr>
      </w:pPr>
    </w:p>
    <w:p w14:paraId="1F8D835B" w14:textId="77777777" w:rsidR="000561AE" w:rsidRPr="009302D6" w:rsidRDefault="000561AE">
      <w:pPr>
        <w:tabs>
          <w:tab w:val="left" w:pos="1060"/>
          <w:tab w:val="left" w:pos="19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11.1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(a)</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Terms of Payments</w:t>
      </w:r>
    </w:p>
    <w:p w14:paraId="12F4F973" w14:textId="77777777" w:rsidR="000561AE" w:rsidRPr="009302D6" w:rsidRDefault="000561AE">
      <w:pPr>
        <w:spacing w:line="288" w:lineRule="exact"/>
        <w:rPr>
          <w:rFonts w:ascii="Times New Roman" w:eastAsia="Times New Roman" w:hAnsi="Times New Roman" w:cs="Times New Roman"/>
        </w:rPr>
      </w:pPr>
    </w:p>
    <w:p w14:paraId="5B127DE1" w14:textId="77777777" w:rsidR="000561AE" w:rsidRPr="009302D6" w:rsidRDefault="000561AE">
      <w:pPr>
        <w:spacing w:line="238" w:lineRule="auto"/>
        <w:ind w:left="19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amount due to the Contractor under any Interim Payment Certificate issued by the Engineer pursuant to this Clause, or to any other terms of the Contract, </w:t>
      </w:r>
      <w:proofErr w:type="gramStart"/>
      <w:r w:rsidRPr="009302D6">
        <w:rPr>
          <w:rFonts w:ascii="Times New Roman" w:eastAsia="Times New Roman" w:hAnsi="Times New Roman" w:cs="Times New Roman"/>
          <w:sz w:val="24"/>
        </w:rPr>
        <w:t>shall ,</w:t>
      </w:r>
      <w:proofErr w:type="gramEnd"/>
      <w:r w:rsidRPr="009302D6">
        <w:rPr>
          <w:rFonts w:ascii="Times New Roman" w:eastAsia="Times New Roman" w:hAnsi="Times New Roman" w:cs="Times New Roman"/>
          <w:sz w:val="24"/>
        </w:rPr>
        <w:t xml:space="preserve"> subject to Clause 7.4 of Conditions of Contract (CoC) be paid by the Procuring Entity to the Contractor within 30 days after such Interim Payment Certificate has been jointly verified by Procuring Entity and Contractor, or, in the case of the Final Certificate referred to in Sub Clause 11.5 of CoC, within 60 days after such Final</w:t>
      </w:r>
    </w:p>
    <w:p w14:paraId="6F73F70E" w14:textId="77777777" w:rsidR="000561AE" w:rsidRPr="009302D6" w:rsidRDefault="000561AE">
      <w:pPr>
        <w:spacing w:line="200" w:lineRule="exact"/>
        <w:rPr>
          <w:rFonts w:ascii="Times New Roman" w:eastAsia="Times New Roman" w:hAnsi="Times New Roman" w:cs="Times New Roman"/>
        </w:rPr>
      </w:pPr>
    </w:p>
    <w:p w14:paraId="4ED9B784" w14:textId="77777777" w:rsidR="000561AE" w:rsidRPr="009302D6" w:rsidRDefault="000561AE">
      <w:pPr>
        <w:spacing w:line="2" w:lineRule="exact"/>
        <w:rPr>
          <w:rFonts w:ascii="Times New Roman" w:eastAsia="Times New Roman" w:hAnsi="Times New Roman" w:cs="Times New Roman"/>
        </w:rPr>
      </w:pPr>
      <w:bookmarkStart w:id="46" w:name="page55"/>
      <w:bookmarkEnd w:id="46"/>
    </w:p>
    <w:p w14:paraId="11621E4B" w14:textId="77777777" w:rsidR="000561AE" w:rsidRPr="009302D6" w:rsidRDefault="000561AE">
      <w:pPr>
        <w:spacing w:line="238" w:lineRule="auto"/>
        <w:ind w:left="19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Payment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CoC.</w:t>
      </w:r>
    </w:p>
    <w:p w14:paraId="7C30E6D4" w14:textId="77777777" w:rsidR="000561AE" w:rsidRPr="009302D6" w:rsidRDefault="000561AE">
      <w:pPr>
        <w:spacing w:line="287" w:lineRule="exact"/>
        <w:rPr>
          <w:rFonts w:ascii="Times New Roman" w:eastAsia="Times New Roman" w:hAnsi="Times New Roman" w:cs="Times New Roman"/>
        </w:rPr>
      </w:pPr>
    </w:p>
    <w:p w14:paraId="7B144D12" w14:textId="77777777" w:rsidR="000561AE" w:rsidRPr="009302D6" w:rsidRDefault="000561AE" w:rsidP="000561AE">
      <w:pPr>
        <w:numPr>
          <w:ilvl w:val="0"/>
          <w:numId w:val="61"/>
        </w:numPr>
        <w:tabs>
          <w:tab w:val="left" w:pos="1980"/>
        </w:tabs>
        <w:spacing w:line="0" w:lineRule="atLeast"/>
        <w:ind w:left="1980" w:hanging="900"/>
        <w:rPr>
          <w:rFonts w:ascii="Times New Roman" w:eastAsia="Times New Roman" w:hAnsi="Times New Roman" w:cs="Times New Roman"/>
          <w:sz w:val="24"/>
        </w:rPr>
      </w:pPr>
      <w:r w:rsidRPr="009302D6">
        <w:rPr>
          <w:rFonts w:ascii="Times New Roman" w:eastAsia="Times New Roman" w:hAnsi="Times New Roman" w:cs="Times New Roman"/>
          <w:b/>
          <w:sz w:val="24"/>
        </w:rPr>
        <w:t>Valuation of the Works</w:t>
      </w:r>
    </w:p>
    <w:p w14:paraId="54DDA7B2" w14:textId="77777777" w:rsidR="000561AE" w:rsidRPr="009302D6" w:rsidRDefault="000561AE">
      <w:pPr>
        <w:spacing w:line="288" w:lineRule="exact"/>
        <w:rPr>
          <w:rFonts w:ascii="Times New Roman" w:eastAsia="Times New Roman" w:hAnsi="Times New Roman" w:cs="Times New Roman"/>
        </w:rPr>
      </w:pPr>
    </w:p>
    <w:p w14:paraId="567730C1" w14:textId="77777777" w:rsidR="000561AE" w:rsidRPr="009302D6" w:rsidRDefault="000561AE">
      <w:pPr>
        <w:spacing w:line="234" w:lineRule="auto"/>
        <w:ind w:left="1980" w:right="20"/>
        <w:rPr>
          <w:rFonts w:ascii="Times New Roman" w:eastAsia="Times New Roman" w:hAnsi="Times New Roman" w:cs="Times New Roman"/>
          <w:sz w:val="24"/>
        </w:rPr>
      </w:pPr>
      <w:r w:rsidRPr="009302D6">
        <w:rPr>
          <w:rFonts w:ascii="Times New Roman" w:eastAsia="Times New Roman" w:hAnsi="Times New Roman" w:cs="Times New Roman"/>
          <w:sz w:val="24"/>
        </w:rPr>
        <w:t>The Works shall be valued as provided for in the Contract Data, subject to Clause 10.</w:t>
      </w:r>
    </w:p>
    <w:p w14:paraId="359634D4" w14:textId="77777777" w:rsidR="000561AE" w:rsidRPr="009302D6" w:rsidRDefault="000561AE">
      <w:pPr>
        <w:spacing w:line="278" w:lineRule="exact"/>
        <w:rPr>
          <w:rFonts w:ascii="Times New Roman" w:eastAsia="Times New Roman" w:hAnsi="Times New Roman" w:cs="Times New Roman"/>
        </w:rPr>
      </w:pPr>
    </w:p>
    <w:p w14:paraId="5E758540" w14:textId="77777777"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11.2</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Monthly Statements</w:t>
      </w:r>
    </w:p>
    <w:p w14:paraId="5D85D917" w14:textId="77777777" w:rsidR="000561AE" w:rsidRPr="009302D6" w:rsidRDefault="000561AE">
      <w:pPr>
        <w:spacing w:line="276" w:lineRule="exact"/>
        <w:rPr>
          <w:rFonts w:ascii="Times New Roman" w:eastAsia="Times New Roman" w:hAnsi="Times New Roman" w:cs="Times New Roman"/>
        </w:rPr>
      </w:pPr>
    </w:p>
    <w:p w14:paraId="72E63652" w14:textId="77777777" w:rsidR="000561AE" w:rsidRPr="009302D6" w:rsidRDefault="000561AE">
      <w:pPr>
        <w:spacing w:line="0" w:lineRule="atLeast"/>
        <w:ind w:left="1080"/>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be entitled to be paid at monthly intervals:</w:t>
      </w:r>
    </w:p>
    <w:p w14:paraId="04BEE85F" w14:textId="77777777" w:rsidR="000561AE" w:rsidRPr="009302D6" w:rsidRDefault="000561AE">
      <w:pPr>
        <w:spacing w:line="276" w:lineRule="exact"/>
        <w:rPr>
          <w:rFonts w:ascii="Times New Roman" w:eastAsia="Times New Roman" w:hAnsi="Times New Roman" w:cs="Times New Roman"/>
        </w:rPr>
      </w:pPr>
    </w:p>
    <w:p w14:paraId="2AE52C4D" w14:textId="77777777" w:rsidR="000561AE" w:rsidRPr="009302D6" w:rsidRDefault="000561AE" w:rsidP="000561AE">
      <w:pPr>
        <w:numPr>
          <w:ilvl w:val="0"/>
          <w:numId w:val="62"/>
        </w:numPr>
        <w:tabs>
          <w:tab w:val="left" w:pos="1980"/>
        </w:tabs>
        <w:spacing w:line="0" w:lineRule="atLeast"/>
        <w:ind w:left="1980" w:hanging="900"/>
        <w:rPr>
          <w:rFonts w:ascii="Times New Roman" w:eastAsia="Times New Roman" w:hAnsi="Times New Roman" w:cs="Times New Roman"/>
          <w:sz w:val="24"/>
        </w:rPr>
      </w:pPr>
      <w:r w:rsidRPr="009302D6">
        <w:rPr>
          <w:rFonts w:ascii="Times New Roman" w:eastAsia="Times New Roman" w:hAnsi="Times New Roman" w:cs="Times New Roman"/>
          <w:sz w:val="24"/>
        </w:rPr>
        <w:t>the value of the Works executed; and</w:t>
      </w:r>
    </w:p>
    <w:p w14:paraId="34E14AC2" w14:textId="77777777" w:rsidR="000561AE" w:rsidRPr="009302D6" w:rsidRDefault="000561AE">
      <w:pPr>
        <w:spacing w:line="288" w:lineRule="exact"/>
        <w:rPr>
          <w:rFonts w:ascii="Times New Roman" w:eastAsia="Times New Roman" w:hAnsi="Times New Roman" w:cs="Times New Roman"/>
          <w:sz w:val="24"/>
        </w:rPr>
      </w:pPr>
    </w:p>
    <w:p w14:paraId="41FDC493" w14:textId="77777777" w:rsidR="000561AE" w:rsidRPr="009302D6" w:rsidRDefault="000561AE" w:rsidP="000561AE">
      <w:pPr>
        <w:numPr>
          <w:ilvl w:val="0"/>
          <w:numId w:val="62"/>
        </w:numPr>
        <w:tabs>
          <w:tab w:val="left" w:pos="1980"/>
        </w:tabs>
        <w:spacing w:line="236" w:lineRule="auto"/>
        <w:ind w:left="1980" w:right="20" w:hanging="90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percentage of the value of Materials and Plant reasonably delivered to the Site, as stated in the Contract Data, subject to any additions or deductions which may be due.</w:t>
      </w:r>
    </w:p>
    <w:p w14:paraId="3F6B1BE9" w14:textId="77777777" w:rsidR="000561AE" w:rsidRPr="009302D6" w:rsidRDefault="000561AE">
      <w:pPr>
        <w:spacing w:line="290" w:lineRule="exact"/>
        <w:rPr>
          <w:rFonts w:ascii="Times New Roman" w:eastAsia="Times New Roman" w:hAnsi="Times New Roman" w:cs="Times New Roman"/>
        </w:rPr>
      </w:pPr>
    </w:p>
    <w:p w14:paraId="0B1A91B0" w14:textId="77777777" w:rsidR="000561AE" w:rsidRPr="009302D6" w:rsidRDefault="000561AE">
      <w:pPr>
        <w:spacing w:line="234" w:lineRule="auto"/>
        <w:ind w:left="1080" w:right="760"/>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submit each month to the Engineer/Procuring Entity a statement showing the amounts to which he considers himself entitled.</w:t>
      </w:r>
    </w:p>
    <w:p w14:paraId="1553D0D3" w14:textId="77777777" w:rsidR="000561AE" w:rsidRPr="009302D6" w:rsidRDefault="000561AE">
      <w:pPr>
        <w:spacing w:line="278" w:lineRule="exact"/>
        <w:rPr>
          <w:rFonts w:ascii="Times New Roman" w:eastAsia="Times New Roman" w:hAnsi="Times New Roman" w:cs="Times New Roman"/>
        </w:rPr>
      </w:pPr>
    </w:p>
    <w:p w14:paraId="4B7EF7DB"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11.3</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Interim Payments</w:t>
      </w:r>
    </w:p>
    <w:p w14:paraId="60F77827" w14:textId="77777777" w:rsidR="000561AE" w:rsidRPr="009302D6" w:rsidRDefault="000561AE">
      <w:pPr>
        <w:spacing w:line="288" w:lineRule="exact"/>
        <w:rPr>
          <w:rFonts w:ascii="Times New Roman" w:eastAsia="Times New Roman" w:hAnsi="Times New Roman" w:cs="Times New Roman"/>
        </w:rPr>
      </w:pPr>
    </w:p>
    <w:p w14:paraId="10C96A14" w14:textId="77777777" w:rsidR="000561AE" w:rsidRPr="009302D6" w:rsidRDefault="000561AE">
      <w:pPr>
        <w:spacing w:line="238"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Within a period not exceeding seven (7) days from the date of submission of a statement for interim payment by the Contractor, the Engineer / Procuring Entity shall verify the same and within a period not exceeding thirty (30) days from the said date of submission by the Contractor, the Procuring Entity shall pay to the Contractor the sum verified by the Engineer less retention money at the rate stated in the Contract Data.</w:t>
      </w:r>
    </w:p>
    <w:p w14:paraId="19F7490D" w14:textId="77777777" w:rsidR="000561AE" w:rsidRPr="009302D6" w:rsidRDefault="000561AE">
      <w:pPr>
        <w:spacing w:line="278" w:lineRule="exact"/>
        <w:rPr>
          <w:rFonts w:ascii="Times New Roman" w:eastAsia="Times New Roman" w:hAnsi="Times New Roman" w:cs="Times New Roman"/>
        </w:rPr>
      </w:pPr>
    </w:p>
    <w:p w14:paraId="3EBA2BA6" w14:textId="77777777"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11.4</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Retention</w:t>
      </w:r>
    </w:p>
    <w:p w14:paraId="0729546D" w14:textId="77777777" w:rsidR="000561AE" w:rsidRPr="009302D6" w:rsidRDefault="000561AE">
      <w:pPr>
        <w:spacing w:line="288" w:lineRule="exact"/>
        <w:rPr>
          <w:rFonts w:ascii="Times New Roman" w:eastAsia="Times New Roman" w:hAnsi="Times New Roman" w:cs="Times New Roman"/>
        </w:rPr>
      </w:pPr>
    </w:p>
    <w:p w14:paraId="57989A42" w14:textId="77777777" w:rsidR="000561AE" w:rsidRPr="009302D6" w:rsidRDefault="000561AE">
      <w:pPr>
        <w:spacing w:line="237"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Retention money shall be paid by the Procuring Entity to the Contractor within fourteen (14) days after either the expiry of the period stated in the Contract Data, or the remedying of notified defects, or the completion of outstanding work, all as referred to in Sub-Clause 9.1, </w:t>
      </w:r>
      <w:proofErr w:type="spellStart"/>
      <w:r w:rsidRPr="009302D6">
        <w:rPr>
          <w:rFonts w:ascii="Times New Roman" w:eastAsia="Times New Roman" w:hAnsi="Times New Roman" w:cs="Times New Roman"/>
          <w:sz w:val="24"/>
        </w:rPr>
        <w:t>which ever</w:t>
      </w:r>
      <w:proofErr w:type="spellEnd"/>
      <w:r w:rsidRPr="009302D6">
        <w:rPr>
          <w:rFonts w:ascii="Times New Roman" w:eastAsia="Times New Roman" w:hAnsi="Times New Roman" w:cs="Times New Roman"/>
          <w:sz w:val="24"/>
        </w:rPr>
        <w:t xml:space="preserve"> is the later.</w:t>
      </w:r>
    </w:p>
    <w:p w14:paraId="1462CCD1" w14:textId="77777777" w:rsidR="000561AE" w:rsidRPr="009302D6" w:rsidRDefault="000561AE">
      <w:pPr>
        <w:spacing w:line="278" w:lineRule="exact"/>
        <w:rPr>
          <w:rFonts w:ascii="Times New Roman" w:eastAsia="Times New Roman" w:hAnsi="Times New Roman" w:cs="Times New Roman"/>
        </w:rPr>
      </w:pPr>
    </w:p>
    <w:p w14:paraId="2D58248D"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11.5</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Final Payment</w:t>
      </w:r>
    </w:p>
    <w:p w14:paraId="297EF8A9" w14:textId="77777777" w:rsidR="000561AE" w:rsidRPr="009302D6" w:rsidRDefault="000561AE">
      <w:pPr>
        <w:spacing w:line="288" w:lineRule="exact"/>
        <w:rPr>
          <w:rFonts w:ascii="Times New Roman" w:eastAsia="Times New Roman" w:hAnsi="Times New Roman" w:cs="Times New Roman"/>
        </w:rPr>
      </w:pPr>
    </w:p>
    <w:p w14:paraId="07163128" w14:textId="77777777" w:rsidR="000561AE" w:rsidRPr="009302D6" w:rsidRDefault="000561AE">
      <w:pPr>
        <w:spacing w:line="236"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lastRenderedPageBreak/>
        <w:t xml:space="preserve">Within </w:t>
      </w:r>
      <w:proofErr w:type="gramStart"/>
      <w:r w:rsidRPr="009302D6">
        <w:rPr>
          <w:rFonts w:ascii="Times New Roman" w:eastAsia="Times New Roman" w:hAnsi="Times New Roman" w:cs="Times New Roman"/>
          <w:sz w:val="24"/>
        </w:rPr>
        <w:t>twenty one</w:t>
      </w:r>
      <w:proofErr w:type="gramEnd"/>
      <w:r w:rsidRPr="009302D6">
        <w:rPr>
          <w:rFonts w:ascii="Times New Roman" w:eastAsia="Times New Roman" w:hAnsi="Times New Roman" w:cs="Times New Roman"/>
          <w:sz w:val="24"/>
        </w:rPr>
        <w:t xml:space="preserve"> (21) days from the date of issuance of the Maintenance Certificate the Contractor shall submit a final account to the Engineer to verify and the Engineer shall verify the same within fourteen (14) days from the date of</w:t>
      </w:r>
    </w:p>
    <w:p w14:paraId="79688320" w14:textId="77777777" w:rsidR="000561AE" w:rsidRPr="009302D6" w:rsidRDefault="000561AE">
      <w:pPr>
        <w:spacing w:line="2" w:lineRule="exact"/>
        <w:rPr>
          <w:rFonts w:ascii="Times New Roman" w:eastAsia="Times New Roman" w:hAnsi="Times New Roman" w:cs="Times New Roman"/>
        </w:rPr>
      </w:pPr>
      <w:bookmarkStart w:id="47" w:name="page56"/>
      <w:bookmarkEnd w:id="47"/>
    </w:p>
    <w:p w14:paraId="397B5A49" w14:textId="77777777" w:rsidR="000561AE" w:rsidRPr="009302D6" w:rsidRDefault="000561AE">
      <w:pPr>
        <w:spacing w:line="236"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submission and forward the same to the Procuring Entity together with any documentation reasonably required to enable the Procuring Entity to ascertain the final contract value.</w:t>
      </w:r>
    </w:p>
    <w:p w14:paraId="4C437F81" w14:textId="77777777" w:rsidR="000561AE" w:rsidRPr="009302D6" w:rsidRDefault="000561AE">
      <w:pPr>
        <w:spacing w:line="290" w:lineRule="exact"/>
        <w:rPr>
          <w:rFonts w:ascii="Times New Roman" w:eastAsia="Times New Roman" w:hAnsi="Times New Roman" w:cs="Times New Roman"/>
        </w:rPr>
      </w:pPr>
    </w:p>
    <w:p w14:paraId="547F61A9" w14:textId="77777777" w:rsidR="000561AE" w:rsidRPr="009302D6" w:rsidRDefault="000561AE">
      <w:pPr>
        <w:spacing w:line="237"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14:paraId="35D27C84" w14:textId="77777777" w:rsidR="000561AE" w:rsidRPr="009302D6" w:rsidRDefault="000561AE">
      <w:pPr>
        <w:spacing w:line="221" w:lineRule="exact"/>
        <w:rPr>
          <w:rFonts w:ascii="Times New Roman" w:eastAsia="Times New Roman" w:hAnsi="Times New Roman" w:cs="Times New Roman"/>
        </w:rPr>
      </w:pPr>
    </w:p>
    <w:p w14:paraId="66FFB1E9"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11.6</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Currency</w:t>
      </w:r>
    </w:p>
    <w:p w14:paraId="7A592F4D" w14:textId="77777777" w:rsidR="000561AE" w:rsidRPr="009302D6" w:rsidRDefault="000561AE">
      <w:pPr>
        <w:spacing w:line="204" w:lineRule="exact"/>
        <w:rPr>
          <w:rFonts w:ascii="Times New Roman" w:eastAsia="Times New Roman" w:hAnsi="Times New Roman" w:cs="Times New Roman"/>
        </w:rPr>
      </w:pPr>
    </w:p>
    <w:p w14:paraId="4A78A03F" w14:textId="77777777" w:rsidR="000561AE" w:rsidRPr="009302D6" w:rsidRDefault="000561AE">
      <w:pPr>
        <w:spacing w:line="0" w:lineRule="atLeast"/>
        <w:ind w:left="1080"/>
        <w:rPr>
          <w:rFonts w:ascii="Times New Roman" w:eastAsia="Times New Roman" w:hAnsi="Times New Roman" w:cs="Times New Roman"/>
          <w:sz w:val="24"/>
        </w:rPr>
      </w:pPr>
      <w:r w:rsidRPr="009302D6">
        <w:rPr>
          <w:rFonts w:ascii="Times New Roman" w:eastAsia="Times New Roman" w:hAnsi="Times New Roman" w:cs="Times New Roman"/>
          <w:sz w:val="24"/>
        </w:rPr>
        <w:t>Payment shall be in the currency stated in the Contract Data.</w:t>
      </w:r>
    </w:p>
    <w:p w14:paraId="10A873B8" w14:textId="77777777" w:rsidR="000561AE" w:rsidRPr="009302D6" w:rsidRDefault="000561AE">
      <w:pPr>
        <w:spacing w:line="204" w:lineRule="exact"/>
        <w:rPr>
          <w:rFonts w:ascii="Times New Roman" w:eastAsia="Times New Roman" w:hAnsi="Times New Roman" w:cs="Times New Roman"/>
        </w:rPr>
      </w:pPr>
    </w:p>
    <w:p w14:paraId="296C23BA" w14:textId="77777777" w:rsidR="000561AE" w:rsidRPr="009302D6" w:rsidRDefault="000561AE" w:rsidP="000561AE">
      <w:pPr>
        <w:numPr>
          <w:ilvl w:val="0"/>
          <w:numId w:val="63"/>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DEFAULT</w:t>
      </w:r>
    </w:p>
    <w:p w14:paraId="34A34DCB" w14:textId="77777777" w:rsidR="000561AE" w:rsidRPr="009302D6" w:rsidRDefault="000561AE">
      <w:pPr>
        <w:spacing w:line="229" w:lineRule="exact"/>
        <w:rPr>
          <w:rFonts w:ascii="Times New Roman" w:eastAsia="Times New Roman" w:hAnsi="Times New Roman" w:cs="Times New Roman"/>
        </w:rPr>
      </w:pPr>
    </w:p>
    <w:p w14:paraId="77EC3990"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12.1</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Default by Contractor</w:t>
      </w:r>
    </w:p>
    <w:p w14:paraId="3C693AD4" w14:textId="77777777" w:rsidR="000561AE" w:rsidRPr="009302D6" w:rsidRDefault="000561AE">
      <w:pPr>
        <w:spacing w:line="288" w:lineRule="exact"/>
        <w:rPr>
          <w:rFonts w:ascii="Times New Roman" w:eastAsia="Times New Roman" w:hAnsi="Times New Roman" w:cs="Times New Roman"/>
        </w:rPr>
      </w:pPr>
    </w:p>
    <w:p w14:paraId="2C02B80D" w14:textId="77777777" w:rsidR="000561AE" w:rsidRPr="009302D6" w:rsidRDefault="000561AE">
      <w:pPr>
        <w:spacing w:line="237"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p>
    <w:p w14:paraId="7F5B86D0" w14:textId="77777777" w:rsidR="000561AE" w:rsidRPr="009302D6" w:rsidRDefault="000561AE">
      <w:pPr>
        <w:spacing w:line="293" w:lineRule="exact"/>
        <w:rPr>
          <w:rFonts w:ascii="Times New Roman" w:eastAsia="Times New Roman" w:hAnsi="Times New Roman" w:cs="Times New Roman"/>
        </w:rPr>
      </w:pPr>
    </w:p>
    <w:p w14:paraId="754FCD53" w14:textId="77777777" w:rsidR="000561AE" w:rsidRPr="009302D6" w:rsidRDefault="000561AE">
      <w:pPr>
        <w:spacing w:line="238"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If the Contractor has not taken all practicable steps to remedy the default within fourteen (14) days after receipt of the Procuring Entity’s notice, the Procuring Entity may by a second notice given within a further </w:t>
      </w:r>
      <w:proofErr w:type="gramStart"/>
      <w:r w:rsidRPr="009302D6">
        <w:rPr>
          <w:rFonts w:ascii="Times New Roman" w:eastAsia="Times New Roman" w:hAnsi="Times New Roman" w:cs="Times New Roman"/>
          <w:sz w:val="24"/>
        </w:rPr>
        <w:t>twenty one</w:t>
      </w:r>
      <w:proofErr w:type="gramEnd"/>
      <w:r w:rsidRPr="009302D6">
        <w:rPr>
          <w:rFonts w:ascii="Times New Roman" w:eastAsia="Times New Roman" w:hAnsi="Times New Roman" w:cs="Times New Roman"/>
          <w:sz w:val="24"/>
        </w:rPr>
        <w:t xml:space="preserve"> (21) days, terminate the Contract. The Contractor shall then </w:t>
      </w:r>
      <w:proofErr w:type="spellStart"/>
      <w:r w:rsidRPr="009302D6">
        <w:rPr>
          <w:rFonts w:ascii="Times New Roman" w:eastAsia="Times New Roman" w:hAnsi="Times New Roman" w:cs="Times New Roman"/>
          <w:sz w:val="24"/>
        </w:rPr>
        <w:t>demobilise</w:t>
      </w:r>
      <w:proofErr w:type="spellEnd"/>
      <w:r w:rsidRPr="009302D6">
        <w:rPr>
          <w:rFonts w:ascii="Times New Roman" w:eastAsia="Times New Roman" w:hAnsi="Times New Roman" w:cs="Times New Roman"/>
          <w:sz w:val="24"/>
        </w:rPr>
        <w:t xml:space="preserve"> from the Site leaving behind any Contractor’s Equipment which the Procuring Entity instructs, in the second notice, to be used for the completion of the Works at the risk and cost of the Contractor.</w:t>
      </w:r>
    </w:p>
    <w:p w14:paraId="1184DB6C" w14:textId="77777777" w:rsidR="000561AE" w:rsidRPr="009302D6" w:rsidRDefault="000561AE">
      <w:pPr>
        <w:spacing w:line="280" w:lineRule="exact"/>
        <w:rPr>
          <w:rFonts w:ascii="Times New Roman" w:eastAsia="Times New Roman" w:hAnsi="Times New Roman" w:cs="Times New Roman"/>
        </w:rPr>
      </w:pPr>
    </w:p>
    <w:p w14:paraId="30E271DC" w14:textId="77777777"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12.2</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Default by Procuring Entity</w:t>
      </w:r>
    </w:p>
    <w:p w14:paraId="7A36E487" w14:textId="77777777" w:rsidR="000561AE" w:rsidRPr="009302D6" w:rsidRDefault="000561AE">
      <w:pPr>
        <w:spacing w:line="288" w:lineRule="exact"/>
        <w:rPr>
          <w:rFonts w:ascii="Times New Roman" w:eastAsia="Times New Roman" w:hAnsi="Times New Roman" w:cs="Times New Roman"/>
        </w:rPr>
      </w:pPr>
    </w:p>
    <w:p w14:paraId="26EA068E" w14:textId="77777777" w:rsidR="000561AE" w:rsidRPr="009302D6" w:rsidRDefault="000561AE">
      <w:pPr>
        <w:spacing w:line="237"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p>
    <w:p w14:paraId="7B0A44A2" w14:textId="77777777" w:rsidR="000561AE" w:rsidRPr="009302D6" w:rsidRDefault="000561AE">
      <w:pPr>
        <w:spacing w:line="293" w:lineRule="exact"/>
        <w:rPr>
          <w:rFonts w:ascii="Times New Roman" w:eastAsia="Times New Roman" w:hAnsi="Times New Roman" w:cs="Times New Roman"/>
        </w:rPr>
      </w:pPr>
    </w:p>
    <w:p w14:paraId="53F7ECE4" w14:textId="77777777" w:rsidR="000561AE" w:rsidRPr="009302D6" w:rsidRDefault="000561AE">
      <w:pPr>
        <w:spacing w:line="237"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If the default is not remedied within </w:t>
      </w:r>
      <w:proofErr w:type="gramStart"/>
      <w:r w:rsidRPr="009302D6">
        <w:rPr>
          <w:rFonts w:ascii="Times New Roman" w:eastAsia="Times New Roman" w:hAnsi="Times New Roman" w:cs="Times New Roman"/>
          <w:sz w:val="24"/>
        </w:rPr>
        <w:t>twenty eight</w:t>
      </w:r>
      <w:proofErr w:type="gramEnd"/>
      <w:r w:rsidRPr="009302D6">
        <w:rPr>
          <w:rFonts w:ascii="Times New Roman" w:eastAsia="Times New Roman" w:hAnsi="Times New Roman" w:cs="Times New Roman"/>
          <w:sz w:val="24"/>
        </w:rPr>
        <w:t xml:space="preserve"> (28) days after the Procuring Entity’s receipt of the Contractor’s notice, the Contractor may by a second notice given within a further twenty one (21) days, terminate the Contract. The Contractor shall then demobilize from the Site.</w:t>
      </w:r>
    </w:p>
    <w:p w14:paraId="6947D259" w14:textId="77777777" w:rsidR="00487308" w:rsidRPr="009302D6" w:rsidRDefault="00487308">
      <w:pPr>
        <w:spacing w:line="237" w:lineRule="auto"/>
        <w:ind w:left="1080"/>
        <w:jc w:val="both"/>
        <w:rPr>
          <w:rFonts w:ascii="Times New Roman" w:eastAsia="Times New Roman" w:hAnsi="Times New Roman" w:cs="Times New Roman"/>
          <w:sz w:val="24"/>
        </w:rPr>
      </w:pPr>
    </w:p>
    <w:p w14:paraId="035D9347" w14:textId="77777777"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12.3</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Insolvency</w:t>
      </w:r>
    </w:p>
    <w:p w14:paraId="37E7B055" w14:textId="77777777" w:rsidR="000561AE" w:rsidRPr="009302D6" w:rsidRDefault="000561AE">
      <w:pPr>
        <w:spacing w:line="237"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If a Party is declared insolvent under any applicable law, the other Party may by notice terminate the Contract immediately. The Contractor shall then demobilize </w:t>
      </w:r>
      <w:r w:rsidRPr="009302D6">
        <w:rPr>
          <w:rFonts w:ascii="Times New Roman" w:eastAsia="Times New Roman" w:hAnsi="Times New Roman" w:cs="Times New Roman"/>
          <w:sz w:val="24"/>
        </w:rPr>
        <w:lastRenderedPageBreak/>
        <w:t>from the Site leaving behind, in the case of the Contractor’s insolvency, any Contractor’s Equipment which the Procuring Entity instructs in the notice is to be</w:t>
      </w:r>
    </w:p>
    <w:p w14:paraId="4E6486CB" w14:textId="77777777" w:rsidR="000561AE" w:rsidRPr="009302D6" w:rsidRDefault="000561AE">
      <w:pPr>
        <w:spacing w:line="0" w:lineRule="atLeast"/>
        <w:ind w:left="1080"/>
        <w:rPr>
          <w:rFonts w:ascii="Times New Roman" w:eastAsia="Times New Roman" w:hAnsi="Times New Roman" w:cs="Times New Roman"/>
          <w:sz w:val="24"/>
        </w:rPr>
      </w:pPr>
      <w:bookmarkStart w:id="48" w:name="page57"/>
      <w:bookmarkEnd w:id="48"/>
      <w:r w:rsidRPr="009302D6">
        <w:rPr>
          <w:rFonts w:ascii="Times New Roman" w:eastAsia="Times New Roman" w:hAnsi="Times New Roman" w:cs="Times New Roman"/>
          <w:sz w:val="24"/>
        </w:rPr>
        <w:t>used for the completion of the Works.</w:t>
      </w:r>
    </w:p>
    <w:p w14:paraId="0193F264"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12.4</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Payment upon Termination</w:t>
      </w:r>
    </w:p>
    <w:p w14:paraId="23C6953C" w14:textId="77777777" w:rsidR="000561AE" w:rsidRPr="009302D6" w:rsidRDefault="000561AE">
      <w:pPr>
        <w:spacing w:line="288" w:lineRule="exact"/>
        <w:rPr>
          <w:rFonts w:ascii="Times New Roman" w:eastAsia="Times New Roman" w:hAnsi="Times New Roman" w:cs="Times New Roman"/>
        </w:rPr>
      </w:pPr>
    </w:p>
    <w:p w14:paraId="1457ED67" w14:textId="77777777" w:rsidR="000561AE" w:rsidRPr="009302D6" w:rsidRDefault="000561AE">
      <w:pPr>
        <w:spacing w:line="236"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After termination, the Contractor shall be entitled to payment of the unpaid balance of the value of the Works executed and of the Materials and Plant reasonably delivered to the Site, adjusted by the following:</w:t>
      </w:r>
    </w:p>
    <w:p w14:paraId="0C3B35CA" w14:textId="77777777" w:rsidR="000561AE" w:rsidRPr="009302D6" w:rsidRDefault="000561AE">
      <w:pPr>
        <w:spacing w:line="254" w:lineRule="exact"/>
        <w:rPr>
          <w:rFonts w:ascii="Times New Roman" w:eastAsia="Times New Roman" w:hAnsi="Times New Roman" w:cs="Times New Roman"/>
        </w:rPr>
      </w:pPr>
    </w:p>
    <w:p w14:paraId="568B4C67" w14:textId="77777777" w:rsidR="000561AE" w:rsidRPr="009302D6" w:rsidRDefault="000561AE" w:rsidP="000561AE">
      <w:pPr>
        <w:numPr>
          <w:ilvl w:val="0"/>
          <w:numId w:val="64"/>
        </w:numPr>
        <w:tabs>
          <w:tab w:val="left" w:pos="1800"/>
        </w:tabs>
        <w:spacing w:line="0" w:lineRule="atLeast"/>
        <w:ind w:left="1800" w:hanging="720"/>
        <w:rPr>
          <w:rFonts w:ascii="Times New Roman" w:eastAsia="Times New Roman" w:hAnsi="Times New Roman" w:cs="Times New Roman"/>
          <w:sz w:val="24"/>
        </w:rPr>
      </w:pPr>
      <w:r w:rsidRPr="009302D6">
        <w:rPr>
          <w:rFonts w:ascii="Times New Roman" w:eastAsia="Times New Roman" w:hAnsi="Times New Roman" w:cs="Times New Roman"/>
          <w:sz w:val="24"/>
        </w:rPr>
        <w:t>any sums to which the Contractor is entitled under Sub-Clause 10.4,</w:t>
      </w:r>
    </w:p>
    <w:p w14:paraId="38FEEE96" w14:textId="77777777" w:rsidR="000561AE" w:rsidRPr="009302D6" w:rsidRDefault="000561AE">
      <w:pPr>
        <w:spacing w:line="204" w:lineRule="exact"/>
        <w:rPr>
          <w:rFonts w:ascii="Times New Roman" w:eastAsia="Times New Roman" w:hAnsi="Times New Roman" w:cs="Times New Roman"/>
          <w:sz w:val="24"/>
        </w:rPr>
      </w:pPr>
    </w:p>
    <w:p w14:paraId="2713C683" w14:textId="77777777" w:rsidR="000561AE" w:rsidRPr="009302D6" w:rsidRDefault="000561AE" w:rsidP="000561AE">
      <w:pPr>
        <w:numPr>
          <w:ilvl w:val="0"/>
          <w:numId w:val="64"/>
        </w:numPr>
        <w:tabs>
          <w:tab w:val="left" w:pos="1800"/>
        </w:tabs>
        <w:spacing w:line="0" w:lineRule="atLeast"/>
        <w:ind w:left="1800" w:hanging="720"/>
        <w:rPr>
          <w:rFonts w:ascii="Times New Roman" w:eastAsia="Times New Roman" w:hAnsi="Times New Roman" w:cs="Times New Roman"/>
          <w:sz w:val="24"/>
        </w:rPr>
      </w:pPr>
      <w:r w:rsidRPr="009302D6">
        <w:rPr>
          <w:rFonts w:ascii="Times New Roman" w:eastAsia="Times New Roman" w:hAnsi="Times New Roman" w:cs="Times New Roman"/>
          <w:sz w:val="24"/>
        </w:rPr>
        <w:t>any sums to which the Procuring Entity is entitled,</w:t>
      </w:r>
    </w:p>
    <w:p w14:paraId="3CB35726" w14:textId="77777777" w:rsidR="000561AE" w:rsidRPr="009302D6" w:rsidRDefault="000561AE">
      <w:pPr>
        <w:spacing w:line="216" w:lineRule="exact"/>
        <w:rPr>
          <w:rFonts w:ascii="Times New Roman" w:eastAsia="Times New Roman" w:hAnsi="Times New Roman" w:cs="Times New Roman"/>
          <w:sz w:val="24"/>
        </w:rPr>
      </w:pPr>
    </w:p>
    <w:p w14:paraId="47231230" w14:textId="77777777" w:rsidR="000561AE" w:rsidRPr="009302D6" w:rsidRDefault="000561AE" w:rsidP="000561AE">
      <w:pPr>
        <w:numPr>
          <w:ilvl w:val="0"/>
          <w:numId w:val="64"/>
        </w:numPr>
        <w:tabs>
          <w:tab w:val="left" w:pos="1800"/>
        </w:tabs>
        <w:spacing w:line="214" w:lineRule="auto"/>
        <w:ind w:left="1800" w:right="2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if the Procuring Entity has terminated under Sub-Clause 12.1 or 12.3, the Procuring Entity shall be entitled to a sum equivalent to twenty percent (20%) of the value of parts of the Works not executed at the date of the termination, and</w:t>
      </w:r>
    </w:p>
    <w:p w14:paraId="277D9CEC" w14:textId="77777777" w:rsidR="000561AE" w:rsidRPr="009302D6" w:rsidRDefault="000561AE">
      <w:pPr>
        <w:spacing w:line="216" w:lineRule="exact"/>
        <w:rPr>
          <w:rFonts w:ascii="Times New Roman" w:eastAsia="Times New Roman" w:hAnsi="Times New Roman" w:cs="Times New Roman"/>
          <w:sz w:val="24"/>
        </w:rPr>
      </w:pPr>
    </w:p>
    <w:p w14:paraId="18F9C947" w14:textId="77777777" w:rsidR="000561AE" w:rsidRPr="009302D6" w:rsidRDefault="000561AE" w:rsidP="000561AE">
      <w:pPr>
        <w:numPr>
          <w:ilvl w:val="0"/>
          <w:numId w:val="64"/>
        </w:numPr>
        <w:tabs>
          <w:tab w:val="left" w:pos="1800"/>
        </w:tabs>
        <w:spacing w:line="213" w:lineRule="auto"/>
        <w:ind w:left="1800" w:right="2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if the Contractor has terminated under Sub-Clause 12.2 or 12.3</w:t>
      </w:r>
      <w:r w:rsidRPr="009302D6">
        <w:rPr>
          <w:rFonts w:ascii="Times New Roman" w:eastAsia="Times New Roman" w:hAnsi="Times New Roman" w:cs="Times New Roman"/>
          <w:i/>
          <w:sz w:val="24"/>
        </w:rPr>
        <w:t>,</w:t>
      </w:r>
      <w:r w:rsidRPr="009302D6">
        <w:rPr>
          <w:rFonts w:ascii="Times New Roman" w:eastAsia="Times New Roman" w:hAnsi="Times New Roman" w:cs="Times New Roman"/>
          <w:sz w:val="24"/>
        </w:rPr>
        <w:t xml:space="preserve"> the Contractor shall be entitled to the cost of his demobilization together with a sum equivalent to ten percent (10%) of the value of parts of the Works not executed at the date of termination.</w:t>
      </w:r>
    </w:p>
    <w:p w14:paraId="41AB5D78" w14:textId="77777777" w:rsidR="000561AE" w:rsidRPr="009302D6" w:rsidRDefault="000561AE">
      <w:pPr>
        <w:spacing w:line="280" w:lineRule="exact"/>
        <w:rPr>
          <w:rFonts w:ascii="Times New Roman" w:eastAsia="Times New Roman" w:hAnsi="Times New Roman" w:cs="Times New Roman"/>
        </w:rPr>
      </w:pPr>
    </w:p>
    <w:p w14:paraId="662D92AB" w14:textId="77777777" w:rsidR="000561AE" w:rsidRPr="009302D6" w:rsidRDefault="000561AE">
      <w:pPr>
        <w:spacing w:line="234" w:lineRule="auto"/>
        <w:ind w:left="1080"/>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net balance due shall be paid or repaid within </w:t>
      </w:r>
      <w:proofErr w:type="gramStart"/>
      <w:r w:rsidRPr="009302D6">
        <w:rPr>
          <w:rFonts w:ascii="Times New Roman" w:eastAsia="Times New Roman" w:hAnsi="Times New Roman" w:cs="Times New Roman"/>
          <w:sz w:val="24"/>
        </w:rPr>
        <w:t>twenty eight</w:t>
      </w:r>
      <w:proofErr w:type="gramEnd"/>
      <w:r w:rsidRPr="009302D6">
        <w:rPr>
          <w:rFonts w:ascii="Times New Roman" w:eastAsia="Times New Roman" w:hAnsi="Times New Roman" w:cs="Times New Roman"/>
          <w:sz w:val="24"/>
        </w:rPr>
        <w:t xml:space="preserve"> (28) days of the notice of termination.</w:t>
      </w:r>
    </w:p>
    <w:p w14:paraId="7D608E4C" w14:textId="77777777" w:rsidR="000561AE" w:rsidRPr="009302D6" w:rsidRDefault="000561AE">
      <w:pPr>
        <w:spacing w:line="282" w:lineRule="exact"/>
        <w:rPr>
          <w:rFonts w:ascii="Times New Roman" w:eastAsia="Times New Roman" w:hAnsi="Times New Roman" w:cs="Times New Roman"/>
        </w:rPr>
      </w:pPr>
    </w:p>
    <w:p w14:paraId="7C3FF430" w14:textId="77777777" w:rsidR="000561AE" w:rsidRPr="009302D6" w:rsidRDefault="000561AE" w:rsidP="000561AE">
      <w:pPr>
        <w:numPr>
          <w:ilvl w:val="0"/>
          <w:numId w:val="65"/>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RISKS AND RESPONSIBILITIES</w:t>
      </w:r>
    </w:p>
    <w:p w14:paraId="3C87DBEF" w14:textId="77777777" w:rsidR="000561AE" w:rsidRPr="009302D6" w:rsidRDefault="000561AE">
      <w:pPr>
        <w:spacing w:line="271" w:lineRule="exact"/>
        <w:rPr>
          <w:rFonts w:ascii="Times New Roman" w:eastAsia="Times New Roman" w:hAnsi="Times New Roman" w:cs="Times New Roman"/>
        </w:rPr>
      </w:pPr>
    </w:p>
    <w:p w14:paraId="430D3B76" w14:textId="77777777"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13.1</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Contractor’s Care of the Works</w:t>
      </w:r>
    </w:p>
    <w:p w14:paraId="6DAEFD53" w14:textId="77777777" w:rsidR="000561AE" w:rsidRPr="009302D6" w:rsidRDefault="000561AE">
      <w:pPr>
        <w:spacing w:line="289" w:lineRule="exact"/>
        <w:rPr>
          <w:rFonts w:ascii="Times New Roman" w:eastAsia="Times New Roman" w:hAnsi="Times New Roman" w:cs="Times New Roman"/>
        </w:rPr>
      </w:pPr>
    </w:p>
    <w:p w14:paraId="6D3942B9" w14:textId="77777777" w:rsidR="000561AE" w:rsidRPr="009302D6" w:rsidRDefault="000561AE">
      <w:pPr>
        <w:spacing w:line="238"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with the Contract.</w:t>
      </w:r>
    </w:p>
    <w:p w14:paraId="48C1B0DD" w14:textId="77777777" w:rsidR="000561AE" w:rsidRPr="009302D6" w:rsidRDefault="000561AE">
      <w:pPr>
        <w:spacing w:line="290" w:lineRule="exact"/>
        <w:rPr>
          <w:rFonts w:ascii="Times New Roman" w:eastAsia="Times New Roman" w:hAnsi="Times New Roman" w:cs="Times New Roman"/>
        </w:rPr>
      </w:pPr>
    </w:p>
    <w:p w14:paraId="49AAD94A" w14:textId="77777777" w:rsidR="000561AE" w:rsidRPr="009302D6" w:rsidRDefault="000561AE">
      <w:pPr>
        <w:spacing w:line="236"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Unless the loss or damage happens as a result of any of the Procuring Entity’s Risks, the Contractor shall indemnify the Procuring Entity, or his agents against all claims loss, damage and expense arising out of the Works.</w:t>
      </w:r>
    </w:p>
    <w:p w14:paraId="3A5EBEE7" w14:textId="77777777" w:rsidR="000561AE" w:rsidRPr="009302D6" w:rsidRDefault="000561AE">
      <w:pPr>
        <w:spacing w:line="278" w:lineRule="exact"/>
        <w:rPr>
          <w:rFonts w:ascii="Times New Roman" w:eastAsia="Times New Roman" w:hAnsi="Times New Roman" w:cs="Times New Roman"/>
        </w:rPr>
      </w:pPr>
    </w:p>
    <w:p w14:paraId="5FCE87A5"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13.2</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Force Majeure</w:t>
      </w:r>
    </w:p>
    <w:p w14:paraId="1136BC15" w14:textId="77777777" w:rsidR="000561AE" w:rsidRPr="009302D6" w:rsidRDefault="000561AE">
      <w:pPr>
        <w:spacing w:line="289" w:lineRule="exact"/>
        <w:rPr>
          <w:rFonts w:ascii="Times New Roman" w:eastAsia="Times New Roman" w:hAnsi="Times New Roman" w:cs="Times New Roman"/>
        </w:rPr>
      </w:pPr>
    </w:p>
    <w:p w14:paraId="7BDA1DC2" w14:textId="77777777" w:rsidR="000561AE" w:rsidRPr="009302D6" w:rsidRDefault="000561AE">
      <w:pPr>
        <w:spacing w:line="237"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If Force Majeure occurs, the Contractor shall notify the Engineer/Procuring Entity immediately. If necessary, the Contractor may suspend the execution of the Works and, to the extent agreed with the Procuring Entity demobilize the Contractor’s Equipment.</w:t>
      </w:r>
    </w:p>
    <w:p w14:paraId="79B49B27" w14:textId="77777777" w:rsidR="000561AE" w:rsidRPr="009302D6" w:rsidRDefault="000561AE">
      <w:pPr>
        <w:spacing w:line="290" w:lineRule="exact"/>
        <w:rPr>
          <w:rFonts w:ascii="Times New Roman" w:eastAsia="Times New Roman" w:hAnsi="Times New Roman" w:cs="Times New Roman"/>
        </w:rPr>
      </w:pPr>
    </w:p>
    <w:p w14:paraId="20B114CA" w14:textId="77777777" w:rsidR="000561AE" w:rsidRPr="009302D6" w:rsidRDefault="000561AE">
      <w:pPr>
        <w:spacing w:line="236"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If the event continues for a period of </w:t>
      </w:r>
      <w:proofErr w:type="gramStart"/>
      <w:r w:rsidRPr="009302D6">
        <w:rPr>
          <w:rFonts w:ascii="Times New Roman" w:eastAsia="Times New Roman" w:hAnsi="Times New Roman" w:cs="Times New Roman"/>
          <w:sz w:val="24"/>
        </w:rPr>
        <w:t>eighty four</w:t>
      </w:r>
      <w:proofErr w:type="gramEnd"/>
      <w:r w:rsidRPr="009302D6">
        <w:rPr>
          <w:rFonts w:ascii="Times New Roman" w:eastAsia="Times New Roman" w:hAnsi="Times New Roman" w:cs="Times New Roman"/>
          <w:sz w:val="24"/>
        </w:rPr>
        <w:t xml:space="preserve"> (84) days, either Party may then give notice of termination which shall take effect twenty eight (28) days after the giving of the notice.</w:t>
      </w:r>
    </w:p>
    <w:p w14:paraId="44775955" w14:textId="77777777" w:rsidR="000561AE" w:rsidRPr="009302D6" w:rsidRDefault="000561AE">
      <w:pPr>
        <w:spacing w:line="278" w:lineRule="exact"/>
        <w:rPr>
          <w:rFonts w:ascii="Times New Roman" w:eastAsia="Times New Roman" w:hAnsi="Times New Roman" w:cs="Times New Roman"/>
        </w:rPr>
      </w:pPr>
    </w:p>
    <w:p w14:paraId="31AAE473" w14:textId="77777777" w:rsidR="000561AE" w:rsidRPr="009302D6" w:rsidRDefault="000561AE" w:rsidP="00FA24E5">
      <w:pPr>
        <w:spacing w:line="0" w:lineRule="atLeast"/>
        <w:ind w:left="1080"/>
        <w:rPr>
          <w:rFonts w:ascii="Times New Roman" w:eastAsia="Times New Roman" w:hAnsi="Times New Roman" w:cs="Times New Roman"/>
        </w:rPr>
      </w:pPr>
      <w:proofErr w:type="gramStart"/>
      <w:r w:rsidRPr="009302D6">
        <w:rPr>
          <w:rFonts w:ascii="Times New Roman" w:eastAsia="Times New Roman" w:hAnsi="Times New Roman" w:cs="Times New Roman"/>
          <w:sz w:val="24"/>
        </w:rPr>
        <w:lastRenderedPageBreak/>
        <w:t>After  termination</w:t>
      </w:r>
      <w:proofErr w:type="gramEnd"/>
      <w:r w:rsidRPr="009302D6">
        <w:rPr>
          <w:rFonts w:ascii="Times New Roman" w:eastAsia="Times New Roman" w:hAnsi="Times New Roman" w:cs="Times New Roman"/>
          <w:sz w:val="24"/>
        </w:rPr>
        <w:t>,  the  Contractor  shall  be  entitled  to  payment  of  the  unpaid</w:t>
      </w:r>
      <w:bookmarkStart w:id="49" w:name="page58"/>
      <w:bookmarkEnd w:id="49"/>
    </w:p>
    <w:p w14:paraId="040AF010" w14:textId="77777777" w:rsidR="000561AE" w:rsidRPr="009302D6" w:rsidRDefault="000561AE" w:rsidP="00B92925">
      <w:pPr>
        <w:spacing w:line="234"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balance of the value of the Works executed and of the Materials and Plant reasonably delivered to the Site, adjusted by the following:</w:t>
      </w:r>
    </w:p>
    <w:p w14:paraId="32A858F3" w14:textId="77777777" w:rsidR="000561AE" w:rsidRPr="009302D6" w:rsidRDefault="000561AE">
      <w:pPr>
        <w:spacing w:line="278" w:lineRule="exact"/>
        <w:rPr>
          <w:rFonts w:ascii="Times New Roman" w:eastAsia="Times New Roman" w:hAnsi="Times New Roman" w:cs="Times New Roman"/>
        </w:rPr>
      </w:pPr>
    </w:p>
    <w:p w14:paraId="7F693286" w14:textId="77777777" w:rsidR="000561AE" w:rsidRPr="009302D6" w:rsidRDefault="000561AE" w:rsidP="000561AE">
      <w:pPr>
        <w:numPr>
          <w:ilvl w:val="0"/>
          <w:numId w:val="66"/>
        </w:numPr>
        <w:tabs>
          <w:tab w:val="left" w:pos="1800"/>
        </w:tabs>
        <w:spacing w:line="0" w:lineRule="atLeast"/>
        <w:ind w:left="1800" w:hanging="720"/>
        <w:rPr>
          <w:rFonts w:ascii="Times New Roman" w:eastAsia="Times New Roman" w:hAnsi="Times New Roman" w:cs="Times New Roman"/>
          <w:sz w:val="24"/>
        </w:rPr>
      </w:pPr>
      <w:r w:rsidRPr="009302D6">
        <w:rPr>
          <w:rFonts w:ascii="Times New Roman" w:eastAsia="Times New Roman" w:hAnsi="Times New Roman" w:cs="Times New Roman"/>
          <w:sz w:val="24"/>
        </w:rPr>
        <w:t>any sums to which the Contractor is entitled under Sub-Clause 10.4,</w:t>
      </w:r>
    </w:p>
    <w:p w14:paraId="01C42D21" w14:textId="77777777" w:rsidR="000561AE" w:rsidRPr="009302D6" w:rsidRDefault="000561AE">
      <w:pPr>
        <w:spacing w:line="276" w:lineRule="exact"/>
        <w:rPr>
          <w:rFonts w:ascii="Times New Roman" w:eastAsia="Times New Roman" w:hAnsi="Times New Roman" w:cs="Times New Roman"/>
          <w:sz w:val="24"/>
        </w:rPr>
      </w:pPr>
    </w:p>
    <w:p w14:paraId="5E03F492" w14:textId="77777777" w:rsidR="000561AE" w:rsidRPr="009302D6" w:rsidRDefault="000561AE" w:rsidP="000561AE">
      <w:pPr>
        <w:numPr>
          <w:ilvl w:val="0"/>
          <w:numId w:val="66"/>
        </w:numPr>
        <w:tabs>
          <w:tab w:val="left" w:pos="1800"/>
        </w:tabs>
        <w:spacing w:line="0" w:lineRule="atLeast"/>
        <w:ind w:left="1800" w:hanging="720"/>
        <w:rPr>
          <w:rFonts w:ascii="Times New Roman" w:eastAsia="Times New Roman" w:hAnsi="Times New Roman" w:cs="Times New Roman"/>
          <w:sz w:val="24"/>
        </w:rPr>
      </w:pPr>
      <w:r w:rsidRPr="009302D6">
        <w:rPr>
          <w:rFonts w:ascii="Times New Roman" w:eastAsia="Times New Roman" w:hAnsi="Times New Roman" w:cs="Times New Roman"/>
          <w:sz w:val="24"/>
        </w:rPr>
        <w:t>the cost of his demobilization, and</w:t>
      </w:r>
    </w:p>
    <w:p w14:paraId="58CA7DF9" w14:textId="77777777" w:rsidR="000561AE" w:rsidRPr="009302D6" w:rsidRDefault="000561AE">
      <w:pPr>
        <w:spacing w:line="276" w:lineRule="exact"/>
        <w:rPr>
          <w:rFonts w:ascii="Times New Roman" w:eastAsia="Times New Roman" w:hAnsi="Times New Roman" w:cs="Times New Roman"/>
          <w:sz w:val="24"/>
        </w:rPr>
      </w:pPr>
    </w:p>
    <w:p w14:paraId="6B4FB0BE" w14:textId="77777777" w:rsidR="000561AE" w:rsidRPr="009302D6" w:rsidRDefault="000561AE" w:rsidP="000561AE">
      <w:pPr>
        <w:numPr>
          <w:ilvl w:val="0"/>
          <w:numId w:val="66"/>
        </w:numPr>
        <w:tabs>
          <w:tab w:val="left" w:pos="1800"/>
        </w:tabs>
        <w:spacing w:line="0" w:lineRule="atLeast"/>
        <w:ind w:left="1800" w:hanging="720"/>
        <w:rPr>
          <w:rFonts w:ascii="Times New Roman" w:eastAsia="Times New Roman" w:hAnsi="Times New Roman" w:cs="Times New Roman"/>
          <w:sz w:val="24"/>
        </w:rPr>
      </w:pPr>
      <w:r w:rsidRPr="009302D6">
        <w:rPr>
          <w:rFonts w:ascii="Times New Roman" w:eastAsia="Times New Roman" w:hAnsi="Times New Roman" w:cs="Times New Roman"/>
          <w:sz w:val="24"/>
        </w:rPr>
        <w:t>less any sums to which the Procuring Entity is entitled.</w:t>
      </w:r>
    </w:p>
    <w:p w14:paraId="6B3C4974" w14:textId="77777777" w:rsidR="000561AE" w:rsidRPr="009302D6" w:rsidRDefault="000561AE">
      <w:pPr>
        <w:spacing w:line="288" w:lineRule="exact"/>
        <w:rPr>
          <w:rFonts w:ascii="Times New Roman" w:eastAsia="Times New Roman" w:hAnsi="Times New Roman" w:cs="Times New Roman"/>
        </w:rPr>
      </w:pPr>
    </w:p>
    <w:p w14:paraId="02DADEA8" w14:textId="77777777" w:rsidR="000561AE" w:rsidRPr="009302D6" w:rsidRDefault="000561AE" w:rsidP="00B92925">
      <w:pPr>
        <w:spacing w:line="234"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net balance due shall be paid or repaid within </w:t>
      </w:r>
      <w:proofErr w:type="gramStart"/>
      <w:r w:rsidRPr="009302D6">
        <w:rPr>
          <w:rFonts w:ascii="Times New Roman" w:eastAsia="Times New Roman" w:hAnsi="Times New Roman" w:cs="Times New Roman"/>
          <w:sz w:val="24"/>
        </w:rPr>
        <w:t>thirty five</w:t>
      </w:r>
      <w:proofErr w:type="gramEnd"/>
      <w:r w:rsidRPr="009302D6">
        <w:rPr>
          <w:rFonts w:ascii="Times New Roman" w:eastAsia="Times New Roman" w:hAnsi="Times New Roman" w:cs="Times New Roman"/>
          <w:sz w:val="24"/>
        </w:rPr>
        <w:t xml:space="preserve"> (35) days of the notice of termination.</w:t>
      </w:r>
    </w:p>
    <w:p w14:paraId="219C7BB8" w14:textId="77777777" w:rsidR="000561AE" w:rsidRPr="009302D6" w:rsidRDefault="000561AE">
      <w:pPr>
        <w:spacing w:line="282" w:lineRule="exact"/>
        <w:rPr>
          <w:rFonts w:ascii="Times New Roman" w:eastAsia="Times New Roman" w:hAnsi="Times New Roman" w:cs="Times New Roman"/>
        </w:rPr>
      </w:pPr>
    </w:p>
    <w:p w14:paraId="0B430D87" w14:textId="77777777" w:rsidR="000561AE" w:rsidRPr="009302D6" w:rsidRDefault="000561AE" w:rsidP="000561AE">
      <w:pPr>
        <w:numPr>
          <w:ilvl w:val="0"/>
          <w:numId w:val="67"/>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INSURANCE</w:t>
      </w:r>
    </w:p>
    <w:p w14:paraId="266AA9B2" w14:textId="77777777" w:rsidR="000561AE" w:rsidRPr="009302D6" w:rsidRDefault="000561AE">
      <w:pPr>
        <w:spacing w:line="272" w:lineRule="exact"/>
        <w:rPr>
          <w:rFonts w:ascii="Times New Roman" w:eastAsia="Times New Roman" w:hAnsi="Times New Roman" w:cs="Times New Roman"/>
        </w:rPr>
      </w:pPr>
    </w:p>
    <w:p w14:paraId="64FCC73C" w14:textId="77777777"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14.1</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Arrangements</w:t>
      </w:r>
    </w:p>
    <w:p w14:paraId="50744421" w14:textId="77777777" w:rsidR="000561AE" w:rsidRPr="009302D6" w:rsidRDefault="000561AE">
      <w:pPr>
        <w:spacing w:line="288" w:lineRule="exact"/>
        <w:rPr>
          <w:rFonts w:ascii="Times New Roman" w:eastAsia="Times New Roman" w:hAnsi="Times New Roman" w:cs="Times New Roman"/>
        </w:rPr>
      </w:pPr>
    </w:p>
    <w:p w14:paraId="17667F15" w14:textId="77777777" w:rsidR="000561AE" w:rsidRPr="009302D6" w:rsidRDefault="000561AE">
      <w:pPr>
        <w:spacing w:line="238"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Contractor shall, prior to commencing the Works, effect insurances of the types, in the amounts and naming as insured the persons stipulated in the Contract Data except for items (a) to (e) and (</w:t>
      </w:r>
      <w:proofErr w:type="spellStart"/>
      <w:r w:rsidRPr="009302D6">
        <w:rPr>
          <w:rFonts w:ascii="Times New Roman" w:eastAsia="Times New Roman" w:hAnsi="Times New Roman" w:cs="Times New Roman"/>
          <w:sz w:val="24"/>
        </w:rPr>
        <w:t>i</w:t>
      </w:r>
      <w:proofErr w:type="spellEnd"/>
      <w:r w:rsidRPr="009302D6">
        <w:rPr>
          <w:rFonts w:ascii="Times New Roman" w:eastAsia="Times New Roman" w:hAnsi="Times New Roman" w:cs="Times New Roman"/>
          <w:sz w:val="24"/>
        </w:rPr>
        <w:t>) of the Procuring Entity’s Risks under Sub-Clause 6.1. The policies shall be issued by insurers and in terms approved by the Procuring Entity. The Contractor shall provide the Engineer/Procuring Entity with evidence that any required policy is in force and that the premiums have been paid.</w:t>
      </w:r>
    </w:p>
    <w:p w14:paraId="5225FAFB" w14:textId="77777777" w:rsidR="000561AE" w:rsidRPr="009302D6" w:rsidRDefault="000561AE">
      <w:pPr>
        <w:spacing w:line="280" w:lineRule="exact"/>
        <w:rPr>
          <w:rFonts w:ascii="Times New Roman" w:eastAsia="Times New Roman" w:hAnsi="Times New Roman" w:cs="Times New Roman"/>
        </w:rPr>
      </w:pPr>
    </w:p>
    <w:p w14:paraId="161A4B6C" w14:textId="77777777"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14.2</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Default</w:t>
      </w:r>
    </w:p>
    <w:p w14:paraId="09CC38B7" w14:textId="77777777" w:rsidR="000561AE" w:rsidRPr="009302D6" w:rsidRDefault="000561AE">
      <w:pPr>
        <w:spacing w:line="288" w:lineRule="exact"/>
        <w:rPr>
          <w:rFonts w:ascii="Times New Roman" w:eastAsia="Times New Roman" w:hAnsi="Times New Roman" w:cs="Times New Roman"/>
        </w:rPr>
      </w:pPr>
    </w:p>
    <w:p w14:paraId="7AA88D15" w14:textId="77777777" w:rsidR="000561AE" w:rsidRPr="009302D6" w:rsidRDefault="000561AE">
      <w:pPr>
        <w:spacing w:line="238"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recover the same plus a sum in percentage given in Contractor Data from any other amounts due to the Contractor.</w:t>
      </w:r>
    </w:p>
    <w:p w14:paraId="2F395F35" w14:textId="77777777" w:rsidR="000561AE" w:rsidRPr="009302D6" w:rsidRDefault="000561AE">
      <w:pPr>
        <w:spacing w:line="283" w:lineRule="exact"/>
        <w:rPr>
          <w:rFonts w:ascii="Times New Roman" w:eastAsia="Times New Roman" w:hAnsi="Times New Roman" w:cs="Times New Roman"/>
        </w:rPr>
      </w:pPr>
    </w:p>
    <w:p w14:paraId="47064267" w14:textId="77777777" w:rsidR="000561AE" w:rsidRPr="009302D6" w:rsidRDefault="000561AE" w:rsidP="000561AE">
      <w:pPr>
        <w:numPr>
          <w:ilvl w:val="0"/>
          <w:numId w:val="68"/>
        </w:numPr>
        <w:tabs>
          <w:tab w:val="left" w:pos="1080"/>
        </w:tabs>
        <w:spacing w:line="0" w:lineRule="atLeast"/>
        <w:ind w:left="1080" w:hanging="1080"/>
        <w:rPr>
          <w:rFonts w:ascii="Times New Roman" w:eastAsia="Times New Roman" w:hAnsi="Times New Roman" w:cs="Times New Roman"/>
          <w:b/>
          <w:sz w:val="24"/>
        </w:rPr>
      </w:pPr>
      <w:r w:rsidRPr="009302D6">
        <w:rPr>
          <w:rFonts w:ascii="Times New Roman" w:eastAsia="Times New Roman" w:hAnsi="Times New Roman" w:cs="Times New Roman"/>
          <w:b/>
          <w:sz w:val="24"/>
        </w:rPr>
        <w:t>RESOLUTION OF DISPUTES</w:t>
      </w:r>
    </w:p>
    <w:p w14:paraId="562E5490" w14:textId="77777777" w:rsidR="000561AE" w:rsidRPr="009302D6" w:rsidRDefault="000561AE">
      <w:pPr>
        <w:spacing w:line="271" w:lineRule="exact"/>
        <w:rPr>
          <w:rFonts w:ascii="Times New Roman" w:eastAsia="Times New Roman" w:hAnsi="Times New Roman" w:cs="Times New Roman"/>
        </w:rPr>
      </w:pPr>
    </w:p>
    <w:p w14:paraId="4A6F0EC6" w14:textId="77777777" w:rsidR="000561AE" w:rsidRPr="009302D6" w:rsidRDefault="000561AE">
      <w:pPr>
        <w:tabs>
          <w:tab w:val="left" w:pos="106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sz w:val="24"/>
        </w:rPr>
        <w:t>15.1</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Engineer’s Decision</w:t>
      </w:r>
    </w:p>
    <w:p w14:paraId="2196A271" w14:textId="77777777" w:rsidR="000561AE" w:rsidRPr="009302D6" w:rsidRDefault="000561AE">
      <w:pPr>
        <w:spacing w:line="288" w:lineRule="exact"/>
        <w:rPr>
          <w:rFonts w:ascii="Times New Roman" w:eastAsia="Times New Roman" w:hAnsi="Times New Roman" w:cs="Times New Roman"/>
        </w:rPr>
      </w:pPr>
    </w:p>
    <w:p w14:paraId="2AE27ABB" w14:textId="77777777" w:rsidR="000561AE" w:rsidRPr="009302D6" w:rsidRDefault="000561AE">
      <w:pPr>
        <w:spacing w:line="238"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w:t>
      </w:r>
      <w:proofErr w:type="gramStart"/>
      <w:r w:rsidRPr="009302D6">
        <w:rPr>
          <w:rFonts w:ascii="Times New Roman" w:eastAsia="Times New Roman" w:hAnsi="Times New Roman" w:cs="Times New Roman"/>
          <w:sz w:val="24"/>
        </w:rPr>
        <w:t>twenty eight</w:t>
      </w:r>
      <w:proofErr w:type="gramEnd"/>
      <w:r w:rsidRPr="009302D6">
        <w:rPr>
          <w:rFonts w:ascii="Times New Roman" w:eastAsia="Times New Roman" w:hAnsi="Times New Roman" w:cs="Times New Roman"/>
          <w:sz w:val="24"/>
        </w:rPr>
        <w:t xml:space="preserve"> (28) days after the day on which he received such reference, the Engineer shall give notice of his decision to the Procuring Entity and the</w:t>
      </w:r>
    </w:p>
    <w:p w14:paraId="4D8B1BD1" w14:textId="77777777" w:rsidR="000561AE" w:rsidRPr="009302D6" w:rsidRDefault="000561AE">
      <w:pPr>
        <w:spacing w:line="15" w:lineRule="exact"/>
        <w:rPr>
          <w:rFonts w:ascii="Times New Roman" w:eastAsia="Times New Roman" w:hAnsi="Times New Roman" w:cs="Times New Roman"/>
        </w:rPr>
      </w:pPr>
    </w:p>
    <w:p w14:paraId="6CB7107E" w14:textId="77777777" w:rsidR="000561AE" w:rsidRPr="009302D6" w:rsidRDefault="000561AE">
      <w:pPr>
        <w:spacing w:line="237"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Contractor.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14:paraId="46009D5F" w14:textId="77777777" w:rsidR="000561AE" w:rsidRPr="009302D6" w:rsidRDefault="000561AE">
      <w:pPr>
        <w:spacing w:line="281" w:lineRule="exact"/>
        <w:rPr>
          <w:rFonts w:ascii="Times New Roman" w:eastAsia="Times New Roman" w:hAnsi="Times New Roman" w:cs="Times New Roman"/>
        </w:rPr>
      </w:pPr>
    </w:p>
    <w:p w14:paraId="20A2190F" w14:textId="77777777" w:rsidR="00B92925" w:rsidRPr="009302D6" w:rsidRDefault="00B92925">
      <w:pPr>
        <w:spacing w:line="281" w:lineRule="exact"/>
        <w:rPr>
          <w:rFonts w:ascii="Times New Roman" w:eastAsia="Times New Roman" w:hAnsi="Times New Roman" w:cs="Times New Roman"/>
        </w:rPr>
      </w:pPr>
    </w:p>
    <w:p w14:paraId="05A81C3C"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15.2</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Notice of Dissatisfaction</w:t>
      </w:r>
    </w:p>
    <w:p w14:paraId="1D4FDDBA" w14:textId="77777777" w:rsidR="000561AE" w:rsidRPr="009302D6" w:rsidRDefault="000561AE">
      <w:pPr>
        <w:spacing w:line="200" w:lineRule="exact"/>
        <w:rPr>
          <w:rFonts w:ascii="Times New Roman" w:eastAsia="Times New Roman" w:hAnsi="Times New Roman" w:cs="Times New Roman"/>
        </w:rPr>
      </w:pPr>
    </w:p>
    <w:p w14:paraId="1BF9D754" w14:textId="77777777" w:rsidR="000561AE" w:rsidRPr="009302D6" w:rsidRDefault="000561AE">
      <w:pPr>
        <w:spacing w:line="238" w:lineRule="auto"/>
        <w:ind w:left="1080"/>
        <w:jc w:val="both"/>
        <w:rPr>
          <w:rFonts w:ascii="Times New Roman" w:eastAsia="Times New Roman" w:hAnsi="Times New Roman" w:cs="Times New Roman"/>
          <w:sz w:val="24"/>
        </w:rPr>
      </w:pPr>
      <w:bookmarkStart w:id="50" w:name="page59"/>
      <w:bookmarkEnd w:id="50"/>
      <w:r w:rsidRPr="009302D6">
        <w:rPr>
          <w:rFonts w:ascii="Times New Roman" w:eastAsia="Times New Roman" w:hAnsi="Times New Roman" w:cs="Times New Roman"/>
          <w:sz w:val="24"/>
        </w:rPr>
        <w:t>If a Party is dissatisfied with the decision of the Engineer or if no decision is given within the time set out in Sub-Clause 15.1 hereabove,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5AC6722D" w14:textId="77777777" w:rsidR="000561AE" w:rsidRPr="009302D6" w:rsidRDefault="000561AE">
      <w:pPr>
        <w:spacing w:line="285" w:lineRule="exact"/>
        <w:rPr>
          <w:rFonts w:ascii="Times New Roman" w:eastAsia="Times New Roman" w:hAnsi="Times New Roman" w:cs="Times New Roman"/>
        </w:rPr>
      </w:pPr>
    </w:p>
    <w:p w14:paraId="0A171F30" w14:textId="77777777" w:rsidR="000561AE" w:rsidRPr="009302D6" w:rsidRDefault="000561AE">
      <w:pPr>
        <w:tabs>
          <w:tab w:val="left" w:pos="106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15.3</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Arbitration</w:t>
      </w:r>
    </w:p>
    <w:p w14:paraId="34142B10" w14:textId="77777777" w:rsidR="000561AE" w:rsidRPr="009302D6" w:rsidRDefault="000561AE">
      <w:pPr>
        <w:spacing w:line="288" w:lineRule="exact"/>
        <w:rPr>
          <w:rFonts w:ascii="Times New Roman" w:eastAsia="Times New Roman" w:hAnsi="Times New Roman" w:cs="Times New Roman"/>
        </w:rPr>
      </w:pPr>
    </w:p>
    <w:p w14:paraId="04C4C840" w14:textId="77777777" w:rsidR="000561AE" w:rsidRPr="009302D6" w:rsidRDefault="000561AE">
      <w:pPr>
        <w:spacing w:line="237" w:lineRule="auto"/>
        <w:ind w:left="1080"/>
        <w:jc w:val="both"/>
        <w:rPr>
          <w:rFonts w:ascii="Times New Roman" w:eastAsia="Times New Roman" w:hAnsi="Times New Roman" w:cs="Times New Roman"/>
          <w:sz w:val="24"/>
        </w:rPr>
      </w:pPr>
      <w:r w:rsidRPr="009302D6">
        <w:rPr>
          <w:rFonts w:ascii="Times New Roman" w:eastAsia="Times New Roman" w:hAnsi="Times New Roman" w:cs="Times New Roman"/>
          <w:sz w:val="24"/>
        </w:rPr>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 1.5.</w:t>
      </w:r>
    </w:p>
    <w:p w14:paraId="0C430503" w14:textId="77777777" w:rsidR="000561AE" w:rsidRPr="009302D6" w:rsidRDefault="000561AE">
      <w:pPr>
        <w:spacing w:line="282" w:lineRule="exact"/>
        <w:rPr>
          <w:rFonts w:ascii="Times New Roman" w:eastAsia="Times New Roman" w:hAnsi="Times New Roman" w:cs="Times New Roman"/>
        </w:rPr>
      </w:pPr>
    </w:p>
    <w:p w14:paraId="0223FBB1" w14:textId="77777777" w:rsidR="000561AE" w:rsidRPr="009302D6" w:rsidRDefault="000561AE">
      <w:pPr>
        <w:tabs>
          <w:tab w:val="left" w:pos="106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15.4</w:t>
      </w:r>
      <w:r w:rsidRPr="009302D6">
        <w:rPr>
          <w:rFonts w:ascii="Times New Roman" w:eastAsia="Times New Roman" w:hAnsi="Times New Roman" w:cs="Times New Roman"/>
        </w:rPr>
        <w:tab/>
      </w:r>
      <w:r w:rsidRPr="009302D6">
        <w:rPr>
          <w:rFonts w:ascii="Times New Roman" w:eastAsia="Times New Roman" w:hAnsi="Times New Roman" w:cs="Times New Roman"/>
          <w:sz w:val="24"/>
        </w:rPr>
        <w:t>Resolution of Dispute in Absence of The Engineer.</w:t>
      </w:r>
    </w:p>
    <w:p w14:paraId="397B603C" w14:textId="77777777" w:rsidR="000561AE" w:rsidRPr="009302D6" w:rsidRDefault="000561AE">
      <w:pPr>
        <w:spacing w:line="288" w:lineRule="exact"/>
        <w:rPr>
          <w:rFonts w:ascii="Times New Roman" w:eastAsia="Times New Roman" w:hAnsi="Times New Roman" w:cs="Times New Roman"/>
        </w:rPr>
      </w:pPr>
    </w:p>
    <w:p w14:paraId="4D27BAB6" w14:textId="77777777" w:rsidR="000561AE" w:rsidRPr="009302D6" w:rsidRDefault="000561AE">
      <w:pPr>
        <w:spacing w:line="237" w:lineRule="auto"/>
        <w:ind w:left="1080"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In case no Engineer has been appointed, the dispute, if any, between the Procuring Entity and the Contractor in connection with the Works, shall first be tried to be resolved amicably. In case the dispute could not be resolved amicably, it shall be settled as per provision of Arbitration Act-1940.</w:t>
      </w:r>
    </w:p>
    <w:p w14:paraId="0832AB97" w14:textId="77777777" w:rsidR="000561AE" w:rsidRPr="009302D6" w:rsidRDefault="000561AE">
      <w:pPr>
        <w:spacing w:line="282" w:lineRule="exact"/>
        <w:rPr>
          <w:rFonts w:ascii="Times New Roman" w:eastAsia="Times New Roman" w:hAnsi="Times New Roman" w:cs="Times New Roman"/>
        </w:rPr>
      </w:pPr>
    </w:p>
    <w:p w14:paraId="1AED80AC" w14:textId="77777777" w:rsidR="000561AE" w:rsidRPr="009302D6" w:rsidRDefault="000561AE">
      <w:pPr>
        <w:tabs>
          <w:tab w:val="left" w:pos="70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16</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INTEGRITY PACT</w:t>
      </w:r>
    </w:p>
    <w:p w14:paraId="246DFE88" w14:textId="77777777" w:rsidR="000561AE" w:rsidRPr="009302D6" w:rsidRDefault="000561AE">
      <w:pPr>
        <w:tabs>
          <w:tab w:val="left" w:pos="700"/>
        </w:tabs>
        <w:spacing w:line="236" w:lineRule="auto"/>
        <w:ind w:left="720" w:right="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16.1</w:t>
      </w:r>
      <w:r w:rsidRPr="009302D6">
        <w:rPr>
          <w:rFonts w:ascii="Times New Roman" w:eastAsia="Times New Roman" w:hAnsi="Times New Roman" w:cs="Times New Roman"/>
        </w:rPr>
        <w:tab/>
      </w:r>
      <w:r w:rsidRPr="009302D6">
        <w:rPr>
          <w:rFonts w:ascii="Times New Roman" w:eastAsia="Times New Roman" w:hAnsi="Times New Roman" w:cs="Times New Roman"/>
          <w:sz w:val="24"/>
        </w:rPr>
        <w:t>If the Contractor, or any of his Sub-Contractors, agents or servants is found to have violated or involved in violation of the Integrity Pact signed by the Contractor as Schedule-F to his Bid, then the Procuring Entity shall be entitled to:</w:t>
      </w:r>
    </w:p>
    <w:p w14:paraId="2ACA7C27" w14:textId="77777777" w:rsidR="000561AE" w:rsidRPr="009302D6" w:rsidRDefault="000561AE">
      <w:pPr>
        <w:spacing w:line="290" w:lineRule="exact"/>
        <w:rPr>
          <w:rFonts w:ascii="Times New Roman" w:eastAsia="Times New Roman" w:hAnsi="Times New Roman" w:cs="Times New Roman"/>
        </w:rPr>
      </w:pPr>
    </w:p>
    <w:p w14:paraId="3509A85B" w14:textId="77777777" w:rsidR="000561AE" w:rsidRPr="009302D6" w:rsidRDefault="000561AE" w:rsidP="000561AE">
      <w:pPr>
        <w:numPr>
          <w:ilvl w:val="0"/>
          <w:numId w:val="69"/>
        </w:numPr>
        <w:tabs>
          <w:tab w:val="left" w:pos="1082"/>
        </w:tabs>
        <w:spacing w:line="236" w:lineRule="auto"/>
        <w:ind w:left="1080" w:right="20" w:hanging="360"/>
        <w:jc w:val="both"/>
        <w:rPr>
          <w:rFonts w:ascii="Times New Roman" w:eastAsia="Times New Roman" w:hAnsi="Times New Roman" w:cs="Times New Roman"/>
          <w:sz w:val="24"/>
        </w:rPr>
      </w:pPr>
      <w:r w:rsidRPr="009302D6">
        <w:rPr>
          <w:rFonts w:ascii="Times New Roman" w:eastAsia="Times New Roman" w:hAnsi="Times New Roman" w:cs="Times New Roman"/>
          <w:sz w:val="24"/>
        </w:rPr>
        <w:t>recover from the Contractor an amount equivalent to ten times the sum of any commission, gratification, bribe, finder’s fee or kickback given by the Contractor or any of his Sub-Contractors, agents or servants;</w:t>
      </w:r>
    </w:p>
    <w:p w14:paraId="4E8C69C6" w14:textId="77777777" w:rsidR="000561AE" w:rsidRPr="009302D6" w:rsidRDefault="000561AE">
      <w:pPr>
        <w:spacing w:line="277" w:lineRule="exact"/>
        <w:rPr>
          <w:rFonts w:ascii="Times New Roman" w:eastAsia="Times New Roman" w:hAnsi="Times New Roman" w:cs="Times New Roman"/>
          <w:sz w:val="24"/>
        </w:rPr>
      </w:pPr>
    </w:p>
    <w:p w14:paraId="7BC2AC0A" w14:textId="77777777" w:rsidR="000561AE" w:rsidRPr="009302D6" w:rsidRDefault="000561AE" w:rsidP="000561AE">
      <w:pPr>
        <w:numPr>
          <w:ilvl w:val="0"/>
          <w:numId w:val="69"/>
        </w:numPr>
        <w:tabs>
          <w:tab w:val="left" w:pos="1060"/>
        </w:tabs>
        <w:spacing w:line="0" w:lineRule="atLeast"/>
        <w:ind w:left="1060" w:hanging="340"/>
        <w:rPr>
          <w:rFonts w:ascii="Times New Roman" w:eastAsia="Times New Roman" w:hAnsi="Times New Roman" w:cs="Times New Roman"/>
          <w:sz w:val="24"/>
        </w:rPr>
      </w:pPr>
      <w:r w:rsidRPr="009302D6">
        <w:rPr>
          <w:rFonts w:ascii="Times New Roman" w:eastAsia="Times New Roman" w:hAnsi="Times New Roman" w:cs="Times New Roman"/>
          <w:sz w:val="24"/>
        </w:rPr>
        <w:t>terminate the Contract; and</w:t>
      </w:r>
    </w:p>
    <w:p w14:paraId="764EF709" w14:textId="77777777" w:rsidR="000561AE" w:rsidRPr="009302D6" w:rsidRDefault="000561AE">
      <w:pPr>
        <w:spacing w:line="290" w:lineRule="exact"/>
        <w:rPr>
          <w:rFonts w:ascii="Times New Roman" w:eastAsia="Times New Roman" w:hAnsi="Times New Roman" w:cs="Times New Roman"/>
          <w:sz w:val="24"/>
        </w:rPr>
      </w:pPr>
    </w:p>
    <w:p w14:paraId="4E681AC4" w14:textId="77777777" w:rsidR="000561AE" w:rsidRPr="009302D6" w:rsidRDefault="000561AE" w:rsidP="000561AE">
      <w:pPr>
        <w:numPr>
          <w:ilvl w:val="0"/>
          <w:numId w:val="69"/>
        </w:numPr>
        <w:tabs>
          <w:tab w:val="left" w:pos="1080"/>
        </w:tabs>
        <w:spacing w:line="235" w:lineRule="auto"/>
        <w:ind w:left="1080" w:hanging="360"/>
        <w:jc w:val="both"/>
        <w:rPr>
          <w:rFonts w:ascii="Times New Roman" w:eastAsia="Arial" w:hAnsi="Times New Roman" w:cs="Times New Roman"/>
          <w:sz w:val="24"/>
        </w:rPr>
      </w:pPr>
      <w:r w:rsidRPr="009302D6">
        <w:rPr>
          <w:rFonts w:ascii="Times New Roman" w:eastAsia="Times New Roman" w:hAnsi="Times New Roman" w:cs="Times New Roman"/>
          <w:sz w:val="24"/>
        </w:rPr>
        <w:t>recover from the Contractor any loss or damage to the Procuring Entity as a result of such termination or of any other corrupt business practices of the Contractor or any of his Sub-Contractors, agents or servants.</w:t>
      </w:r>
    </w:p>
    <w:p w14:paraId="0AD7ACD8" w14:textId="77777777" w:rsidR="000561AE" w:rsidRPr="009302D6" w:rsidRDefault="000561AE">
      <w:pPr>
        <w:spacing w:line="290" w:lineRule="exact"/>
        <w:rPr>
          <w:rFonts w:ascii="Times New Roman" w:eastAsia="Times New Roman" w:hAnsi="Times New Roman" w:cs="Times New Roman"/>
        </w:rPr>
      </w:pPr>
    </w:p>
    <w:p w14:paraId="0F0E9391" w14:textId="77777777" w:rsidR="000561AE" w:rsidRPr="009302D6" w:rsidRDefault="000561AE">
      <w:pPr>
        <w:spacing w:line="238" w:lineRule="auto"/>
        <w:ind w:left="720"/>
        <w:jc w:val="both"/>
        <w:rPr>
          <w:rFonts w:ascii="Times New Roman" w:eastAsia="Times New Roman" w:hAnsi="Times New Roman" w:cs="Times New Roman"/>
          <w:sz w:val="24"/>
        </w:rPr>
      </w:pPr>
      <w:r w:rsidRPr="009302D6">
        <w:rPr>
          <w:rFonts w:ascii="Times New Roman" w:eastAsia="Times New Roman" w:hAnsi="Times New Roman" w:cs="Times New Roman"/>
          <w:sz w:val="24"/>
        </w:rPr>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14:paraId="3D3FE4E3" w14:textId="77777777" w:rsidR="000561AE" w:rsidRPr="009302D6" w:rsidRDefault="000561AE">
      <w:pPr>
        <w:spacing w:line="200" w:lineRule="exact"/>
        <w:rPr>
          <w:rFonts w:ascii="Times New Roman" w:eastAsia="Times New Roman" w:hAnsi="Times New Roman" w:cs="Times New Roman"/>
        </w:rPr>
      </w:pPr>
    </w:p>
    <w:p w14:paraId="573CAFAE" w14:textId="77777777" w:rsidR="000561AE" w:rsidRPr="009302D6" w:rsidRDefault="000561AE">
      <w:pPr>
        <w:spacing w:line="200" w:lineRule="exact"/>
        <w:rPr>
          <w:rFonts w:ascii="Times New Roman" w:eastAsia="Times New Roman" w:hAnsi="Times New Roman" w:cs="Times New Roman"/>
        </w:rPr>
      </w:pPr>
    </w:p>
    <w:p w14:paraId="2084B007" w14:textId="77777777" w:rsidR="000561AE" w:rsidRPr="009302D6" w:rsidRDefault="000561AE">
      <w:pPr>
        <w:spacing w:line="0" w:lineRule="atLeast"/>
        <w:ind w:right="20"/>
        <w:jc w:val="center"/>
        <w:rPr>
          <w:rFonts w:ascii="Times New Roman" w:eastAsia="Times New Roman" w:hAnsi="Times New Roman" w:cs="Times New Roman"/>
          <w:b/>
          <w:sz w:val="24"/>
        </w:rPr>
      </w:pPr>
      <w:bookmarkStart w:id="51" w:name="page60"/>
      <w:bookmarkEnd w:id="51"/>
      <w:r w:rsidRPr="009302D6">
        <w:rPr>
          <w:rFonts w:ascii="Times New Roman" w:eastAsia="Times New Roman" w:hAnsi="Times New Roman" w:cs="Times New Roman"/>
          <w:b/>
          <w:sz w:val="24"/>
        </w:rPr>
        <w:lastRenderedPageBreak/>
        <w:t>CONTRACT DATA</w:t>
      </w:r>
    </w:p>
    <w:p w14:paraId="1D61D077" w14:textId="77777777" w:rsidR="000561AE" w:rsidRPr="009302D6" w:rsidRDefault="000561AE">
      <w:pPr>
        <w:spacing w:line="284" w:lineRule="exact"/>
        <w:rPr>
          <w:rFonts w:ascii="Times New Roman" w:eastAsia="Times New Roman" w:hAnsi="Times New Roman" w:cs="Times New Roman"/>
        </w:rPr>
      </w:pPr>
    </w:p>
    <w:p w14:paraId="4C87297D" w14:textId="77777777" w:rsidR="000561AE" w:rsidRPr="009302D6" w:rsidRDefault="000561AE">
      <w:pPr>
        <w:spacing w:line="234" w:lineRule="auto"/>
        <w:ind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(Note: Except where otherwise indicated, all Contract Data should be filled in by the Procuring Entity prior to issuance of the Bidding Documents.)</w:t>
      </w:r>
    </w:p>
    <w:p w14:paraId="784F8C74" w14:textId="77777777" w:rsidR="000561AE" w:rsidRPr="009302D6" w:rsidRDefault="000561AE">
      <w:pPr>
        <w:spacing w:line="282" w:lineRule="exact"/>
        <w:rPr>
          <w:rFonts w:ascii="Times New Roman" w:eastAsia="Times New Roman" w:hAnsi="Times New Roman" w:cs="Times New Roman"/>
        </w:rPr>
      </w:pPr>
    </w:p>
    <w:p w14:paraId="1ECC3B7F" w14:textId="77777777" w:rsidR="000561AE" w:rsidRPr="009302D6" w:rsidRDefault="000561AE">
      <w:pPr>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Sub-Clauses of Conditions of Contract</w:t>
      </w:r>
    </w:p>
    <w:p w14:paraId="1C134CA2" w14:textId="77777777" w:rsidR="000561AE" w:rsidRPr="009302D6" w:rsidRDefault="000561AE">
      <w:pPr>
        <w:spacing w:line="271" w:lineRule="exact"/>
        <w:rPr>
          <w:rFonts w:ascii="Times New Roman" w:eastAsia="Times New Roman" w:hAnsi="Times New Roman" w:cs="Times New Roman"/>
        </w:rPr>
      </w:pPr>
    </w:p>
    <w:p w14:paraId="2B6F9FFF" w14:textId="77777777" w:rsidR="000561AE" w:rsidRPr="009302D6" w:rsidRDefault="000561AE">
      <w:pPr>
        <w:tabs>
          <w:tab w:val="left" w:pos="70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1.1.3</w:t>
      </w:r>
      <w:r w:rsidRPr="009302D6">
        <w:rPr>
          <w:rFonts w:ascii="Times New Roman" w:eastAsia="Times New Roman" w:hAnsi="Times New Roman" w:cs="Times New Roman"/>
          <w:sz w:val="24"/>
        </w:rPr>
        <w:tab/>
        <w:t>Procuring Entity’s Drawings, if any</w:t>
      </w:r>
    </w:p>
    <w:p w14:paraId="7459B580" w14:textId="77777777" w:rsidR="000561AE" w:rsidRPr="009302D6" w:rsidRDefault="00FB7E33">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As per PC-I/</w:t>
      </w:r>
      <w:proofErr w:type="gramStart"/>
      <w:r w:rsidRPr="009302D6">
        <w:rPr>
          <w:rFonts w:ascii="Times New Roman" w:eastAsia="Times New Roman" w:hAnsi="Times New Roman" w:cs="Times New Roman"/>
          <w:sz w:val="24"/>
        </w:rPr>
        <w:t>T.S</w:t>
      </w:r>
      <w:proofErr w:type="gramEnd"/>
      <w:r w:rsidR="00EE47BE" w:rsidRPr="009302D6">
        <w:rPr>
          <w:rFonts w:ascii="Times New Roman" w:eastAsia="Times New Roman" w:hAnsi="Times New Roman" w:cs="Times New Roman"/>
          <w:sz w:val="24"/>
        </w:rPr>
        <w:t>/</w:t>
      </w:r>
      <w:r w:rsidR="00156B3D" w:rsidRPr="009302D6">
        <w:rPr>
          <w:rFonts w:ascii="Times New Roman" w:eastAsia="Times New Roman" w:hAnsi="Times New Roman" w:cs="Times New Roman"/>
          <w:sz w:val="24"/>
        </w:rPr>
        <w:t>/B.O.Q</w:t>
      </w:r>
    </w:p>
    <w:p w14:paraId="3094F4B9" w14:textId="77777777" w:rsidR="000561AE" w:rsidRPr="009302D6" w:rsidRDefault="000561AE">
      <w:pPr>
        <w:spacing w:line="276" w:lineRule="exact"/>
        <w:rPr>
          <w:rFonts w:ascii="Times New Roman" w:eastAsia="Times New Roman" w:hAnsi="Times New Roman" w:cs="Times New Roman"/>
        </w:rPr>
      </w:pPr>
    </w:p>
    <w:p w14:paraId="5D7D358C" w14:textId="1788DF08" w:rsidR="00EE47BE" w:rsidRPr="009302D6" w:rsidRDefault="000561AE" w:rsidP="00EE47BE">
      <w:pPr>
        <w:ind w:left="720" w:hanging="720"/>
        <w:jc w:val="both"/>
        <w:rPr>
          <w:rFonts w:ascii="Times New Roman" w:eastAsia="Times New Roman" w:hAnsi="Times New Roman" w:cs="Times New Roman"/>
          <w:b/>
          <w:sz w:val="24"/>
        </w:rPr>
      </w:pPr>
      <w:r w:rsidRPr="009302D6">
        <w:rPr>
          <w:rFonts w:ascii="Times New Roman" w:eastAsia="Times New Roman" w:hAnsi="Times New Roman" w:cs="Times New Roman"/>
          <w:sz w:val="24"/>
        </w:rPr>
        <w:t>1.1.4</w:t>
      </w:r>
      <w:r w:rsidRPr="009302D6">
        <w:rPr>
          <w:rFonts w:ascii="Times New Roman" w:eastAsia="Times New Roman" w:hAnsi="Times New Roman" w:cs="Times New Roman"/>
        </w:rPr>
        <w:tab/>
      </w:r>
      <w:r w:rsidR="00EE47BE" w:rsidRPr="009302D6">
        <w:rPr>
          <w:rFonts w:ascii="Times New Roman" w:eastAsia="Times New Roman" w:hAnsi="Times New Roman" w:cs="Times New Roman"/>
          <w:b/>
          <w:sz w:val="24"/>
        </w:rPr>
        <w:t xml:space="preserve">Executive Engineer, </w:t>
      </w:r>
      <w:r w:rsidR="00BF5925">
        <w:rPr>
          <w:rFonts w:ascii="Times New Roman" w:eastAsia="Times New Roman" w:hAnsi="Times New Roman" w:cs="Times New Roman"/>
          <w:b/>
          <w:sz w:val="24"/>
        </w:rPr>
        <w:t xml:space="preserve">Flood Division </w:t>
      </w:r>
      <w:proofErr w:type="spellStart"/>
      <w:r w:rsidR="008D1CD5">
        <w:rPr>
          <w:rFonts w:ascii="Times New Roman" w:eastAsia="Times New Roman" w:hAnsi="Times New Roman" w:cs="Times New Roman"/>
          <w:b/>
          <w:sz w:val="24"/>
        </w:rPr>
        <w:t>DIKhan</w:t>
      </w:r>
      <w:proofErr w:type="spellEnd"/>
      <w:r w:rsidR="008D1CD5">
        <w:rPr>
          <w:rFonts w:ascii="Times New Roman" w:eastAsia="Times New Roman" w:hAnsi="Times New Roman" w:cs="Times New Roman"/>
          <w:b/>
          <w:sz w:val="24"/>
        </w:rPr>
        <w:t xml:space="preserve"> </w:t>
      </w:r>
      <w:r w:rsidR="00431ED5" w:rsidRPr="009302D6">
        <w:rPr>
          <w:rFonts w:ascii="Times New Roman" w:eastAsia="Times New Roman" w:hAnsi="Times New Roman" w:cs="Times New Roman"/>
          <w:b/>
          <w:sz w:val="24"/>
        </w:rPr>
        <w:t xml:space="preserve">(Procuring </w:t>
      </w:r>
      <w:r w:rsidR="001F628D" w:rsidRPr="009302D6">
        <w:rPr>
          <w:rFonts w:ascii="Times New Roman" w:eastAsia="Times New Roman" w:hAnsi="Times New Roman" w:cs="Times New Roman"/>
          <w:b/>
          <w:sz w:val="24"/>
        </w:rPr>
        <w:t>Officer</w:t>
      </w:r>
      <w:r w:rsidR="00431ED5" w:rsidRPr="009302D6">
        <w:rPr>
          <w:rFonts w:ascii="Times New Roman" w:eastAsia="Times New Roman" w:hAnsi="Times New Roman" w:cs="Times New Roman"/>
          <w:b/>
          <w:sz w:val="24"/>
        </w:rPr>
        <w:t xml:space="preserve">) on </w:t>
      </w:r>
      <w:r w:rsidR="00EE47BE" w:rsidRPr="009302D6">
        <w:rPr>
          <w:rFonts w:ascii="Times New Roman" w:eastAsia="Times New Roman" w:hAnsi="Times New Roman" w:cs="Times New Roman"/>
          <w:b/>
          <w:sz w:val="24"/>
        </w:rPr>
        <w:t>Behalf of Chief Engineer (South)</w:t>
      </w:r>
      <w:r w:rsidR="00EE7078" w:rsidRPr="009302D6">
        <w:rPr>
          <w:rFonts w:ascii="Times New Roman" w:eastAsia="Times New Roman" w:hAnsi="Times New Roman" w:cs="Times New Roman"/>
          <w:b/>
          <w:sz w:val="24"/>
        </w:rPr>
        <w:t>,</w:t>
      </w:r>
      <w:r w:rsidR="00EE47BE" w:rsidRPr="009302D6">
        <w:rPr>
          <w:rFonts w:ascii="Times New Roman" w:eastAsia="Times New Roman" w:hAnsi="Times New Roman" w:cs="Times New Roman"/>
          <w:b/>
          <w:sz w:val="24"/>
        </w:rPr>
        <w:t xml:space="preserve"> Irrigation Department</w:t>
      </w:r>
      <w:r w:rsidR="00EE7078" w:rsidRPr="009302D6">
        <w:rPr>
          <w:rFonts w:ascii="Times New Roman" w:eastAsia="Times New Roman" w:hAnsi="Times New Roman" w:cs="Times New Roman"/>
          <w:b/>
          <w:sz w:val="24"/>
        </w:rPr>
        <w:t>,</w:t>
      </w:r>
      <w:r w:rsidR="00EE47BE" w:rsidRPr="009302D6">
        <w:rPr>
          <w:rFonts w:ascii="Times New Roman" w:eastAsia="Times New Roman" w:hAnsi="Times New Roman" w:cs="Times New Roman"/>
          <w:b/>
          <w:sz w:val="24"/>
        </w:rPr>
        <w:t xml:space="preserve"> Peshawar</w:t>
      </w:r>
      <w:r w:rsidR="00EE7078" w:rsidRPr="009302D6">
        <w:rPr>
          <w:rFonts w:ascii="Times New Roman" w:eastAsia="Times New Roman" w:hAnsi="Times New Roman" w:cs="Times New Roman"/>
          <w:b/>
          <w:sz w:val="24"/>
        </w:rPr>
        <w:t>.</w:t>
      </w:r>
    </w:p>
    <w:p w14:paraId="277C1B9F" w14:textId="77777777" w:rsidR="00FB7E33" w:rsidRPr="009302D6" w:rsidRDefault="00FB7E33" w:rsidP="00FB7E33">
      <w:pPr>
        <w:spacing w:line="0" w:lineRule="atLeast"/>
        <w:ind w:left="720"/>
        <w:rPr>
          <w:rFonts w:ascii="Times New Roman" w:eastAsia="Times New Roman" w:hAnsi="Times New Roman" w:cs="Times New Roman"/>
          <w:b/>
          <w:bCs/>
          <w:sz w:val="24"/>
          <w:u w:val="single"/>
        </w:rPr>
      </w:pPr>
    </w:p>
    <w:p w14:paraId="5F3C5B7B" w14:textId="77777777" w:rsidR="000561AE" w:rsidRPr="009302D6" w:rsidRDefault="000561AE">
      <w:pPr>
        <w:tabs>
          <w:tab w:val="left" w:pos="700"/>
        </w:tabs>
        <w:spacing w:line="0" w:lineRule="atLeast"/>
        <w:rPr>
          <w:rFonts w:ascii="Times New Roman" w:eastAsia="Times New Roman" w:hAnsi="Times New Roman" w:cs="Times New Roman"/>
          <w:sz w:val="23"/>
        </w:rPr>
      </w:pPr>
      <w:r w:rsidRPr="009302D6">
        <w:rPr>
          <w:rFonts w:ascii="Times New Roman" w:eastAsia="Times New Roman" w:hAnsi="Times New Roman" w:cs="Times New Roman"/>
          <w:sz w:val="24"/>
        </w:rPr>
        <w:t>1.1.5</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 xml:space="preserve">The Contractor </w:t>
      </w:r>
      <w:r w:rsidRPr="009302D6">
        <w:rPr>
          <w:rFonts w:ascii="Times New Roman" w:eastAsia="Times New Roman" w:hAnsi="Times New Roman" w:cs="Times New Roman"/>
          <w:sz w:val="23"/>
        </w:rPr>
        <w:t>means</w:t>
      </w:r>
    </w:p>
    <w:p w14:paraId="298E6AC8" w14:textId="77777777" w:rsidR="000561AE" w:rsidRPr="009302D6" w:rsidRDefault="000561AE">
      <w:pPr>
        <w:spacing w:line="5" w:lineRule="exact"/>
        <w:rPr>
          <w:rFonts w:ascii="Times New Roman" w:eastAsia="Times New Roman" w:hAnsi="Times New Roman" w:cs="Times New Roman"/>
        </w:rPr>
      </w:pPr>
    </w:p>
    <w:p w14:paraId="57A3401D" w14:textId="77777777" w:rsidR="000561AE" w:rsidRPr="009302D6" w:rsidRDefault="00E96876">
      <w:pPr>
        <w:spacing w:line="0" w:lineRule="atLeast"/>
        <w:ind w:left="720"/>
        <w:rPr>
          <w:rFonts w:ascii="Times New Roman" w:eastAsia="Times New Roman" w:hAnsi="Times New Roman" w:cs="Times New Roman"/>
          <w:b/>
          <w:sz w:val="24"/>
        </w:rPr>
      </w:pPr>
      <w:r w:rsidRPr="009302D6">
        <w:rPr>
          <w:rFonts w:ascii="Times New Roman" w:eastAsia="Times New Roman" w:hAnsi="Times New Roman" w:cs="Times New Roman"/>
          <w:b/>
          <w:sz w:val="24"/>
        </w:rPr>
        <w:t xml:space="preserve">M/S </w:t>
      </w:r>
      <w:r w:rsidR="00162E5B" w:rsidRPr="009302D6">
        <w:rPr>
          <w:rFonts w:ascii="Times New Roman" w:eastAsia="Times New Roman" w:hAnsi="Times New Roman" w:cs="Times New Roman"/>
          <w:b/>
          <w:sz w:val="24"/>
        </w:rPr>
        <w:t>______________________________</w:t>
      </w:r>
      <w:r w:rsidR="00F507F9" w:rsidRPr="009302D6">
        <w:rPr>
          <w:rFonts w:ascii="Times New Roman" w:eastAsia="Times New Roman" w:hAnsi="Times New Roman" w:cs="Times New Roman"/>
          <w:b/>
          <w:sz w:val="24"/>
        </w:rPr>
        <w:t xml:space="preserve"> Govt: Contr</w:t>
      </w:r>
      <w:r w:rsidR="00A24B32" w:rsidRPr="009302D6">
        <w:rPr>
          <w:rFonts w:ascii="Times New Roman" w:eastAsia="Times New Roman" w:hAnsi="Times New Roman" w:cs="Times New Roman"/>
          <w:b/>
          <w:sz w:val="24"/>
        </w:rPr>
        <w:t>actor</w:t>
      </w:r>
    </w:p>
    <w:p w14:paraId="2CDF80FD" w14:textId="77777777" w:rsidR="000561AE" w:rsidRPr="009302D6" w:rsidRDefault="000561AE">
      <w:pPr>
        <w:spacing w:line="283" w:lineRule="exact"/>
        <w:rPr>
          <w:rFonts w:ascii="Times New Roman" w:eastAsia="Times New Roman" w:hAnsi="Times New Roman" w:cs="Times New Roman"/>
        </w:rPr>
      </w:pPr>
    </w:p>
    <w:p w14:paraId="15642555" w14:textId="77777777" w:rsidR="000561AE" w:rsidRPr="009302D6" w:rsidRDefault="000561AE">
      <w:pPr>
        <w:tabs>
          <w:tab w:val="left" w:pos="700"/>
        </w:tabs>
        <w:spacing w:line="236" w:lineRule="auto"/>
        <w:ind w:left="720" w:hanging="719"/>
        <w:jc w:val="both"/>
        <w:rPr>
          <w:rFonts w:ascii="Times New Roman" w:eastAsia="Times New Roman" w:hAnsi="Times New Roman" w:cs="Times New Roman"/>
          <w:sz w:val="24"/>
        </w:rPr>
      </w:pPr>
      <w:r w:rsidRPr="009302D6">
        <w:rPr>
          <w:rFonts w:ascii="Times New Roman" w:eastAsia="Times New Roman" w:hAnsi="Times New Roman" w:cs="Times New Roman"/>
          <w:sz w:val="24"/>
        </w:rPr>
        <w:t>1.1.7</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 xml:space="preserve">Commencement Date </w:t>
      </w:r>
      <w:r w:rsidRPr="009302D6">
        <w:rPr>
          <w:rFonts w:ascii="Times New Roman" w:eastAsia="Times New Roman" w:hAnsi="Times New Roman" w:cs="Times New Roman"/>
          <w:sz w:val="24"/>
        </w:rPr>
        <w:t>means the date of issue of Engineer’s Notice to</w:t>
      </w:r>
      <w:r w:rsidR="00ED7782" w:rsidRPr="009302D6">
        <w:rPr>
          <w:rFonts w:ascii="Times New Roman" w:eastAsia="Times New Roman" w:hAnsi="Times New Roman" w:cs="Times New Roman"/>
          <w:sz w:val="24"/>
        </w:rPr>
        <w:t xml:space="preserve"> </w:t>
      </w:r>
      <w:r w:rsidRPr="009302D6">
        <w:rPr>
          <w:rFonts w:ascii="Times New Roman" w:eastAsia="Times New Roman" w:hAnsi="Times New Roman" w:cs="Times New Roman"/>
          <w:sz w:val="24"/>
        </w:rPr>
        <w:t>Commence</w:t>
      </w:r>
      <w:r w:rsidR="00ED7782" w:rsidRPr="009302D6">
        <w:rPr>
          <w:rFonts w:ascii="Times New Roman" w:eastAsia="Times New Roman" w:hAnsi="Times New Roman" w:cs="Times New Roman"/>
          <w:sz w:val="24"/>
        </w:rPr>
        <w:t xml:space="preserve"> </w:t>
      </w:r>
      <w:r w:rsidRPr="009302D6">
        <w:rPr>
          <w:rFonts w:ascii="Times New Roman" w:eastAsia="Times New Roman" w:hAnsi="Times New Roman" w:cs="Times New Roman"/>
          <w:sz w:val="24"/>
        </w:rPr>
        <w:t>which shall be issued within fourteen (14) days of the signing of the Contract Agreement.</w:t>
      </w:r>
    </w:p>
    <w:p w14:paraId="3DF8E2EE" w14:textId="77777777" w:rsidR="000561AE" w:rsidRPr="009302D6" w:rsidRDefault="000561AE">
      <w:pPr>
        <w:spacing w:line="280" w:lineRule="exact"/>
        <w:rPr>
          <w:rFonts w:ascii="Times New Roman" w:eastAsia="Times New Roman" w:hAnsi="Times New Roman" w:cs="Times New Roman"/>
        </w:rPr>
      </w:pPr>
    </w:p>
    <w:p w14:paraId="10268F05" w14:textId="50EDAAC0" w:rsidR="000561AE" w:rsidRPr="009302D6" w:rsidRDefault="000561AE" w:rsidP="00171E5E">
      <w:pPr>
        <w:tabs>
          <w:tab w:val="left" w:pos="700"/>
        </w:tabs>
        <w:spacing w:line="0" w:lineRule="atLeast"/>
        <w:rPr>
          <w:rFonts w:ascii="Times New Roman" w:eastAsia="Times New Roman" w:hAnsi="Times New Roman" w:cs="Times New Roman"/>
          <w:u w:val="single"/>
        </w:rPr>
      </w:pPr>
      <w:r w:rsidRPr="009302D6">
        <w:rPr>
          <w:rFonts w:ascii="Times New Roman" w:eastAsia="Times New Roman" w:hAnsi="Times New Roman" w:cs="Times New Roman"/>
          <w:sz w:val="24"/>
        </w:rPr>
        <w:t>1.1.9</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Time for Completion</w:t>
      </w:r>
      <w:r w:rsidR="00796937">
        <w:rPr>
          <w:rFonts w:ascii="Times New Roman" w:eastAsia="Times New Roman" w:hAnsi="Times New Roman" w:cs="Times New Roman"/>
          <w:b/>
          <w:sz w:val="23"/>
        </w:rPr>
        <w:t>:</w:t>
      </w:r>
      <w:r w:rsidR="00DA3FCB">
        <w:rPr>
          <w:rFonts w:ascii="Times New Roman" w:eastAsia="Times New Roman" w:hAnsi="Times New Roman" w:cs="Times New Roman"/>
          <w:b/>
          <w:sz w:val="23"/>
        </w:rPr>
        <w:t xml:space="preserve"> </w:t>
      </w:r>
      <w:r w:rsidR="00372C22">
        <w:rPr>
          <w:b/>
          <w:sz w:val="23"/>
        </w:rPr>
        <w:t>During the FY 2023-24</w:t>
      </w:r>
    </w:p>
    <w:p w14:paraId="32495C07" w14:textId="77777777" w:rsidR="000561AE" w:rsidRPr="009302D6" w:rsidRDefault="000561AE">
      <w:pPr>
        <w:spacing w:line="278" w:lineRule="exact"/>
        <w:rPr>
          <w:rFonts w:ascii="Times New Roman" w:eastAsia="Times New Roman" w:hAnsi="Times New Roman" w:cs="Times New Roman"/>
        </w:rPr>
      </w:pPr>
    </w:p>
    <w:p w14:paraId="435C4EA3" w14:textId="77777777" w:rsidR="000561AE" w:rsidRPr="009302D6" w:rsidRDefault="00EE7078">
      <w:pPr>
        <w:spacing w:line="0" w:lineRule="atLeast"/>
        <w:rPr>
          <w:rFonts w:ascii="Times New Roman" w:eastAsia="Times New Roman" w:hAnsi="Times New Roman" w:cs="Times New Roman"/>
          <w:b/>
          <w:sz w:val="24"/>
          <w:highlight w:val="yellow"/>
        </w:rPr>
      </w:pPr>
      <w:r w:rsidRPr="009302D6">
        <w:rPr>
          <w:rFonts w:ascii="Times New Roman" w:eastAsia="Times New Roman" w:hAnsi="Times New Roman" w:cs="Times New Roman"/>
          <w:sz w:val="24"/>
        </w:rPr>
        <w:t>1.1.20 Engineer</w:t>
      </w:r>
    </w:p>
    <w:p w14:paraId="474191BD" w14:textId="77777777" w:rsidR="000561AE" w:rsidRPr="009302D6" w:rsidRDefault="000561AE">
      <w:pPr>
        <w:spacing w:line="5" w:lineRule="exact"/>
        <w:rPr>
          <w:rFonts w:ascii="Times New Roman" w:eastAsia="Times New Roman" w:hAnsi="Times New Roman" w:cs="Times New Roman"/>
          <w:highlight w:val="yellow"/>
        </w:rPr>
      </w:pPr>
    </w:p>
    <w:p w14:paraId="3980E749" w14:textId="78E0E735" w:rsidR="000561AE" w:rsidRPr="009302D6" w:rsidRDefault="001E65BF" w:rsidP="00171E5E">
      <w:pPr>
        <w:spacing w:line="0" w:lineRule="atLeast"/>
        <w:ind w:firstLine="720"/>
        <w:rPr>
          <w:rFonts w:ascii="Times New Roman" w:eastAsia="Times New Roman" w:hAnsi="Times New Roman" w:cs="Times New Roman"/>
          <w:b/>
          <w:sz w:val="24"/>
          <w:u w:val="single"/>
        </w:rPr>
      </w:pPr>
      <w:r w:rsidRPr="009302D6">
        <w:rPr>
          <w:rFonts w:ascii="Times New Roman" w:eastAsia="Times New Roman" w:hAnsi="Times New Roman" w:cs="Times New Roman"/>
          <w:b/>
          <w:sz w:val="24"/>
        </w:rPr>
        <w:t xml:space="preserve">Executive Engineer, </w:t>
      </w:r>
      <w:r w:rsidR="00BF5925">
        <w:rPr>
          <w:rFonts w:ascii="Times New Roman" w:eastAsia="Times New Roman" w:hAnsi="Times New Roman" w:cs="Times New Roman"/>
          <w:b/>
          <w:sz w:val="24"/>
        </w:rPr>
        <w:t xml:space="preserve">Flood Division </w:t>
      </w:r>
      <w:proofErr w:type="spellStart"/>
      <w:r w:rsidR="00BF5925">
        <w:rPr>
          <w:rFonts w:ascii="Times New Roman" w:eastAsia="Times New Roman" w:hAnsi="Times New Roman" w:cs="Times New Roman"/>
          <w:b/>
          <w:sz w:val="24"/>
        </w:rPr>
        <w:t>DIKhan</w:t>
      </w:r>
      <w:proofErr w:type="spellEnd"/>
      <w:r w:rsidR="00ED7782" w:rsidRPr="009302D6">
        <w:rPr>
          <w:rFonts w:ascii="Times New Roman" w:eastAsia="Times New Roman" w:hAnsi="Times New Roman" w:cs="Times New Roman"/>
          <w:b/>
          <w:sz w:val="24"/>
        </w:rPr>
        <w:t>.</w:t>
      </w:r>
    </w:p>
    <w:p w14:paraId="2135BD61" w14:textId="77777777" w:rsidR="000561AE" w:rsidRPr="009302D6" w:rsidRDefault="000561AE">
      <w:pPr>
        <w:spacing w:line="274" w:lineRule="exact"/>
        <w:rPr>
          <w:rFonts w:ascii="Times New Roman" w:eastAsia="Times New Roman" w:hAnsi="Times New Roman" w:cs="Times New Roman"/>
        </w:rPr>
      </w:pPr>
    </w:p>
    <w:p w14:paraId="25AEEE42" w14:textId="77777777" w:rsidR="000561AE" w:rsidRPr="009302D6" w:rsidRDefault="000561AE">
      <w:pPr>
        <w:tabs>
          <w:tab w:val="left" w:pos="700"/>
        </w:tabs>
        <w:spacing w:line="0" w:lineRule="atLeast"/>
        <w:rPr>
          <w:rFonts w:ascii="Times New Roman" w:eastAsia="Times New Roman" w:hAnsi="Times New Roman" w:cs="Times New Roman"/>
          <w:b/>
          <w:sz w:val="23"/>
        </w:rPr>
      </w:pPr>
      <w:r w:rsidRPr="009302D6">
        <w:rPr>
          <w:rFonts w:ascii="Times New Roman" w:eastAsia="Times New Roman" w:hAnsi="Times New Roman" w:cs="Times New Roman"/>
          <w:sz w:val="24"/>
        </w:rPr>
        <w:t>1.3</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Documents forming the Contract listed in the order of priority:</w:t>
      </w:r>
    </w:p>
    <w:p w14:paraId="42F72069" w14:textId="77777777" w:rsidR="000561AE" w:rsidRPr="009302D6" w:rsidRDefault="000561AE">
      <w:pPr>
        <w:spacing w:line="178" w:lineRule="exact"/>
        <w:rPr>
          <w:rFonts w:ascii="Times New Roman" w:eastAsia="Times New Roman" w:hAnsi="Times New Roman" w:cs="Times New Roman"/>
        </w:rPr>
      </w:pPr>
    </w:p>
    <w:p w14:paraId="1DA32C18" w14:textId="77777777" w:rsidR="000561AE" w:rsidRPr="009302D6" w:rsidRDefault="000561AE" w:rsidP="000561AE">
      <w:pPr>
        <w:numPr>
          <w:ilvl w:val="0"/>
          <w:numId w:val="70"/>
        </w:numPr>
        <w:tabs>
          <w:tab w:val="left" w:pos="720"/>
        </w:tabs>
        <w:spacing w:line="0" w:lineRule="atLeast"/>
        <w:ind w:left="720" w:hanging="720"/>
        <w:rPr>
          <w:rFonts w:ascii="Times New Roman" w:eastAsia="Times New Roman" w:hAnsi="Times New Roman" w:cs="Times New Roman"/>
          <w:sz w:val="24"/>
        </w:rPr>
      </w:pPr>
      <w:r w:rsidRPr="009302D6">
        <w:rPr>
          <w:rFonts w:ascii="Times New Roman" w:eastAsia="Times New Roman" w:hAnsi="Times New Roman" w:cs="Times New Roman"/>
          <w:sz w:val="24"/>
        </w:rPr>
        <w:t>The Contract Agreement</w:t>
      </w:r>
    </w:p>
    <w:p w14:paraId="17DF674B" w14:textId="77777777" w:rsidR="000561AE" w:rsidRPr="009302D6" w:rsidRDefault="000561AE">
      <w:pPr>
        <w:spacing w:line="43" w:lineRule="exact"/>
        <w:rPr>
          <w:rFonts w:ascii="Times New Roman" w:eastAsia="Times New Roman" w:hAnsi="Times New Roman" w:cs="Times New Roman"/>
          <w:sz w:val="24"/>
        </w:rPr>
      </w:pPr>
    </w:p>
    <w:p w14:paraId="708A622A" w14:textId="77777777" w:rsidR="000561AE" w:rsidRPr="009302D6" w:rsidRDefault="000561AE" w:rsidP="000561AE">
      <w:pPr>
        <w:numPr>
          <w:ilvl w:val="0"/>
          <w:numId w:val="70"/>
        </w:numPr>
        <w:tabs>
          <w:tab w:val="left" w:pos="720"/>
        </w:tabs>
        <w:spacing w:line="0" w:lineRule="atLeast"/>
        <w:ind w:left="720" w:hanging="720"/>
        <w:rPr>
          <w:rFonts w:ascii="Times New Roman" w:eastAsia="Times New Roman" w:hAnsi="Times New Roman" w:cs="Times New Roman"/>
          <w:sz w:val="24"/>
        </w:rPr>
      </w:pPr>
      <w:r w:rsidRPr="009302D6">
        <w:rPr>
          <w:rFonts w:ascii="Times New Roman" w:eastAsia="Times New Roman" w:hAnsi="Times New Roman" w:cs="Times New Roman"/>
          <w:sz w:val="24"/>
        </w:rPr>
        <w:t>Letter of Acceptance</w:t>
      </w:r>
    </w:p>
    <w:p w14:paraId="07E4CEC3" w14:textId="77777777" w:rsidR="000561AE" w:rsidRPr="009302D6" w:rsidRDefault="000561AE">
      <w:pPr>
        <w:spacing w:line="43" w:lineRule="exact"/>
        <w:rPr>
          <w:rFonts w:ascii="Times New Roman" w:eastAsia="Times New Roman" w:hAnsi="Times New Roman" w:cs="Times New Roman"/>
          <w:sz w:val="24"/>
        </w:rPr>
      </w:pPr>
    </w:p>
    <w:p w14:paraId="6FDCB8B9" w14:textId="77777777" w:rsidR="000561AE" w:rsidRPr="009302D6" w:rsidRDefault="00CA3E46" w:rsidP="000561AE">
      <w:pPr>
        <w:numPr>
          <w:ilvl w:val="0"/>
          <w:numId w:val="70"/>
        </w:numPr>
        <w:tabs>
          <w:tab w:val="left" w:pos="720"/>
        </w:tabs>
        <w:spacing w:line="0" w:lineRule="atLeast"/>
        <w:ind w:left="720" w:hanging="720"/>
        <w:rPr>
          <w:rFonts w:ascii="Times New Roman" w:eastAsia="Times New Roman" w:hAnsi="Times New Roman" w:cs="Times New Roman"/>
          <w:sz w:val="24"/>
          <w:highlight w:val="yellow"/>
        </w:rPr>
      </w:pPr>
      <w:r w:rsidRPr="009302D6">
        <w:rPr>
          <w:rFonts w:ascii="Times New Roman" w:eastAsia="Times New Roman" w:hAnsi="Times New Roman" w:cs="Times New Roman"/>
          <w:sz w:val="24"/>
        </w:rPr>
        <w:t>Evaluated Bid Solicitation Document and Bid evaluation report</w:t>
      </w:r>
    </w:p>
    <w:p w14:paraId="01A77FA8" w14:textId="77777777" w:rsidR="000561AE" w:rsidRPr="009302D6" w:rsidRDefault="000561AE">
      <w:pPr>
        <w:spacing w:line="45" w:lineRule="exact"/>
        <w:rPr>
          <w:rFonts w:ascii="Times New Roman" w:eastAsia="Times New Roman" w:hAnsi="Times New Roman" w:cs="Times New Roman"/>
          <w:sz w:val="24"/>
        </w:rPr>
      </w:pPr>
    </w:p>
    <w:p w14:paraId="11D8F99F" w14:textId="77777777" w:rsidR="000561AE" w:rsidRPr="009302D6" w:rsidRDefault="000561AE" w:rsidP="000561AE">
      <w:pPr>
        <w:numPr>
          <w:ilvl w:val="0"/>
          <w:numId w:val="70"/>
        </w:numPr>
        <w:tabs>
          <w:tab w:val="left" w:pos="720"/>
        </w:tabs>
        <w:spacing w:line="0" w:lineRule="atLeast"/>
        <w:ind w:left="720" w:hanging="720"/>
        <w:rPr>
          <w:rFonts w:ascii="Times New Roman" w:eastAsia="Times New Roman" w:hAnsi="Times New Roman" w:cs="Times New Roman"/>
          <w:sz w:val="24"/>
        </w:rPr>
      </w:pPr>
      <w:r w:rsidRPr="009302D6">
        <w:rPr>
          <w:rFonts w:ascii="Times New Roman" w:eastAsia="Times New Roman" w:hAnsi="Times New Roman" w:cs="Times New Roman"/>
          <w:sz w:val="24"/>
        </w:rPr>
        <w:t>Contract Data</w:t>
      </w:r>
    </w:p>
    <w:p w14:paraId="4BECF4F8" w14:textId="77777777" w:rsidR="000561AE" w:rsidRPr="009302D6" w:rsidRDefault="000561AE">
      <w:pPr>
        <w:spacing w:line="43" w:lineRule="exact"/>
        <w:rPr>
          <w:rFonts w:ascii="Times New Roman" w:eastAsia="Times New Roman" w:hAnsi="Times New Roman" w:cs="Times New Roman"/>
          <w:sz w:val="24"/>
        </w:rPr>
      </w:pPr>
    </w:p>
    <w:p w14:paraId="5C7EB9E0" w14:textId="77777777" w:rsidR="000561AE" w:rsidRPr="009302D6" w:rsidRDefault="000561AE" w:rsidP="000561AE">
      <w:pPr>
        <w:numPr>
          <w:ilvl w:val="0"/>
          <w:numId w:val="70"/>
        </w:numPr>
        <w:tabs>
          <w:tab w:val="left" w:pos="720"/>
        </w:tabs>
        <w:spacing w:line="0" w:lineRule="atLeast"/>
        <w:ind w:left="720" w:hanging="720"/>
        <w:rPr>
          <w:rFonts w:ascii="Times New Roman" w:eastAsia="Times New Roman" w:hAnsi="Times New Roman" w:cs="Times New Roman"/>
          <w:sz w:val="24"/>
        </w:rPr>
      </w:pPr>
      <w:r w:rsidRPr="009302D6">
        <w:rPr>
          <w:rFonts w:ascii="Times New Roman" w:eastAsia="Times New Roman" w:hAnsi="Times New Roman" w:cs="Times New Roman"/>
          <w:sz w:val="24"/>
        </w:rPr>
        <w:t>Conditions of Contract</w:t>
      </w:r>
    </w:p>
    <w:p w14:paraId="04ADBE90" w14:textId="77777777" w:rsidR="000561AE" w:rsidRPr="009302D6" w:rsidRDefault="000561AE">
      <w:pPr>
        <w:spacing w:line="43" w:lineRule="exact"/>
        <w:rPr>
          <w:rFonts w:ascii="Times New Roman" w:eastAsia="Times New Roman" w:hAnsi="Times New Roman" w:cs="Times New Roman"/>
          <w:sz w:val="24"/>
        </w:rPr>
      </w:pPr>
    </w:p>
    <w:p w14:paraId="18745B47" w14:textId="77777777" w:rsidR="000561AE" w:rsidRPr="009302D6" w:rsidRDefault="000561AE" w:rsidP="000561AE">
      <w:pPr>
        <w:numPr>
          <w:ilvl w:val="0"/>
          <w:numId w:val="70"/>
        </w:numPr>
        <w:tabs>
          <w:tab w:val="left" w:pos="720"/>
        </w:tabs>
        <w:spacing w:line="0" w:lineRule="atLeast"/>
        <w:ind w:left="720" w:hanging="720"/>
        <w:rPr>
          <w:rFonts w:ascii="Times New Roman" w:eastAsia="Times New Roman" w:hAnsi="Times New Roman" w:cs="Times New Roman"/>
          <w:sz w:val="24"/>
        </w:rPr>
      </w:pPr>
      <w:r w:rsidRPr="009302D6">
        <w:rPr>
          <w:rFonts w:ascii="Times New Roman" w:eastAsia="Times New Roman" w:hAnsi="Times New Roman" w:cs="Times New Roman"/>
          <w:sz w:val="24"/>
        </w:rPr>
        <w:t>The completed Schedules to Bid including Schedule of Prices</w:t>
      </w:r>
    </w:p>
    <w:p w14:paraId="42DE78C7" w14:textId="77777777" w:rsidR="000561AE" w:rsidRPr="009302D6" w:rsidRDefault="000561AE">
      <w:pPr>
        <w:spacing w:line="45" w:lineRule="exact"/>
        <w:rPr>
          <w:rFonts w:ascii="Times New Roman" w:eastAsia="Times New Roman" w:hAnsi="Times New Roman" w:cs="Times New Roman"/>
          <w:sz w:val="24"/>
        </w:rPr>
      </w:pPr>
    </w:p>
    <w:p w14:paraId="6BCC36CB" w14:textId="77777777" w:rsidR="000561AE" w:rsidRPr="009302D6" w:rsidRDefault="000561AE" w:rsidP="000561AE">
      <w:pPr>
        <w:numPr>
          <w:ilvl w:val="0"/>
          <w:numId w:val="70"/>
        </w:numPr>
        <w:tabs>
          <w:tab w:val="left" w:pos="720"/>
        </w:tabs>
        <w:spacing w:line="0" w:lineRule="atLeast"/>
        <w:ind w:left="720" w:hanging="720"/>
        <w:rPr>
          <w:rFonts w:ascii="Times New Roman" w:eastAsia="Times New Roman" w:hAnsi="Times New Roman" w:cs="Times New Roman"/>
          <w:sz w:val="24"/>
        </w:rPr>
      </w:pPr>
      <w:r w:rsidRPr="009302D6">
        <w:rPr>
          <w:rFonts w:ascii="Times New Roman" w:eastAsia="Times New Roman" w:hAnsi="Times New Roman" w:cs="Times New Roman"/>
          <w:sz w:val="24"/>
        </w:rPr>
        <w:t>The Drawings, if any</w:t>
      </w:r>
    </w:p>
    <w:p w14:paraId="145EF50C" w14:textId="77777777" w:rsidR="000561AE" w:rsidRPr="009302D6" w:rsidRDefault="000561AE">
      <w:pPr>
        <w:spacing w:line="43" w:lineRule="exact"/>
        <w:rPr>
          <w:rFonts w:ascii="Times New Roman" w:eastAsia="Times New Roman" w:hAnsi="Times New Roman" w:cs="Times New Roman"/>
          <w:sz w:val="24"/>
        </w:rPr>
      </w:pPr>
    </w:p>
    <w:p w14:paraId="19EB8509" w14:textId="77777777" w:rsidR="000561AE" w:rsidRPr="009302D6" w:rsidRDefault="000561AE" w:rsidP="000561AE">
      <w:pPr>
        <w:numPr>
          <w:ilvl w:val="0"/>
          <w:numId w:val="70"/>
        </w:numPr>
        <w:tabs>
          <w:tab w:val="left" w:pos="720"/>
        </w:tabs>
        <w:spacing w:line="0" w:lineRule="atLeast"/>
        <w:ind w:left="720" w:hanging="720"/>
        <w:rPr>
          <w:rFonts w:ascii="Times New Roman" w:eastAsia="Times New Roman" w:hAnsi="Times New Roman" w:cs="Times New Roman"/>
          <w:sz w:val="24"/>
        </w:rPr>
      </w:pPr>
      <w:r w:rsidRPr="009302D6">
        <w:rPr>
          <w:rFonts w:ascii="Times New Roman" w:eastAsia="Times New Roman" w:hAnsi="Times New Roman" w:cs="Times New Roman"/>
          <w:sz w:val="24"/>
        </w:rPr>
        <w:t>The Specifications</w:t>
      </w:r>
    </w:p>
    <w:p w14:paraId="7B5B5C2B" w14:textId="77777777" w:rsidR="000561AE" w:rsidRPr="009302D6" w:rsidRDefault="000561AE">
      <w:pPr>
        <w:spacing w:line="43" w:lineRule="exact"/>
        <w:rPr>
          <w:rFonts w:ascii="Times New Roman" w:eastAsia="Times New Roman" w:hAnsi="Times New Roman" w:cs="Times New Roman"/>
          <w:sz w:val="24"/>
        </w:rPr>
      </w:pPr>
    </w:p>
    <w:p w14:paraId="7AEBDCC5" w14:textId="77777777" w:rsidR="000561AE" w:rsidRPr="009302D6" w:rsidRDefault="000561AE">
      <w:pPr>
        <w:spacing w:line="291" w:lineRule="exact"/>
        <w:rPr>
          <w:rFonts w:ascii="Times New Roman" w:eastAsia="Times New Roman" w:hAnsi="Times New Roman" w:cs="Times New Roman"/>
        </w:rPr>
      </w:pPr>
    </w:p>
    <w:p w14:paraId="45817B36" w14:textId="77777777" w:rsidR="000561AE" w:rsidRPr="009302D6" w:rsidRDefault="000561AE">
      <w:pPr>
        <w:spacing w:line="234" w:lineRule="auto"/>
        <w:ind w:right="20"/>
        <w:rPr>
          <w:rFonts w:ascii="Times New Roman" w:eastAsia="Times New Roman" w:hAnsi="Times New Roman" w:cs="Times New Roman"/>
          <w:sz w:val="24"/>
        </w:rPr>
      </w:pPr>
      <w:r w:rsidRPr="009302D6">
        <w:rPr>
          <w:rFonts w:ascii="Times New Roman" w:eastAsia="Times New Roman" w:hAnsi="Times New Roman" w:cs="Times New Roman"/>
          <w:sz w:val="24"/>
        </w:rPr>
        <w:t>(The Procuring Entity may add, in order of priority, such other documents as form part of the Contract. Delete the document, if not applicable)</w:t>
      </w:r>
    </w:p>
    <w:p w14:paraId="13609405" w14:textId="77777777" w:rsidR="000561AE" w:rsidRPr="009302D6" w:rsidRDefault="000561AE">
      <w:pPr>
        <w:spacing w:line="280" w:lineRule="exact"/>
        <w:rPr>
          <w:rFonts w:ascii="Times New Roman" w:eastAsia="Times New Roman" w:hAnsi="Times New Roman" w:cs="Times New Roman"/>
        </w:rPr>
      </w:pPr>
    </w:p>
    <w:p w14:paraId="7B1B4FA4" w14:textId="77777777" w:rsidR="000561AE" w:rsidRPr="009302D6" w:rsidRDefault="000561AE" w:rsidP="00171E5E">
      <w:pPr>
        <w:tabs>
          <w:tab w:val="left" w:pos="700"/>
        </w:tabs>
        <w:spacing w:line="0" w:lineRule="atLeast"/>
        <w:ind w:left="720" w:hanging="705"/>
        <w:rPr>
          <w:rFonts w:ascii="Times New Roman" w:eastAsia="Times New Roman" w:hAnsi="Times New Roman" w:cs="Times New Roman"/>
          <w:sz w:val="24"/>
        </w:rPr>
      </w:pPr>
      <w:r w:rsidRPr="009302D6">
        <w:rPr>
          <w:rFonts w:ascii="Times New Roman" w:eastAsia="Times New Roman" w:hAnsi="Times New Roman" w:cs="Times New Roman"/>
          <w:sz w:val="24"/>
        </w:rPr>
        <w:t>2.1</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 xml:space="preserve">Provision of Site: </w:t>
      </w:r>
      <w:r w:rsidRPr="009302D6">
        <w:rPr>
          <w:rFonts w:ascii="Times New Roman" w:eastAsia="Times New Roman" w:hAnsi="Times New Roman" w:cs="Times New Roman"/>
          <w:sz w:val="24"/>
        </w:rPr>
        <w:t>On the Commencement Date</w:t>
      </w:r>
      <w:r w:rsidR="00171E5E" w:rsidRPr="009302D6">
        <w:rPr>
          <w:rFonts w:ascii="Times New Roman" w:eastAsia="Times New Roman" w:hAnsi="Times New Roman" w:cs="Times New Roman"/>
          <w:sz w:val="24"/>
        </w:rPr>
        <w:t xml:space="preserve"> by the Sub Divisional Officer (Concerned)</w:t>
      </w:r>
    </w:p>
    <w:p w14:paraId="61CB3FE3" w14:textId="77777777" w:rsidR="000561AE" w:rsidRPr="009302D6" w:rsidRDefault="000561AE">
      <w:pPr>
        <w:spacing w:line="137" w:lineRule="exact"/>
        <w:rPr>
          <w:rFonts w:ascii="Times New Roman" w:eastAsia="Times New Roman" w:hAnsi="Times New Roman" w:cs="Times New Roman"/>
        </w:rPr>
      </w:pPr>
    </w:p>
    <w:p w14:paraId="4D5EC44D" w14:textId="30590CBC" w:rsidR="000561AE" w:rsidRPr="009302D6" w:rsidRDefault="000561AE" w:rsidP="004A4F17">
      <w:pPr>
        <w:tabs>
          <w:tab w:val="left" w:pos="700"/>
        </w:tabs>
        <w:spacing w:line="0" w:lineRule="atLeast"/>
        <w:ind w:left="720" w:hanging="720"/>
        <w:rPr>
          <w:rFonts w:ascii="Times New Roman" w:eastAsia="Times New Roman" w:hAnsi="Times New Roman" w:cs="Times New Roman"/>
          <w:sz w:val="24"/>
        </w:rPr>
      </w:pPr>
      <w:r w:rsidRPr="009302D6">
        <w:rPr>
          <w:rFonts w:ascii="Times New Roman" w:eastAsia="Times New Roman" w:hAnsi="Times New Roman" w:cs="Times New Roman"/>
          <w:sz w:val="24"/>
        </w:rPr>
        <w:t>3.1</w:t>
      </w:r>
      <w:r w:rsidRPr="009302D6">
        <w:rPr>
          <w:rFonts w:ascii="Times New Roman" w:eastAsia="Times New Roman" w:hAnsi="Times New Roman" w:cs="Times New Roman"/>
        </w:rPr>
        <w:tab/>
      </w:r>
      <w:r w:rsidR="00C57F0F" w:rsidRPr="009302D6">
        <w:rPr>
          <w:rFonts w:ascii="Times New Roman" w:eastAsia="Times New Roman" w:hAnsi="Times New Roman" w:cs="Times New Roman"/>
          <w:b/>
          <w:sz w:val="24"/>
        </w:rPr>
        <w:t xml:space="preserve">Authorized </w:t>
      </w:r>
      <w:r w:rsidR="00EE7078" w:rsidRPr="009302D6">
        <w:rPr>
          <w:rFonts w:ascii="Times New Roman" w:eastAsia="Times New Roman" w:hAnsi="Times New Roman" w:cs="Times New Roman"/>
          <w:b/>
          <w:sz w:val="24"/>
        </w:rPr>
        <w:t xml:space="preserve">person: </w:t>
      </w:r>
      <w:r w:rsidR="00181CC2" w:rsidRPr="009302D6">
        <w:rPr>
          <w:rFonts w:ascii="Times New Roman" w:eastAsia="Times New Roman" w:hAnsi="Times New Roman" w:cs="Times New Roman"/>
          <w:b/>
          <w:sz w:val="24"/>
        </w:rPr>
        <w:t xml:space="preserve">Executive Engineer </w:t>
      </w:r>
      <w:r w:rsidR="00BF5925">
        <w:rPr>
          <w:rFonts w:ascii="Times New Roman" w:eastAsia="Times New Roman" w:hAnsi="Times New Roman" w:cs="Times New Roman"/>
          <w:b/>
          <w:sz w:val="24"/>
        </w:rPr>
        <w:t xml:space="preserve">Flood Division </w:t>
      </w:r>
      <w:proofErr w:type="spellStart"/>
      <w:r w:rsidR="00367F51">
        <w:rPr>
          <w:rFonts w:ascii="Times New Roman" w:eastAsia="Times New Roman" w:hAnsi="Times New Roman" w:cs="Times New Roman"/>
          <w:b/>
          <w:sz w:val="24"/>
        </w:rPr>
        <w:t>D.</w:t>
      </w:r>
      <w:proofErr w:type="gramStart"/>
      <w:r w:rsidR="00367F51">
        <w:rPr>
          <w:rFonts w:ascii="Times New Roman" w:eastAsia="Times New Roman" w:hAnsi="Times New Roman" w:cs="Times New Roman"/>
          <w:b/>
          <w:sz w:val="24"/>
        </w:rPr>
        <w:t>I.Khan</w:t>
      </w:r>
      <w:proofErr w:type="spellEnd"/>
      <w:proofErr w:type="gramEnd"/>
    </w:p>
    <w:p w14:paraId="479D99D6" w14:textId="77777777" w:rsidR="000561AE" w:rsidRPr="009302D6" w:rsidRDefault="000561AE">
      <w:pPr>
        <w:spacing w:line="200" w:lineRule="exact"/>
        <w:rPr>
          <w:rFonts w:ascii="Times New Roman" w:eastAsia="Times New Roman" w:hAnsi="Times New Roman" w:cs="Times New Roman"/>
        </w:rPr>
      </w:pPr>
    </w:p>
    <w:p w14:paraId="042374BF" w14:textId="77777777" w:rsidR="000561AE" w:rsidRPr="009302D6" w:rsidRDefault="000561AE">
      <w:pPr>
        <w:spacing w:line="0" w:lineRule="atLeast"/>
        <w:ind w:right="380"/>
        <w:jc w:val="center"/>
        <w:rPr>
          <w:rFonts w:ascii="Times New Roman" w:eastAsia="Times New Roman" w:hAnsi="Times New Roman" w:cs="Times New Roman"/>
          <w:sz w:val="24"/>
        </w:rPr>
        <w:sectPr w:rsidR="000561AE" w:rsidRPr="009302D6" w:rsidSect="009107DA">
          <w:pgSz w:w="12240" w:h="15840" w:code="1"/>
          <w:pgMar w:top="1434" w:right="1429" w:bottom="164" w:left="1440" w:header="0" w:footer="0" w:gutter="0"/>
          <w:cols w:space="0" w:equalWidth="0">
            <w:col w:w="9040"/>
          </w:cols>
          <w:docGrid w:linePitch="360"/>
        </w:sectPr>
      </w:pPr>
    </w:p>
    <w:tbl>
      <w:tblPr>
        <w:tblW w:w="9270" w:type="dxa"/>
        <w:tblLayout w:type="fixed"/>
        <w:tblCellMar>
          <w:left w:w="0" w:type="dxa"/>
          <w:right w:w="0" w:type="dxa"/>
        </w:tblCellMar>
        <w:tblLook w:val="0000" w:firstRow="0" w:lastRow="0" w:firstColumn="0" w:lastColumn="0" w:noHBand="0" w:noVBand="0"/>
      </w:tblPr>
      <w:tblGrid>
        <w:gridCol w:w="580"/>
        <w:gridCol w:w="740"/>
        <w:gridCol w:w="7950"/>
      </w:tblGrid>
      <w:tr w:rsidR="000561AE" w:rsidRPr="009302D6" w14:paraId="1508A67A" w14:textId="77777777" w:rsidTr="00E24646">
        <w:trPr>
          <w:trHeight w:val="276"/>
        </w:trPr>
        <w:tc>
          <w:tcPr>
            <w:tcW w:w="580" w:type="dxa"/>
            <w:shd w:val="clear" w:color="auto" w:fill="auto"/>
            <w:vAlign w:val="bottom"/>
          </w:tcPr>
          <w:p w14:paraId="5F427A3C" w14:textId="77777777" w:rsidR="000561AE" w:rsidRPr="009302D6" w:rsidRDefault="000561AE">
            <w:pPr>
              <w:spacing w:line="0" w:lineRule="atLeast"/>
              <w:rPr>
                <w:rFonts w:ascii="Times New Roman" w:eastAsia="Times New Roman" w:hAnsi="Times New Roman" w:cs="Times New Roman"/>
                <w:sz w:val="24"/>
              </w:rPr>
            </w:pPr>
            <w:bookmarkStart w:id="52" w:name="page61"/>
            <w:bookmarkEnd w:id="52"/>
            <w:r w:rsidRPr="009302D6">
              <w:rPr>
                <w:rFonts w:ascii="Times New Roman" w:eastAsia="Times New Roman" w:hAnsi="Times New Roman" w:cs="Times New Roman"/>
                <w:sz w:val="24"/>
              </w:rPr>
              <w:lastRenderedPageBreak/>
              <w:t>3.2</w:t>
            </w:r>
          </w:p>
        </w:tc>
        <w:tc>
          <w:tcPr>
            <w:tcW w:w="8690" w:type="dxa"/>
            <w:gridSpan w:val="2"/>
            <w:shd w:val="clear" w:color="auto" w:fill="auto"/>
            <w:vAlign w:val="bottom"/>
          </w:tcPr>
          <w:p w14:paraId="14582824" w14:textId="77777777" w:rsidR="000561AE" w:rsidRPr="009302D6" w:rsidRDefault="000561AE">
            <w:pPr>
              <w:spacing w:line="0" w:lineRule="atLeast"/>
              <w:ind w:left="140"/>
              <w:rPr>
                <w:rFonts w:ascii="Times New Roman" w:eastAsia="Times New Roman" w:hAnsi="Times New Roman" w:cs="Times New Roman"/>
                <w:b/>
                <w:sz w:val="24"/>
              </w:rPr>
            </w:pPr>
            <w:r w:rsidRPr="009302D6">
              <w:rPr>
                <w:rFonts w:ascii="Times New Roman" w:eastAsia="Times New Roman" w:hAnsi="Times New Roman" w:cs="Times New Roman"/>
                <w:b/>
                <w:sz w:val="24"/>
              </w:rPr>
              <w:t>Name and address of Engineer’s/Procuring Entity’s representative</w:t>
            </w:r>
          </w:p>
        </w:tc>
      </w:tr>
      <w:tr w:rsidR="000561AE" w:rsidRPr="009302D6" w14:paraId="7E5E0E63" w14:textId="77777777" w:rsidTr="00E24646">
        <w:trPr>
          <w:trHeight w:val="413"/>
        </w:trPr>
        <w:tc>
          <w:tcPr>
            <w:tcW w:w="580" w:type="dxa"/>
            <w:shd w:val="clear" w:color="auto" w:fill="auto"/>
            <w:vAlign w:val="bottom"/>
          </w:tcPr>
          <w:p w14:paraId="07E74F0B" w14:textId="77777777" w:rsidR="000561AE" w:rsidRPr="009302D6" w:rsidRDefault="000561AE">
            <w:pPr>
              <w:spacing w:line="0" w:lineRule="atLeast"/>
              <w:rPr>
                <w:rFonts w:ascii="Times New Roman" w:eastAsia="Times New Roman" w:hAnsi="Times New Roman" w:cs="Times New Roman"/>
                <w:sz w:val="24"/>
              </w:rPr>
            </w:pPr>
          </w:p>
        </w:tc>
        <w:tc>
          <w:tcPr>
            <w:tcW w:w="8690" w:type="dxa"/>
            <w:gridSpan w:val="2"/>
            <w:shd w:val="clear" w:color="auto" w:fill="auto"/>
            <w:vAlign w:val="bottom"/>
          </w:tcPr>
          <w:p w14:paraId="4FD01FBA" w14:textId="0BF4476C" w:rsidR="000561AE" w:rsidRPr="009302D6" w:rsidRDefault="009742E3" w:rsidP="000B6303">
            <w:pPr>
              <w:spacing w:line="0" w:lineRule="atLeast"/>
              <w:ind w:left="140"/>
              <w:rPr>
                <w:rFonts w:ascii="Times New Roman" w:eastAsia="Times New Roman" w:hAnsi="Times New Roman" w:cs="Times New Roman"/>
                <w:sz w:val="24"/>
                <w:u w:val="single"/>
              </w:rPr>
            </w:pPr>
            <w:r w:rsidRPr="009302D6">
              <w:rPr>
                <w:rFonts w:ascii="Times New Roman" w:eastAsia="Times New Roman" w:hAnsi="Times New Roman" w:cs="Times New Roman"/>
                <w:sz w:val="24"/>
                <w:u w:val="single"/>
              </w:rPr>
              <w:t>Executive Engineer</w:t>
            </w:r>
            <w:r w:rsidR="00EE7078" w:rsidRPr="009302D6">
              <w:rPr>
                <w:rFonts w:ascii="Times New Roman" w:eastAsia="Times New Roman" w:hAnsi="Times New Roman" w:cs="Times New Roman"/>
                <w:sz w:val="24"/>
                <w:u w:val="single"/>
              </w:rPr>
              <w:t>,</w:t>
            </w:r>
            <w:r w:rsidR="00ED7782" w:rsidRPr="009302D6">
              <w:rPr>
                <w:rFonts w:ascii="Times New Roman" w:eastAsia="Times New Roman" w:hAnsi="Times New Roman" w:cs="Times New Roman"/>
                <w:sz w:val="24"/>
                <w:u w:val="single"/>
              </w:rPr>
              <w:t xml:space="preserve"> </w:t>
            </w:r>
            <w:r w:rsidR="00BF5925">
              <w:rPr>
                <w:rFonts w:ascii="Times New Roman" w:eastAsia="Times New Roman" w:hAnsi="Times New Roman" w:cs="Times New Roman"/>
                <w:sz w:val="24"/>
                <w:u w:val="single"/>
              </w:rPr>
              <w:t xml:space="preserve">Flood Division </w:t>
            </w:r>
            <w:proofErr w:type="spellStart"/>
            <w:r w:rsidR="00BF5925">
              <w:rPr>
                <w:rFonts w:ascii="Times New Roman" w:eastAsia="Times New Roman" w:hAnsi="Times New Roman" w:cs="Times New Roman"/>
                <w:sz w:val="24"/>
                <w:u w:val="single"/>
              </w:rPr>
              <w:t>DIKhan</w:t>
            </w:r>
            <w:proofErr w:type="spellEnd"/>
            <w:r w:rsidR="000B6303">
              <w:rPr>
                <w:rFonts w:ascii="Times New Roman" w:eastAsia="Times New Roman" w:hAnsi="Times New Roman" w:cs="Times New Roman"/>
                <w:sz w:val="24"/>
                <w:u w:val="single"/>
              </w:rPr>
              <w:t xml:space="preserve"> </w:t>
            </w:r>
            <w:r w:rsidR="00DA3FCB">
              <w:rPr>
                <w:rFonts w:ascii="Times New Roman" w:eastAsia="Times New Roman" w:hAnsi="Times New Roman" w:cs="Times New Roman"/>
                <w:sz w:val="24"/>
                <w:u w:val="single"/>
              </w:rPr>
              <w:t xml:space="preserve">Tehsil &amp; District </w:t>
            </w:r>
            <w:proofErr w:type="spellStart"/>
            <w:r w:rsidR="000B6303">
              <w:rPr>
                <w:rFonts w:ascii="Times New Roman" w:eastAsia="Times New Roman" w:hAnsi="Times New Roman" w:cs="Times New Roman"/>
                <w:sz w:val="24"/>
                <w:u w:val="single"/>
              </w:rPr>
              <w:t>DIKhan</w:t>
            </w:r>
            <w:proofErr w:type="spellEnd"/>
            <w:r w:rsidR="000B6303">
              <w:rPr>
                <w:rFonts w:ascii="Times New Roman" w:eastAsia="Times New Roman" w:hAnsi="Times New Roman" w:cs="Times New Roman"/>
                <w:sz w:val="24"/>
                <w:u w:val="single"/>
              </w:rPr>
              <w:t xml:space="preserve"> </w:t>
            </w:r>
            <w:proofErr w:type="gramStart"/>
            <w:r w:rsidR="00DA3FCB">
              <w:rPr>
                <w:rFonts w:ascii="Times New Roman" w:eastAsia="Times New Roman" w:hAnsi="Times New Roman" w:cs="Times New Roman"/>
                <w:sz w:val="24"/>
                <w:u w:val="single"/>
              </w:rPr>
              <w:t>On</w:t>
            </w:r>
            <w:proofErr w:type="gramEnd"/>
            <w:r w:rsidR="00DA3FCB">
              <w:rPr>
                <w:rFonts w:ascii="Times New Roman" w:eastAsia="Times New Roman" w:hAnsi="Times New Roman" w:cs="Times New Roman"/>
                <w:sz w:val="24"/>
                <w:u w:val="single"/>
              </w:rPr>
              <w:t xml:space="preserve"> behalf of Chief Engineer (South)</w:t>
            </w:r>
          </w:p>
        </w:tc>
      </w:tr>
      <w:tr w:rsidR="000561AE" w:rsidRPr="009302D6" w14:paraId="49512222" w14:textId="77777777" w:rsidTr="00E24646">
        <w:trPr>
          <w:trHeight w:val="415"/>
        </w:trPr>
        <w:tc>
          <w:tcPr>
            <w:tcW w:w="580" w:type="dxa"/>
            <w:shd w:val="clear" w:color="auto" w:fill="auto"/>
            <w:vAlign w:val="bottom"/>
          </w:tcPr>
          <w:p w14:paraId="795AFAC6"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4.4</w:t>
            </w:r>
          </w:p>
        </w:tc>
        <w:tc>
          <w:tcPr>
            <w:tcW w:w="8690" w:type="dxa"/>
            <w:gridSpan w:val="2"/>
            <w:shd w:val="clear" w:color="auto" w:fill="auto"/>
            <w:vAlign w:val="bottom"/>
          </w:tcPr>
          <w:p w14:paraId="3253863A" w14:textId="77777777" w:rsidR="000561AE" w:rsidRPr="009302D6" w:rsidRDefault="000561AE">
            <w:pPr>
              <w:spacing w:line="0" w:lineRule="atLeast"/>
              <w:ind w:left="140"/>
              <w:rPr>
                <w:rFonts w:ascii="Times New Roman" w:eastAsia="Times New Roman" w:hAnsi="Times New Roman" w:cs="Times New Roman"/>
                <w:b/>
                <w:sz w:val="24"/>
              </w:rPr>
            </w:pPr>
            <w:r w:rsidRPr="009302D6">
              <w:rPr>
                <w:rFonts w:ascii="Times New Roman" w:eastAsia="Times New Roman" w:hAnsi="Times New Roman" w:cs="Times New Roman"/>
                <w:b/>
                <w:sz w:val="24"/>
              </w:rPr>
              <w:t>Performance Security:</w:t>
            </w:r>
          </w:p>
        </w:tc>
      </w:tr>
      <w:tr w:rsidR="000561AE" w:rsidRPr="009302D6" w14:paraId="22A52283" w14:textId="77777777" w:rsidTr="00E24646">
        <w:trPr>
          <w:trHeight w:val="413"/>
        </w:trPr>
        <w:tc>
          <w:tcPr>
            <w:tcW w:w="580" w:type="dxa"/>
            <w:shd w:val="clear" w:color="auto" w:fill="auto"/>
            <w:vAlign w:val="bottom"/>
          </w:tcPr>
          <w:p w14:paraId="48973BA2" w14:textId="77777777" w:rsidR="000561AE" w:rsidRPr="009302D6" w:rsidRDefault="000561AE">
            <w:pPr>
              <w:spacing w:line="0" w:lineRule="atLeast"/>
              <w:rPr>
                <w:rFonts w:ascii="Times New Roman" w:eastAsia="Times New Roman" w:hAnsi="Times New Roman" w:cs="Times New Roman"/>
                <w:sz w:val="24"/>
              </w:rPr>
            </w:pPr>
          </w:p>
        </w:tc>
        <w:tc>
          <w:tcPr>
            <w:tcW w:w="8690" w:type="dxa"/>
            <w:gridSpan w:val="2"/>
            <w:shd w:val="clear" w:color="auto" w:fill="auto"/>
            <w:vAlign w:val="bottom"/>
          </w:tcPr>
          <w:p w14:paraId="6CD7820D" w14:textId="77777777" w:rsidR="000561AE" w:rsidRPr="009302D6" w:rsidRDefault="0062570B" w:rsidP="00F8381B">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As per KPPRA Rules</w:t>
            </w:r>
            <w:r w:rsidR="00DA3FCB">
              <w:rPr>
                <w:rFonts w:ascii="Times New Roman" w:eastAsia="Times New Roman" w:hAnsi="Times New Roman" w:cs="Times New Roman"/>
                <w:sz w:val="24"/>
              </w:rPr>
              <w:t>/ Act</w:t>
            </w:r>
            <w:r w:rsidRPr="009302D6">
              <w:rPr>
                <w:rFonts w:ascii="Times New Roman" w:eastAsia="Times New Roman" w:hAnsi="Times New Roman" w:cs="Times New Roman"/>
                <w:sz w:val="24"/>
              </w:rPr>
              <w:t xml:space="preserve"> 2014.</w:t>
            </w:r>
          </w:p>
        </w:tc>
      </w:tr>
      <w:tr w:rsidR="000561AE" w:rsidRPr="009302D6" w14:paraId="6767B80B" w14:textId="77777777" w:rsidTr="00E24646">
        <w:trPr>
          <w:trHeight w:val="415"/>
        </w:trPr>
        <w:tc>
          <w:tcPr>
            <w:tcW w:w="580" w:type="dxa"/>
            <w:shd w:val="clear" w:color="auto" w:fill="auto"/>
            <w:vAlign w:val="bottom"/>
          </w:tcPr>
          <w:p w14:paraId="3429C3BF"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5.1</w:t>
            </w:r>
          </w:p>
        </w:tc>
        <w:tc>
          <w:tcPr>
            <w:tcW w:w="8690" w:type="dxa"/>
            <w:gridSpan w:val="2"/>
            <w:shd w:val="clear" w:color="auto" w:fill="auto"/>
            <w:vAlign w:val="bottom"/>
          </w:tcPr>
          <w:p w14:paraId="41474D27" w14:textId="77777777" w:rsidR="000561AE" w:rsidRPr="009302D6" w:rsidRDefault="000561AE">
            <w:pPr>
              <w:spacing w:line="0" w:lineRule="atLeast"/>
              <w:ind w:left="140"/>
              <w:rPr>
                <w:rFonts w:ascii="Times New Roman" w:eastAsia="Times New Roman" w:hAnsi="Times New Roman" w:cs="Times New Roman"/>
                <w:b/>
                <w:sz w:val="24"/>
              </w:rPr>
            </w:pPr>
            <w:r w:rsidRPr="009302D6">
              <w:rPr>
                <w:rFonts w:ascii="Times New Roman" w:eastAsia="Times New Roman" w:hAnsi="Times New Roman" w:cs="Times New Roman"/>
                <w:b/>
                <w:sz w:val="24"/>
              </w:rPr>
              <w:t>Requirements for Contractor’s design (if any):</w:t>
            </w:r>
          </w:p>
        </w:tc>
      </w:tr>
      <w:tr w:rsidR="000561AE" w:rsidRPr="009302D6" w14:paraId="2151A5EC" w14:textId="77777777" w:rsidTr="00E24646">
        <w:trPr>
          <w:trHeight w:val="413"/>
        </w:trPr>
        <w:tc>
          <w:tcPr>
            <w:tcW w:w="580" w:type="dxa"/>
            <w:shd w:val="clear" w:color="auto" w:fill="auto"/>
            <w:vAlign w:val="bottom"/>
          </w:tcPr>
          <w:p w14:paraId="110C66E6" w14:textId="77777777" w:rsidR="000561AE" w:rsidRPr="009302D6" w:rsidRDefault="000561AE">
            <w:pPr>
              <w:spacing w:line="0" w:lineRule="atLeast"/>
              <w:rPr>
                <w:rFonts w:ascii="Times New Roman" w:eastAsia="Times New Roman" w:hAnsi="Times New Roman" w:cs="Times New Roman"/>
                <w:sz w:val="24"/>
              </w:rPr>
            </w:pPr>
          </w:p>
        </w:tc>
        <w:tc>
          <w:tcPr>
            <w:tcW w:w="8690" w:type="dxa"/>
            <w:gridSpan w:val="2"/>
            <w:shd w:val="clear" w:color="auto" w:fill="auto"/>
            <w:vAlign w:val="bottom"/>
          </w:tcPr>
          <w:p w14:paraId="23D4446C" w14:textId="77777777" w:rsidR="000561AE" w:rsidRPr="009302D6" w:rsidRDefault="000561AE">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 xml:space="preserve">Specification Clause </w:t>
            </w:r>
            <w:proofErr w:type="spellStart"/>
            <w:r w:rsidRPr="009302D6">
              <w:rPr>
                <w:rFonts w:ascii="Times New Roman" w:eastAsia="Times New Roman" w:hAnsi="Times New Roman" w:cs="Times New Roman"/>
                <w:sz w:val="24"/>
              </w:rPr>
              <w:t>No’s________</w:t>
            </w:r>
            <w:r w:rsidR="00171E5E" w:rsidRPr="009302D6">
              <w:rPr>
                <w:rFonts w:ascii="Times New Roman" w:eastAsia="Times New Roman" w:hAnsi="Times New Roman" w:cs="Times New Roman"/>
                <w:sz w:val="24"/>
                <w:u w:val="single"/>
              </w:rPr>
              <w:t>N</w:t>
            </w:r>
            <w:proofErr w:type="spellEnd"/>
            <w:r w:rsidR="00171E5E" w:rsidRPr="009302D6">
              <w:rPr>
                <w:rFonts w:ascii="Times New Roman" w:eastAsia="Times New Roman" w:hAnsi="Times New Roman" w:cs="Times New Roman"/>
                <w:sz w:val="24"/>
                <w:u w:val="single"/>
              </w:rPr>
              <w:t>/A</w:t>
            </w:r>
            <w:r w:rsidRPr="009302D6">
              <w:rPr>
                <w:rFonts w:ascii="Times New Roman" w:eastAsia="Times New Roman" w:hAnsi="Times New Roman" w:cs="Times New Roman"/>
                <w:sz w:val="24"/>
                <w:u w:val="single"/>
              </w:rPr>
              <w:t>______</w:t>
            </w:r>
          </w:p>
        </w:tc>
      </w:tr>
      <w:tr w:rsidR="000561AE" w:rsidRPr="009302D6" w14:paraId="1808F652" w14:textId="77777777" w:rsidTr="00E24646">
        <w:trPr>
          <w:trHeight w:val="416"/>
        </w:trPr>
        <w:tc>
          <w:tcPr>
            <w:tcW w:w="580" w:type="dxa"/>
            <w:shd w:val="clear" w:color="auto" w:fill="auto"/>
            <w:vAlign w:val="bottom"/>
          </w:tcPr>
          <w:p w14:paraId="54571B89"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7.2</w:t>
            </w:r>
          </w:p>
        </w:tc>
        <w:tc>
          <w:tcPr>
            <w:tcW w:w="8690" w:type="dxa"/>
            <w:gridSpan w:val="2"/>
            <w:shd w:val="clear" w:color="auto" w:fill="auto"/>
            <w:vAlign w:val="bottom"/>
          </w:tcPr>
          <w:p w14:paraId="2CC83794" w14:textId="77777777" w:rsidR="000561AE" w:rsidRPr="009302D6" w:rsidRDefault="000561AE">
            <w:pPr>
              <w:spacing w:line="0" w:lineRule="atLeast"/>
              <w:ind w:left="140"/>
              <w:rPr>
                <w:rFonts w:ascii="Times New Roman" w:eastAsia="Times New Roman" w:hAnsi="Times New Roman" w:cs="Times New Roman"/>
                <w:b/>
                <w:sz w:val="24"/>
              </w:rPr>
            </w:pPr>
            <w:r w:rsidRPr="009302D6">
              <w:rPr>
                <w:rFonts w:ascii="Times New Roman" w:eastAsia="Times New Roman" w:hAnsi="Times New Roman" w:cs="Times New Roman"/>
                <w:b/>
                <w:sz w:val="24"/>
              </w:rPr>
              <w:t>Program:</w:t>
            </w:r>
          </w:p>
        </w:tc>
      </w:tr>
      <w:tr w:rsidR="000561AE" w:rsidRPr="009302D6" w14:paraId="2540FF60" w14:textId="77777777" w:rsidTr="00E24646">
        <w:trPr>
          <w:trHeight w:val="413"/>
        </w:trPr>
        <w:tc>
          <w:tcPr>
            <w:tcW w:w="580" w:type="dxa"/>
            <w:shd w:val="clear" w:color="auto" w:fill="auto"/>
            <w:vAlign w:val="bottom"/>
          </w:tcPr>
          <w:p w14:paraId="2ADE5B31" w14:textId="77777777" w:rsidR="000561AE" w:rsidRPr="009302D6" w:rsidRDefault="000561AE">
            <w:pPr>
              <w:spacing w:line="0" w:lineRule="atLeast"/>
              <w:rPr>
                <w:rFonts w:ascii="Times New Roman" w:eastAsia="Times New Roman" w:hAnsi="Times New Roman" w:cs="Times New Roman"/>
                <w:sz w:val="24"/>
              </w:rPr>
            </w:pPr>
          </w:p>
        </w:tc>
        <w:tc>
          <w:tcPr>
            <w:tcW w:w="8690" w:type="dxa"/>
            <w:gridSpan w:val="2"/>
            <w:shd w:val="clear" w:color="auto" w:fill="auto"/>
            <w:vAlign w:val="bottom"/>
          </w:tcPr>
          <w:p w14:paraId="2F5D3181" w14:textId="77777777" w:rsidR="000561AE" w:rsidRPr="009302D6" w:rsidRDefault="000561AE" w:rsidP="00AD2942">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b/>
                <w:sz w:val="24"/>
              </w:rPr>
              <w:t xml:space="preserve">Time for submission: </w:t>
            </w:r>
            <w:r w:rsidRPr="009A1CA4">
              <w:rPr>
                <w:rFonts w:ascii="Times New Roman" w:eastAsia="Times New Roman" w:hAnsi="Times New Roman" w:cs="Times New Roman"/>
                <w:color w:val="FF0000"/>
                <w:sz w:val="24"/>
              </w:rPr>
              <w:t xml:space="preserve">Within </w:t>
            </w:r>
            <w:proofErr w:type="gramStart"/>
            <w:r w:rsidR="00617E5A" w:rsidRPr="009A1CA4">
              <w:rPr>
                <w:rFonts w:ascii="Times New Roman" w:eastAsia="Times New Roman" w:hAnsi="Times New Roman" w:cs="Times New Roman"/>
                <w:color w:val="FF0000"/>
                <w:sz w:val="24"/>
              </w:rPr>
              <w:t>twenty eight</w:t>
            </w:r>
            <w:proofErr w:type="gramEnd"/>
            <w:r w:rsidR="00617E5A" w:rsidRPr="009A1CA4">
              <w:rPr>
                <w:rFonts w:ascii="Times New Roman" w:eastAsia="Times New Roman" w:hAnsi="Times New Roman" w:cs="Times New Roman"/>
                <w:color w:val="FF0000"/>
                <w:sz w:val="24"/>
              </w:rPr>
              <w:t xml:space="preserve"> </w:t>
            </w:r>
            <w:r w:rsidRPr="009A1CA4">
              <w:rPr>
                <w:rFonts w:ascii="Times New Roman" w:eastAsia="Times New Roman" w:hAnsi="Times New Roman" w:cs="Times New Roman"/>
                <w:color w:val="FF0000"/>
                <w:sz w:val="24"/>
              </w:rPr>
              <w:t>(</w:t>
            </w:r>
            <w:r w:rsidR="00D9045E" w:rsidRPr="009A1CA4">
              <w:rPr>
                <w:rFonts w:ascii="Times New Roman" w:eastAsia="Times New Roman" w:hAnsi="Times New Roman" w:cs="Times New Roman"/>
                <w:color w:val="FF0000"/>
                <w:sz w:val="24"/>
              </w:rPr>
              <w:t>2</w:t>
            </w:r>
            <w:r w:rsidR="00617E5A" w:rsidRPr="009A1CA4">
              <w:rPr>
                <w:rFonts w:ascii="Times New Roman" w:eastAsia="Times New Roman" w:hAnsi="Times New Roman" w:cs="Times New Roman"/>
                <w:color w:val="FF0000"/>
                <w:sz w:val="24"/>
              </w:rPr>
              <w:t>8</w:t>
            </w:r>
            <w:r w:rsidRPr="009A1CA4">
              <w:rPr>
                <w:rFonts w:ascii="Times New Roman" w:eastAsia="Times New Roman" w:hAnsi="Times New Roman" w:cs="Times New Roman"/>
                <w:color w:val="FF0000"/>
                <w:sz w:val="24"/>
              </w:rPr>
              <w:t xml:space="preserve">) days </w:t>
            </w:r>
            <w:r w:rsidRPr="009302D6">
              <w:rPr>
                <w:rFonts w:ascii="Times New Roman" w:eastAsia="Times New Roman" w:hAnsi="Times New Roman" w:cs="Times New Roman"/>
                <w:sz w:val="24"/>
              </w:rPr>
              <w:t>of the Commencement Date.</w:t>
            </w:r>
          </w:p>
        </w:tc>
      </w:tr>
      <w:tr w:rsidR="000561AE" w:rsidRPr="009302D6" w14:paraId="5C0E200D" w14:textId="77777777" w:rsidTr="00E24646">
        <w:trPr>
          <w:trHeight w:val="415"/>
        </w:trPr>
        <w:tc>
          <w:tcPr>
            <w:tcW w:w="580" w:type="dxa"/>
            <w:shd w:val="clear" w:color="auto" w:fill="auto"/>
            <w:vAlign w:val="bottom"/>
          </w:tcPr>
          <w:p w14:paraId="4991D3BA" w14:textId="77777777" w:rsidR="000561AE" w:rsidRPr="009302D6" w:rsidRDefault="000561AE">
            <w:pPr>
              <w:spacing w:line="0" w:lineRule="atLeast"/>
              <w:rPr>
                <w:rFonts w:ascii="Times New Roman" w:eastAsia="Times New Roman" w:hAnsi="Times New Roman" w:cs="Times New Roman"/>
                <w:sz w:val="24"/>
              </w:rPr>
            </w:pPr>
          </w:p>
        </w:tc>
        <w:tc>
          <w:tcPr>
            <w:tcW w:w="8690" w:type="dxa"/>
            <w:gridSpan w:val="2"/>
            <w:shd w:val="clear" w:color="auto" w:fill="auto"/>
            <w:vAlign w:val="bottom"/>
          </w:tcPr>
          <w:p w14:paraId="7A7455D7" w14:textId="77777777" w:rsidR="000561AE" w:rsidRPr="009302D6" w:rsidRDefault="000561AE" w:rsidP="0062570B">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b/>
                <w:sz w:val="24"/>
              </w:rPr>
              <w:t xml:space="preserve">Form of program: </w:t>
            </w:r>
            <w:r w:rsidRPr="009302D6">
              <w:rPr>
                <w:rFonts w:ascii="Times New Roman" w:eastAsia="Times New Roman" w:hAnsi="Times New Roman" w:cs="Times New Roman"/>
                <w:sz w:val="24"/>
              </w:rPr>
              <w:t>(Bar Chart)</w:t>
            </w:r>
          </w:p>
        </w:tc>
      </w:tr>
      <w:tr w:rsidR="000561AE" w:rsidRPr="009302D6" w14:paraId="053DC89C" w14:textId="77777777" w:rsidTr="00E24646">
        <w:trPr>
          <w:trHeight w:val="413"/>
        </w:trPr>
        <w:tc>
          <w:tcPr>
            <w:tcW w:w="580" w:type="dxa"/>
            <w:shd w:val="clear" w:color="auto" w:fill="auto"/>
            <w:vAlign w:val="bottom"/>
          </w:tcPr>
          <w:p w14:paraId="24F071CF"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7.4</w:t>
            </w:r>
          </w:p>
        </w:tc>
        <w:tc>
          <w:tcPr>
            <w:tcW w:w="8690" w:type="dxa"/>
            <w:gridSpan w:val="2"/>
            <w:shd w:val="clear" w:color="auto" w:fill="auto"/>
            <w:vAlign w:val="bottom"/>
          </w:tcPr>
          <w:p w14:paraId="374AD8EF" w14:textId="77777777" w:rsidR="00044F0D" w:rsidRPr="009302D6" w:rsidRDefault="00044F0D">
            <w:pPr>
              <w:spacing w:line="0" w:lineRule="atLeast"/>
              <w:ind w:left="140"/>
              <w:rPr>
                <w:rFonts w:ascii="Times New Roman" w:eastAsia="Times New Roman" w:hAnsi="Times New Roman" w:cs="Times New Roman"/>
                <w:sz w:val="24"/>
              </w:rPr>
            </w:pPr>
          </w:p>
          <w:p w14:paraId="4D710E48" w14:textId="77777777" w:rsidR="000561AE" w:rsidRPr="009302D6" w:rsidRDefault="00044F0D" w:rsidP="002320F7">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 xml:space="preserve">Amount payable due to failure to complete shall be </w:t>
            </w:r>
            <w:r w:rsidRPr="009302D6">
              <w:rPr>
                <w:rFonts w:ascii="Times New Roman" w:eastAsia="Times New Roman" w:hAnsi="Times New Roman" w:cs="Times New Roman"/>
                <w:sz w:val="24"/>
                <w:u w:val="single"/>
              </w:rPr>
              <w:t>0.05</w:t>
            </w:r>
            <w:r w:rsidRPr="009302D6">
              <w:rPr>
                <w:rFonts w:ascii="Times New Roman" w:eastAsia="Times New Roman" w:hAnsi="Times New Roman" w:cs="Times New Roman"/>
                <w:sz w:val="24"/>
              </w:rPr>
              <w:t xml:space="preserve">% per day up to a maximum </w:t>
            </w:r>
            <w:r w:rsidR="00E24646" w:rsidRPr="009302D6">
              <w:rPr>
                <w:rFonts w:ascii="Times New Roman" w:eastAsia="Times New Roman" w:hAnsi="Times New Roman" w:cs="Times New Roman"/>
                <w:sz w:val="24"/>
              </w:rPr>
              <w:t>o</w:t>
            </w:r>
            <w:r w:rsidRPr="009302D6">
              <w:rPr>
                <w:rFonts w:ascii="Times New Roman" w:eastAsia="Times New Roman" w:hAnsi="Times New Roman" w:cs="Times New Roman"/>
                <w:sz w:val="24"/>
              </w:rPr>
              <w:t>f</w:t>
            </w:r>
          </w:p>
        </w:tc>
      </w:tr>
      <w:tr w:rsidR="000561AE" w:rsidRPr="009302D6" w14:paraId="6DFF2D1E" w14:textId="77777777" w:rsidTr="00E24646">
        <w:trPr>
          <w:trHeight w:val="415"/>
        </w:trPr>
        <w:tc>
          <w:tcPr>
            <w:tcW w:w="580" w:type="dxa"/>
            <w:shd w:val="clear" w:color="auto" w:fill="auto"/>
            <w:vAlign w:val="bottom"/>
          </w:tcPr>
          <w:p w14:paraId="2E45C417" w14:textId="77777777" w:rsidR="000561AE" w:rsidRPr="009302D6" w:rsidRDefault="000561AE">
            <w:pPr>
              <w:spacing w:line="0" w:lineRule="atLeast"/>
              <w:rPr>
                <w:rFonts w:ascii="Times New Roman" w:eastAsia="Times New Roman" w:hAnsi="Times New Roman" w:cs="Times New Roman"/>
                <w:sz w:val="24"/>
              </w:rPr>
            </w:pPr>
          </w:p>
        </w:tc>
        <w:tc>
          <w:tcPr>
            <w:tcW w:w="8690" w:type="dxa"/>
            <w:gridSpan w:val="2"/>
            <w:shd w:val="clear" w:color="auto" w:fill="auto"/>
            <w:vAlign w:val="bottom"/>
          </w:tcPr>
          <w:p w14:paraId="458081C5" w14:textId="77777777" w:rsidR="000561AE" w:rsidRPr="009302D6" w:rsidRDefault="000561AE">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(10%) * of sum stated in the Letter of Acceptance</w:t>
            </w:r>
          </w:p>
        </w:tc>
      </w:tr>
      <w:tr w:rsidR="000561AE" w:rsidRPr="009302D6" w14:paraId="6C488015" w14:textId="77777777" w:rsidTr="00E24646">
        <w:trPr>
          <w:trHeight w:val="410"/>
        </w:trPr>
        <w:tc>
          <w:tcPr>
            <w:tcW w:w="580" w:type="dxa"/>
            <w:shd w:val="clear" w:color="auto" w:fill="auto"/>
            <w:vAlign w:val="bottom"/>
          </w:tcPr>
          <w:p w14:paraId="7172CDD5" w14:textId="77777777" w:rsidR="000561AE" w:rsidRPr="009302D6" w:rsidRDefault="000561AE">
            <w:pPr>
              <w:spacing w:line="0" w:lineRule="atLeast"/>
              <w:rPr>
                <w:rFonts w:ascii="Times New Roman" w:eastAsia="Times New Roman" w:hAnsi="Times New Roman" w:cs="Times New Roman"/>
                <w:sz w:val="24"/>
              </w:rPr>
            </w:pPr>
          </w:p>
        </w:tc>
        <w:tc>
          <w:tcPr>
            <w:tcW w:w="8690" w:type="dxa"/>
            <w:gridSpan w:val="2"/>
            <w:shd w:val="clear" w:color="auto" w:fill="auto"/>
            <w:vAlign w:val="bottom"/>
          </w:tcPr>
          <w:p w14:paraId="5C4F60FC" w14:textId="77777777" w:rsidR="000561AE" w:rsidRPr="009302D6" w:rsidRDefault="000561AE">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w:t>
            </w:r>
            <w:proofErr w:type="gramStart"/>
            <w:r w:rsidRPr="009302D6">
              <w:rPr>
                <w:rFonts w:ascii="Times New Roman" w:eastAsia="Times New Roman" w:hAnsi="Times New Roman" w:cs="Times New Roman"/>
                <w:sz w:val="24"/>
              </w:rPr>
              <w:t>Usually</w:t>
            </w:r>
            <w:proofErr w:type="gramEnd"/>
            <w:r w:rsidRPr="009302D6">
              <w:rPr>
                <w:rFonts w:ascii="Times New Roman" w:eastAsia="Times New Roman" w:hAnsi="Times New Roman" w:cs="Times New Roman"/>
                <w:sz w:val="24"/>
              </w:rPr>
              <w:t xml:space="preserve"> the liquidated damages are set between 0.05 percent and 0.10 percent per</w:t>
            </w:r>
          </w:p>
        </w:tc>
      </w:tr>
      <w:tr w:rsidR="000561AE" w:rsidRPr="009302D6" w14:paraId="23009E97" w14:textId="77777777" w:rsidTr="00E24646">
        <w:trPr>
          <w:trHeight w:val="276"/>
        </w:trPr>
        <w:tc>
          <w:tcPr>
            <w:tcW w:w="580" w:type="dxa"/>
            <w:shd w:val="clear" w:color="auto" w:fill="auto"/>
            <w:vAlign w:val="bottom"/>
          </w:tcPr>
          <w:p w14:paraId="34668BFB" w14:textId="77777777" w:rsidR="000561AE" w:rsidRPr="009302D6" w:rsidRDefault="000561AE">
            <w:pPr>
              <w:spacing w:line="0" w:lineRule="atLeast"/>
              <w:rPr>
                <w:rFonts w:ascii="Times New Roman" w:eastAsia="Times New Roman" w:hAnsi="Times New Roman" w:cs="Times New Roman"/>
                <w:sz w:val="24"/>
              </w:rPr>
            </w:pPr>
          </w:p>
        </w:tc>
        <w:tc>
          <w:tcPr>
            <w:tcW w:w="740" w:type="dxa"/>
            <w:shd w:val="clear" w:color="auto" w:fill="auto"/>
            <w:vAlign w:val="bottom"/>
          </w:tcPr>
          <w:p w14:paraId="5D14FAD1" w14:textId="77777777" w:rsidR="000561AE" w:rsidRPr="009302D6" w:rsidRDefault="000561AE">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day.)</w:t>
            </w:r>
          </w:p>
        </w:tc>
        <w:tc>
          <w:tcPr>
            <w:tcW w:w="7950" w:type="dxa"/>
            <w:shd w:val="clear" w:color="auto" w:fill="auto"/>
            <w:vAlign w:val="bottom"/>
          </w:tcPr>
          <w:p w14:paraId="08E70D94" w14:textId="77777777" w:rsidR="000561AE" w:rsidRPr="009302D6" w:rsidRDefault="000561AE">
            <w:pPr>
              <w:spacing w:line="0" w:lineRule="atLeast"/>
              <w:rPr>
                <w:rFonts w:ascii="Times New Roman" w:eastAsia="Times New Roman" w:hAnsi="Times New Roman" w:cs="Times New Roman"/>
                <w:sz w:val="24"/>
                <w:highlight w:val="yellow"/>
              </w:rPr>
            </w:pPr>
          </w:p>
        </w:tc>
      </w:tr>
      <w:tr w:rsidR="000561AE" w:rsidRPr="009302D6" w14:paraId="4614DA92" w14:textId="77777777" w:rsidTr="00E24646">
        <w:trPr>
          <w:trHeight w:val="552"/>
        </w:trPr>
        <w:tc>
          <w:tcPr>
            <w:tcW w:w="580" w:type="dxa"/>
            <w:shd w:val="clear" w:color="auto" w:fill="auto"/>
            <w:vAlign w:val="bottom"/>
          </w:tcPr>
          <w:p w14:paraId="69D0C6B1"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9.1</w:t>
            </w:r>
          </w:p>
        </w:tc>
        <w:tc>
          <w:tcPr>
            <w:tcW w:w="8690" w:type="dxa"/>
            <w:gridSpan w:val="2"/>
            <w:shd w:val="clear" w:color="auto" w:fill="auto"/>
            <w:vAlign w:val="bottom"/>
          </w:tcPr>
          <w:p w14:paraId="09636B37" w14:textId="77777777" w:rsidR="000561AE" w:rsidRPr="009302D6" w:rsidRDefault="000561AE">
            <w:pPr>
              <w:spacing w:line="0" w:lineRule="atLeast"/>
              <w:ind w:left="140"/>
              <w:rPr>
                <w:rFonts w:ascii="Times New Roman" w:eastAsia="Times New Roman" w:hAnsi="Times New Roman" w:cs="Times New Roman"/>
                <w:b/>
                <w:sz w:val="24"/>
              </w:rPr>
            </w:pPr>
            <w:r w:rsidRPr="009302D6">
              <w:rPr>
                <w:rFonts w:ascii="Times New Roman" w:eastAsia="Times New Roman" w:hAnsi="Times New Roman" w:cs="Times New Roman"/>
                <w:b/>
                <w:sz w:val="24"/>
              </w:rPr>
              <w:t>Period for remedying defects</w:t>
            </w:r>
          </w:p>
        </w:tc>
      </w:tr>
      <w:tr w:rsidR="000561AE" w:rsidRPr="009302D6" w14:paraId="011E0143" w14:textId="77777777" w:rsidTr="00E24646">
        <w:trPr>
          <w:trHeight w:val="276"/>
        </w:trPr>
        <w:tc>
          <w:tcPr>
            <w:tcW w:w="580" w:type="dxa"/>
            <w:shd w:val="clear" w:color="auto" w:fill="auto"/>
            <w:vAlign w:val="bottom"/>
          </w:tcPr>
          <w:p w14:paraId="2911F8B8" w14:textId="77777777" w:rsidR="000561AE" w:rsidRPr="009302D6" w:rsidRDefault="000561AE">
            <w:pPr>
              <w:spacing w:line="0" w:lineRule="atLeast"/>
              <w:rPr>
                <w:rFonts w:ascii="Times New Roman" w:eastAsia="Times New Roman" w:hAnsi="Times New Roman" w:cs="Times New Roman"/>
                <w:sz w:val="24"/>
              </w:rPr>
            </w:pPr>
          </w:p>
        </w:tc>
        <w:tc>
          <w:tcPr>
            <w:tcW w:w="8690" w:type="dxa"/>
            <w:gridSpan w:val="2"/>
            <w:shd w:val="clear" w:color="auto" w:fill="auto"/>
            <w:vAlign w:val="bottom"/>
          </w:tcPr>
          <w:p w14:paraId="317F70FA" w14:textId="77777777" w:rsidR="000561AE" w:rsidRPr="009302D6" w:rsidRDefault="000561AE" w:rsidP="00D9045E">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__</w:t>
            </w:r>
            <w:r w:rsidR="00D9045E" w:rsidRPr="009302D6">
              <w:rPr>
                <w:rFonts w:ascii="Times New Roman" w:eastAsia="Times New Roman" w:hAnsi="Times New Roman" w:cs="Times New Roman"/>
                <w:sz w:val="24"/>
                <w:u w:val="single"/>
              </w:rPr>
              <w:t>365</w:t>
            </w:r>
            <w:r w:rsidR="00E9052D" w:rsidRPr="009302D6">
              <w:rPr>
                <w:rFonts w:ascii="Times New Roman" w:eastAsia="Times New Roman" w:hAnsi="Times New Roman" w:cs="Times New Roman"/>
                <w:sz w:val="24"/>
                <w:u w:val="single"/>
              </w:rPr>
              <w:t xml:space="preserve"> days</w:t>
            </w:r>
            <w:r w:rsidR="00171E5E" w:rsidRPr="009302D6">
              <w:rPr>
                <w:rFonts w:ascii="Times New Roman" w:eastAsia="Times New Roman" w:hAnsi="Times New Roman" w:cs="Times New Roman"/>
                <w:sz w:val="24"/>
                <w:u w:val="single"/>
              </w:rPr>
              <w:t xml:space="preserve"> after final measurement date</w:t>
            </w:r>
            <w:r w:rsidRPr="009302D6">
              <w:rPr>
                <w:rFonts w:ascii="Times New Roman" w:eastAsia="Times New Roman" w:hAnsi="Times New Roman" w:cs="Times New Roman"/>
                <w:sz w:val="24"/>
              </w:rPr>
              <w:t>___</w:t>
            </w:r>
          </w:p>
        </w:tc>
      </w:tr>
      <w:tr w:rsidR="000561AE" w:rsidRPr="009302D6" w14:paraId="147B1E94" w14:textId="77777777" w:rsidTr="00E24646">
        <w:trPr>
          <w:trHeight w:val="552"/>
        </w:trPr>
        <w:tc>
          <w:tcPr>
            <w:tcW w:w="580" w:type="dxa"/>
            <w:shd w:val="clear" w:color="auto" w:fill="auto"/>
            <w:vAlign w:val="bottom"/>
          </w:tcPr>
          <w:p w14:paraId="77232407"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10.2</w:t>
            </w:r>
          </w:p>
        </w:tc>
        <w:tc>
          <w:tcPr>
            <w:tcW w:w="740" w:type="dxa"/>
            <w:shd w:val="clear" w:color="auto" w:fill="auto"/>
            <w:vAlign w:val="bottom"/>
          </w:tcPr>
          <w:p w14:paraId="1A2A25B2" w14:textId="77777777" w:rsidR="000561AE" w:rsidRPr="009302D6" w:rsidRDefault="000561AE">
            <w:pPr>
              <w:spacing w:line="0" w:lineRule="atLeast"/>
              <w:ind w:left="140"/>
              <w:rPr>
                <w:rFonts w:ascii="Times New Roman" w:eastAsia="Times New Roman" w:hAnsi="Times New Roman" w:cs="Times New Roman"/>
                <w:sz w:val="24"/>
              </w:rPr>
            </w:pPr>
            <w:r w:rsidRPr="009302D6">
              <w:rPr>
                <w:rFonts w:ascii="Times New Roman" w:eastAsia="Times New Roman" w:hAnsi="Times New Roman" w:cs="Times New Roman"/>
                <w:sz w:val="24"/>
              </w:rPr>
              <w:t>(e)</w:t>
            </w:r>
          </w:p>
        </w:tc>
        <w:tc>
          <w:tcPr>
            <w:tcW w:w="7950" w:type="dxa"/>
            <w:shd w:val="clear" w:color="auto" w:fill="auto"/>
            <w:vAlign w:val="bottom"/>
          </w:tcPr>
          <w:p w14:paraId="5DF4D423" w14:textId="77777777" w:rsidR="000561AE" w:rsidRPr="009302D6" w:rsidRDefault="000561AE">
            <w:pPr>
              <w:spacing w:line="0" w:lineRule="atLeast"/>
              <w:ind w:left="120"/>
              <w:rPr>
                <w:rFonts w:ascii="Times New Roman" w:eastAsia="Times New Roman" w:hAnsi="Times New Roman" w:cs="Times New Roman"/>
                <w:b/>
                <w:sz w:val="24"/>
              </w:rPr>
            </w:pPr>
            <w:r w:rsidRPr="009302D6">
              <w:rPr>
                <w:rFonts w:ascii="Times New Roman" w:eastAsia="Times New Roman" w:hAnsi="Times New Roman" w:cs="Times New Roman"/>
                <w:b/>
                <w:sz w:val="24"/>
              </w:rPr>
              <w:t>Variation procedure:</w:t>
            </w:r>
          </w:p>
        </w:tc>
      </w:tr>
      <w:tr w:rsidR="000561AE" w:rsidRPr="009302D6" w14:paraId="3D0A7797" w14:textId="77777777" w:rsidTr="00E24646">
        <w:trPr>
          <w:trHeight w:val="552"/>
        </w:trPr>
        <w:tc>
          <w:tcPr>
            <w:tcW w:w="580" w:type="dxa"/>
            <w:shd w:val="clear" w:color="auto" w:fill="auto"/>
            <w:vAlign w:val="bottom"/>
          </w:tcPr>
          <w:p w14:paraId="5250E1C4" w14:textId="77777777" w:rsidR="000561AE" w:rsidRPr="009302D6" w:rsidRDefault="000561AE">
            <w:pPr>
              <w:spacing w:line="0" w:lineRule="atLeast"/>
              <w:rPr>
                <w:rFonts w:ascii="Times New Roman" w:eastAsia="Times New Roman" w:hAnsi="Times New Roman" w:cs="Times New Roman"/>
                <w:sz w:val="24"/>
              </w:rPr>
            </w:pPr>
          </w:p>
        </w:tc>
        <w:tc>
          <w:tcPr>
            <w:tcW w:w="740" w:type="dxa"/>
            <w:shd w:val="clear" w:color="auto" w:fill="auto"/>
            <w:vAlign w:val="bottom"/>
          </w:tcPr>
          <w:p w14:paraId="03F1F96B" w14:textId="77777777" w:rsidR="000561AE" w:rsidRPr="009302D6" w:rsidRDefault="000561AE">
            <w:pPr>
              <w:spacing w:line="0" w:lineRule="atLeast"/>
              <w:rPr>
                <w:rFonts w:ascii="Times New Roman" w:eastAsia="Times New Roman" w:hAnsi="Times New Roman" w:cs="Times New Roman"/>
                <w:sz w:val="24"/>
              </w:rPr>
            </w:pPr>
          </w:p>
        </w:tc>
        <w:tc>
          <w:tcPr>
            <w:tcW w:w="7950" w:type="dxa"/>
            <w:shd w:val="clear" w:color="auto" w:fill="auto"/>
            <w:vAlign w:val="bottom"/>
          </w:tcPr>
          <w:p w14:paraId="74FA2FD8" w14:textId="77777777" w:rsidR="000561AE" w:rsidRPr="009302D6" w:rsidRDefault="004E5F98" w:rsidP="004E5F98">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 xml:space="preserve">As per work progress and site situation </w:t>
            </w:r>
          </w:p>
        </w:tc>
      </w:tr>
      <w:tr w:rsidR="000561AE" w:rsidRPr="009302D6" w14:paraId="675266AC" w14:textId="77777777" w:rsidTr="00E24646">
        <w:trPr>
          <w:trHeight w:val="552"/>
        </w:trPr>
        <w:tc>
          <w:tcPr>
            <w:tcW w:w="580" w:type="dxa"/>
            <w:shd w:val="clear" w:color="auto" w:fill="auto"/>
            <w:vAlign w:val="bottom"/>
          </w:tcPr>
          <w:p w14:paraId="559ABB17"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11.1</w:t>
            </w:r>
          </w:p>
        </w:tc>
        <w:tc>
          <w:tcPr>
            <w:tcW w:w="740" w:type="dxa"/>
            <w:shd w:val="clear" w:color="auto" w:fill="auto"/>
            <w:vAlign w:val="bottom"/>
          </w:tcPr>
          <w:p w14:paraId="2C083607" w14:textId="77777777" w:rsidR="000561AE" w:rsidRPr="009302D6" w:rsidRDefault="000561AE">
            <w:pPr>
              <w:spacing w:line="0" w:lineRule="atLeast"/>
              <w:ind w:left="140"/>
              <w:rPr>
                <w:rFonts w:ascii="Times New Roman" w:eastAsia="Times New Roman" w:hAnsi="Times New Roman" w:cs="Times New Roman"/>
                <w:b/>
                <w:sz w:val="24"/>
              </w:rPr>
            </w:pPr>
            <w:r w:rsidRPr="009302D6">
              <w:rPr>
                <w:rFonts w:ascii="Times New Roman" w:eastAsia="Times New Roman" w:hAnsi="Times New Roman" w:cs="Times New Roman"/>
                <w:b/>
                <w:sz w:val="24"/>
              </w:rPr>
              <w:t>(a)</w:t>
            </w:r>
          </w:p>
        </w:tc>
        <w:tc>
          <w:tcPr>
            <w:tcW w:w="7950" w:type="dxa"/>
            <w:shd w:val="clear" w:color="auto" w:fill="auto"/>
            <w:vAlign w:val="bottom"/>
          </w:tcPr>
          <w:p w14:paraId="520D67C2" w14:textId="77777777" w:rsidR="000561AE" w:rsidRPr="009302D6" w:rsidRDefault="000561AE" w:rsidP="00A533CE">
            <w:pPr>
              <w:spacing w:line="0" w:lineRule="atLeast"/>
              <w:ind w:left="120"/>
              <w:rPr>
                <w:rFonts w:ascii="Times New Roman" w:eastAsia="Times New Roman" w:hAnsi="Times New Roman" w:cs="Times New Roman"/>
                <w:b/>
                <w:sz w:val="24"/>
              </w:rPr>
            </w:pPr>
            <w:r w:rsidRPr="009302D6">
              <w:rPr>
                <w:rFonts w:ascii="Times New Roman" w:eastAsia="Times New Roman" w:hAnsi="Times New Roman" w:cs="Times New Roman"/>
                <w:b/>
                <w:sz w:val="24"/>
              </w:rPr>
              <w:t>Terms of Payments</w:t>
            </w:r>
          </w:p>
        </w:tc>
      </w:tr>
    </w:tbl>
    <w:p w14:paraId="5F39D596" w14:textId="77777777" w:rsidR="003F3054" w:rsidRPr="009302D6" w:rsidRDefault="00033BC0">
      <w:pPr>
        <w:spacing w:line="0" w:lineRule="atLeast"/>
        <w:ind w:left="720"/>
        <w:rPr>
          <w:rFonts w:ascii="Times New Roman" w:eastAsia="Times New Roman" w:hAnsi="Times New Roman" w:cs="Times New Roman"/>
          <w:b/>
          <w:sz w:val="24"/>
        </w:rPr>
      </w:pPr>
      <w:bookmarkStart w:id="53" w:name="page62"/>
      <w:bookmarkEnd w:id="53"/>
      <w:r w:rsidRPr="009302D6">
        <w:rPr>
          <w:rFonts w:ascii="Times New Roman" w:eastAsia="Times New Roman" w:hAnsi="Times New Roman" w:cs="Times New Roman"/>
          <w:b/>
          <w:sz w:val="24"/>
        </w:rPr>
        <w:tab/>
      </w:r>
    </w:p>
    <w:p w14:paraId="48C3B40F" w14:textId="77777777" w:rsidR="00033BC0" w:rsidRPr="009302D6" w:rsidRDefault="00033BC0" w:rsidP="003F3054">
      <w:pPr>
        <w:spacing w:line="0" w:lineRule="atLeast"/>
        <w:ind w:left="720" w:firstLine="720"/>
        <w:rPr>
          <w:rFonts w:ascii="Times New Roman" w:eastAsia="Times New Roman" w:hAnsi="Times New Roman" w:cs="Times New Roman"/>
          <w:sz w:val="24"/>
        </w:rPr>
      </w:pPr>
      <w:r w:rsidRPr="009302D6">
        <w:rPr>
          <w:rFonts w:ascii="Times New Roman" w:eastAsia="Times New Roman" w:hAnsi="Times New Roman" w:cs="Times New Roman"/>
          <w:sz w:val="24"/>
        </w:rPr>
        <w:t>As per work done and availability of fund</w:t>
      </w:r>
    </w:p>
    <w:p w14:paraId="16DF71C1" w14:textId="77777777" w:rsidR="003F3054" w:rsidRPr="009302D6" w:rsidRDefault="003F3054">
      <w:pPr>
        <w:spacing w:line="0" w:lineRule="atLeast"/>
        <w:ind w:left="720"/>
        <w:rPr>
          <w:rFonts w:ascii="Times New Roman" w:eastAsia="Times New Roman" w:hAnsi="Times New Roman" w:cs="Times New Roman"/>
          <w:b/>
          <w:sz w:val="24"/>
        </w:rPr>
      </w:pPr>
    </w:p>
    <w:p w14:paraId="151BA579" w14:textId="77777777" w:rsidR="000561AE" w:rsidRPr="009302D6" w:rsidRDefault="000561AE">
      <w:pPr>
        <w:spacing w:line="0" w:lineRule="atLeast"/>
        <w:ind w:left="720"/>
        <w:rPr>
          <w:rFonts w:ascii="Times New Roman" w:eastAsia="Times New Roman" w:hAnsi="Times New Roman" w:cs="Times New Roman"/>
          <w:b/>
          <w:sz w:val="24"/>
        </w:rPr>
      </w:pPr>
      <w:r w:rsidRPr="009302D6">
        <w:rPr>
          <w:rFonts w:ascii="Times New Roman" w:eastAsia="Times New Roman" w:hAnsi="Times New Roman" w:cs="Times New Roman"/>
          <w:sz w:val="24"/>
        </w:rPr>
        <w:t>(b)</w:t>
      </w:r>
      <w:r w:rsidRPr="009302D6">
        <w:rPr>
          <w:rFonts w:ascii="Times New Roman" w:eastAsia="Times New Roman" w:hAnsi="Times New Roman" w:cs="Times New Roman"/>
          <w:b/>
          <w:sz w:val="24"/>
        </w:rPr>
        <w:t xml:space="preserve"> Valuation of the Works*:</w:t>
      </w:r>
      <w:r w:rsidR="00DA3FCB">
        <w:rPr>
          <w:rFonts w:ascii="Times New Roman" w:eastAsia="Times New Roman" w:hAnsi="Times New Roman" w:cs="Times New Roman"/>
          <w:b/>
          <w:sz w:val="24"/>
        </w:rPr>
        <w:t xml:space="preserve"> (NOT APPLICABLE)</w:t>
      </w:r>
    </w:p>
    <w:p w14:paraId="60A7DAD0" w14:textId="77777777" w:rsidR="000561AE" w:rsidRPr="009302D6" w:rsidRDefault="000561AE">
      <w:pPr>
        <w:spacing w:line="279" w:lineRule="exact"/>
        <w:rPr>
          <w:rFonts w:ascii="Times New Roman" w:eastAsia="Times New Roman" w:hAnsi="Times New Roman" w:cs="Times New Roman"/>
        </w:rPr>
      </w:pPr>
    </w:p>
    <w:p w14:paraId="22823ED2" w14:textId="77777777" w:rsidR="000561AE" w:rsidRPr="009302D6" w:rsidRDefault="000561AE" w:rsidP="000561AE">
      <w:pPr>
        <w:numPr>
          <w:ilvl w:val="0"/>
          <w:numId w:val="72"/>
        </w:numPr>
        <w:tabs>
          <w:tab w:val="left" w:pos="2520"/>
        </w:tabs>
        <w:spacing w:line="0" w:lineRule="atLeast"/>
        <w:ind w:left="2520" w:hanging="359"/>
        <w:rPr>
          <w:rFonts w:ascii="Times New Roman" w:eastAsia="Times New Roman" w:hAnsi="Times New Roman" w:cs="Times New Roman"/>
          <w:sz w:val="24"/>
        </w:rPr>
      </w:pPr>
      <w:r w:rsidRPr="009302D6">
        <w:rPr>
          <w:rFonts w:ascii="Times New Roman" w:eastAsia="Times New Roman" w:hAnsi="Times New Roman" w:cs="Times New Roman"/>
          <w:sz w:val="24"/>
        </w:rPr>
        <w:t>Lump sum price_____________(details), or</w:t>
      </w:r>
    </w:p>
    <w:p w14:paraId="79B0CF49" w14:textId="77777777" w:rsidR="000561AE" w:rsidRPr="009302D6" w:rsidRDefault="000561AE">
      <w:pPr>
        <w:spacing w:line="136" w:lineRule="exact"/>
        <w:rPr>
          <w:rFonts w:ascii="Times New Roman" w:eastAsia="Times New Roman" w:hAnsi="Times New Roman" w:cs="Times New Roman"/>
          <w:sz w:val="24"/>
        </w:rPr>
      </w:pPr>
    </w:p>
    <w:p w14:paraId="0F0D0AED" w14:textId="77777777" w:rsidR="000561AE" w:rsidRPr="009302D6" w:rsidRDefault="000561AE" w:rsidP="000561AE">
      <w:pPr>
        <w:numPr>
          <w:ilvl w:val="0"/>
          <w:numId w:val="72"/>
        </w:numPr>
        <w:tabs>
          <w:tab w:val="left" w:pos="2520"/>
        </w:tabs>
        <w:spacing w:line="0" w:lineRule="atLeast"/>
        <w:ind w:left="2520" w:hanging="359"/>
        <w:rPr>
          <w:rFonts w:ascii="Times New Roman" w:eastAsia="Times New Roman" w:hAnsi="Times New Roman" w:cs="Times New Roman"/>
          <w:sz w:val="24"/>
        </w:rPr>
      </w:pPr>
      <w:r w:rsidRPr="009302D6">
        <w:rPr>
          <w:rFonts w:ascii="Times New Roman" w:eastAsia="Times New Roman" w:hAnsi="Times New Roman" w:cs="Times New Roman"/>
          <w:sz w:val="24"/>
        </w:rPr>
        <w:t>Lump sum price with schedules of rates ____________ (details), or</w:t>
      </w:r>
    </w:p>
    <w:p w14:paraId="0268CCB1" w14:textId="77777777" w:rsidR="000561AE" w:rsidRPr="009302D6" w:rsidRDefault="00DE2251">
      <w:pPr>
        <w:spacing w:line="139" w:lineRule="exact"/>
        <w:rPr>
          <w:rFonts w:ascii="Times New Roman" w:eastAsia="Times New Roman" w:hAnsi="Times New Roman" w:cs="Times New Roman"/>
          <w:sz w:val="24"/>
        </w:rPr>
      </w:pPr>
      <w:r>
        <w:rPr>
          <w:rFonts w:ascii="Times New Roman" w:eastAsia="Times New Roman" w:hAnsi="Times New Roman" w:cs="Times New Roman"/>
          <w:noProof/>
          <w:sz w:val="24"/>
        </w:rPr>
        <mc:AlternateContent>
          <mc:Choice Requires="wps">
            <w:drawing>
              <wp:anchor distT="0" distB="0" distL="114300" distR="114300" simplePos="0" relativeHeight="251663360" behindDoc="0" locked="0" layoutInCell="1" allowOverlap="1" wp14:anchorId="58E62145" wp14:editId="0966949A">
                <wp:simplePos x="0" y="0"/>
                <wp:positionH relativeFrom="column">
                  <wp:posOffset>1320165</wp:posOffset>
                </wp:positionH>
                <wp:positionV relativeFrom="paragraph">
                  <wp:posOffset>54610</wp:posOffset>
                </wp:positionV>
                <wp:extent cx="258445" cy="250190"/>
                <wp:effectExtent l="0" t="0" r="8255" b="0"/>
                <wp:wrapNone/>
                <wp:docPr id="8" nam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8445" cy="250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0670C5" id="_x0000_t32" coordsize="21600,21600" o:spt="32" o:oned="t" path="m,l21600,21600e" filled="f">
                <v:path arrowok="t" fillok="f" o:connecttype="none"/>
                <o:lock v:ext="edit" shapetype="t"/>
              </v:shapetype>
              <v:shape id=" 34" o:spid="_x0000_s1026" type="#_x0000_t32" style="position:absolute;margin-left:103.95pt;margin-top:4.3pt;width:20.35pt;height:19.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">
                <o:lock v:ext="edit" shapetype="f"/>
              </v:shape>
            </w:pict>
          </mc:Fallback>
        </mc:AlternateContent>
      </w:r>
    </w:p>
    <w:p w14:paraId="09814452" w14:textId="77777777" w:rsidR="000561AE" w:rsidRPr="009302D6" w:rsidRDefault="00DE2251" w:rsidP="000561AE">
      <w:pPr>
        <w:numPr>
          <w:ilvl w:val="0"/>
          <w:numId w:val="72"/>
        </w:numPr>
        <w:tabs>
          <w:tab w:val="left" w:pos="2520"/>
        </w:tabs>
        <w:spacing w:line="0" w:lineRule="atLeast"/>
        <w:ind w:left="2520" w:hanging="359"/>
        <w:rPr>
          <w:rFonts w:ascii="Times New Roman" w:eastAsia="Times New Roman" w:hAnsi="Times New Roman" w:cs="Times New Roman"/>
          <w:sz w:val="24"/>
        </w:rPr>
      </w:pPr>
      <w:r>
        <w:rPr>
          <w:rFonts w:ascii="Times New Roman" w:eastAsia="Times New Roman" w:hAnsi="Times New Roman" w:cs="Times New Roman"/>
          <w:noProof/>
          <w:sz w:val="24"/>
        </w:rPr>
        <mc:AlternateContent>
          <mc:Choice Requires="wps">
            <w:drawing>
              <wp:anchor distT="0" distB="0" distL="114300" distR="114300" simplePos="0" relativeHeight="251662336" behindDoc="0" locked="0" layoutInCell="1" allowOverlap="1" wp14:anchorId="0F97358D" wp14:editId="3F5F972F">
                <wp:simplePos x="0" y="0"/>
                <wp:positionH relativeFrom="column">
                  <wp:posOffset>1225550</wp:posOffset>
                </wp:positionH>
                <wp:positionV relativeFrom="paragraph">
                  <wp:posOffset>130175</wp:posOffset>
                </wp:positionV>
                <wp:extent cx="94615" cy="86360"/>
                <wp:effectExtent l="0" t="0" r="635" b="8890"/>
                <wp:wrapNone/>
                <wp:docPr id="7" nam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 cy="86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68F9A" id=" 33" o:spid="_x0000_s1026" type="#_x0000_t32" style="position:absolute;margin-left:96.5pt;margin-top:10.25pt;width:7.45pt;height: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">
                <o:lock v:ext="edit" shapetype="f"/>
              </v:shape>
            </w:pict>
          </mc:Fallback>
        </mc:AlternateContent>
      </w:r>
      <w:r w:rsidR="000561AE" w:rsidRPr="009302D6">
        <w:rPr>
          <w:rFonts w:ascii="Times New Roman" w:eastAsia="Times New Roman" w:hAnsi="Times New Roman" w:cs="Times New Roman"/>
          <w:sz w:val="24"/>
        </w:rPr>
        <w:t xml:space="preserve">Lump sum price with bill of </w:t>
      </w:r>
      <w:proofErr w:type="spellStart"/>
      <w:r w:rsidR="000561AE" w:rsidRPr="009302D6">
        <w:rPr>
          <w:rFonts w:ascii="Times New Roman" w:eastAsia="Times New Roman" w:hAnsi="Times New Roman" w:cs="Times New Roman"/>
          <w:sz w:val="24"/>
        </w:rPr>
        <w:t>quantities____________</w:t>
      </w:r>
      <w:r w:rsidR="00654281" w:rsidRPr="009302D6">
        <w:rPr>
          <w:rFonts w:ascii="Times New Roman" w:eastAsia="Times New Roman" w:hAnsi="Times New Roman" w:cs="Times New Roman"/>
          <w:sz w:val="24"/>
        </w:rPr>
        <w:t>as</w:t>
      </w:r>
      <w:proofErr w:type="spellEnd"/>
      <w:r w:rsidR="00654281" w:rsidRPr="009302D6">
        <w:rPr>
          <w:rFonts w:ascii="Times New Roman" w:eastAsia="Times New Roman" w:hAnsi="Times New Roman" w:cs="Times New Roman"/>
          <w:sz w:val="24"/>
        </w:rPr>
        <w:t xml:space="preserve"> per work done.</w:t>
      </w:r>
    </w:p>
    <w:p w14:paraId="3F26C31A" w14:textId="77777777" w:rsidR="000561AE" w:rsidRPr="009302D6" w:rsidRDefault="000561AE">
      <w:pPr>
        <w:spacing w:line="149" w:lineRule="exact"/>
        <w:rPr>
          <w:rFonts w:ascii="Times New Roman" w:eastAsia="Times New Roman" w:hAnsi="Times New Roman" w:cs="Times New Roman"/>
          <w:sz w:val="24"/>
        </w:rPr>
      </w:pPr>
    </w:p>
    <w:p w14:paraId="4D178797" w14:textId="77777777" w:rsidR="000561AE" w:rsidRPr="009302D6" w:rsidRDefault="000561AE" w:rsidP="000561AE">
      <w:pPr>
        <w:numPr>
          <w:ilvl w:val="0"/>
          <w:numId w:val="72"/>
        </w:numPr>
        <w:tabs>
          <w:tab w:val="left" w:pos="2522"/>
        </w:tabs>
        <w:spacing w:line="350" w:lineRule="auto"/>
        <w:ind w:left="2520" w:right="9" w:hanging="359"/>
        <w:rPr>
          <w:rFonts w:ascii="Times New Roman" w:eastAsia="Times New Roman" w:hAnsi="Times New Roman" w:cs="Times New Roman"/>
          <w:sz w:val="24"/>
        </w:rPr>
      </w:pPr>
      <w:r w:rsidRPr="009302D6">
        <w:rPr>
          <w:rFonts w:ascii="Times New Roman" w:eastAsia="Times New Roman" w:hAnsi="Times New Roman" w:cs="Times New Roman"/>
          <w:sz w:val="24"/>
        </w:rPr>
        <w:t>Re-measurement with estimated/bid quantities in the Schedule of Prices______________(details), or/and</w:t>
      </w:r>
    </w:p>
    <w:p w14:paraId="1AB97D88" w14:textId="77777777" w:rsidR="000561AE" w:rsidRPr="009302D6" w:rsidRDefault="000561AE">
      <w:pPr>
        <w:spacing w:line="10" w:lineRule="exact"/>
        <w:rPr>
          <w:rFonts w:ascii="Times New Roman" w:eastAsia="Times New Roman" w:hAnsi="Times New Roman" w:cs="Times New Roman"/>
          <w:sz w:val="24"/>
        </w:rPr>
      </w:pPr>
    </w:p>
    <w:p w14:paraId="59117D6E" w14:textId="77777777" w:rsidR="000561AE" w:rsidRPr="009302D6" w:rsidRDefault="000561AE" w:rsidP="000561AE">
      <w:pPr>
        <w:numPr>
          <w:ilvl w:val="0"/>
          <w:numId w:val="72"/>
        </w:numPr>
        <w:tabs>
          <w:tab w:val="left" w:pos="2520"/>
        </w:tabs>
        <w:spacing w:line="0" w:lineRule="atLeast"/>
        <w:ind w:left="2520" w:hanging="359"/>
        <w:rPr>
          <w:rFonts w:ascii="Times New Roman" w:eastAsia="Times New Roman" w:hAnsi="Times New Roman" w:cs="Times New Roman"/>
          <w:sz w:val="24"/>
        </w:rPr>
      </w:pPr>
      <w:r w:rsidRPr="009302D6">
        <w:rPr>
          <w:rFonts w:ascii="Times New Roman" w:eastAsia="Times New Roman" w:hAnsi="Times New Roman" w:cs="Times New Roman"/>
          <w:sz w:val="24"/>
        </w:rPr>
        <w:t>Cost reimbursable___________(details)</w:t>
      </w:r>
    </w:p>
    <w:p w14:paraId="0F05D98D" w14:textId="77777777" w:rsidR="000561AE" w:rsidRPr="009302D6" w:rsidRDefault="000561AE">
      <w:pPr>
        <w:spacing w:line="213" w:lineRule="exact"/>
        <w:rPr>
          <w:rFonts w:ascii="Times New Roman" w:eastAsia="Times New Roman" w:hAnsi="Times New Roman" w:cs="Times New Roman"/>
        </w:rPr>
      </w:pPr>
    </w:p>
    <w:tbl>
      <w:tblPr>
        <w:tblW w:w="0" w:type="auto"/>
        <w:tblInd w:w="720" w:type="dxa"/>
        <w:tblLayout w:type="fixed"/>
        <w:tblCellMar>
          <w:left w:w="0" w:type="dxa"/>
          <w:right w:w="0" w:type="dxa"/>
        </w:tblCellMar>
        <w:tblLook w:val="0000" w:firstRow="0" w:lastRow="0" w:firstColumn="0" w:lastColumn="0" w:noHBand="0" w:noVBand="0"/>
      </w:tblPr>
      <w:tblGrid>
        <w:gridCol w:w="1220"/>
        <w:gridCol w:w="1540"/>
        <w:gridCol w:w="4720"/>
      </w:tblGrid>
      <w:tr w:rsidR="000561AE" w:rsidRPr="009302D6" w14:paraId="16BCF625" w14:textId="77777777">
        <w:trPr>
          <w:trHeight w:val="276"/>
        </w:trPr>
        <w:tc>
          <w:tcPr>
            <w:tcW w:w="1220" w:type="dxa"/>
            <w:shd w:val="clear" w:color="auto" w:fill="auto"/>
            <w:vAlign w:val="bottom"/>
          </w:tcPr>
          <w:p w14:paraId="6E77C1F9"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11.2</w:t>
            </w:r>
            <w:proofErr w:type="gramStart"/>
            <w:r w:rsidRPr="009302D6">
              <w:rPr>
                <w:rFonts w:ascii="Times New Roman" w:eastAsia="Times New Roman" w:hAnsi="Times New Roman" w:cs="Times New Roman"/>
                <w:sz w:val="24"/>
              </w:rPr>
              <w:t xml:space="preserve">   (</w:t>
            </w:r>
            <w:proofErr w:type="gramEnd"/>
            <w:r w:rsidRPr="009302D6">
              <w:rPr>
                <w:rFonts w:ascii="Times New Roman" w:eastAsia="Times New Roman" w:hAnsi="Times New Roman" w:cs="Times New Roman"/>
                <w:sz w:val="24"/>
              </w:rPr>
              <w:t>b)</w:t>
            </w:r>
          </w:p>
        </w:tc>
        <w:tc>
          <w:tcPr>
            <w:tcW w:w="6260" w:type="dxa"/>
            <w:gridSpan w:val="2"/>
            <w:shd w:val="clear" w:color="auto" w:fill="auto"/>
            <w:vAlign w:val="bottom"/>
          </w:tcPr>
          <w:p w14:paraId="03595FCD" w14:textId="77777777" w:rsidR="000561AE" w:rsidRPr="009302D6" w:rsidRDefault="000561AE">
            <w:pPr>
              <w:spacing w:line="0" w:lineRule="atLeast"/>
              <w:ind w:left="220"/>
              <w:rPr>
                <w:rFonts w:ascii="Times New Roman" w:eastAsia="Times New Roman" w:hAnsi="Times New Roman" w:cs="Times New Roman"/>
                <w:b/>
                <w:w w:val="99"/>
                <w:sz w:val="24"/>
              </w:rPr>
            </w:pPr>
            <w:r w:rsidRPr="009302D6">
              <w:rPr>
                <w:rFonts w:ascii="Times New Roman" w:eastAsia="Times New Roman" w:hAnsi="Times New Roman" w:cs="Times New Roman"/>
                <w:b/>
                <w:w w:val="99"/>
                <w:sz w:val="24"/>
              </w:rPr>
              <w:t>Percentage of value of Materials and Plant</w:t>
            </w:r>
            <w:r w:rsidR="008E5A12">
              <w:rPr>
                <w:rFonts w:ascii="Times New Roman" w:eastAsia="Times New Roman" w:hAnsi="Times New Roman" w:cs="Times New Roman"/>
                <w:b/>
                <w:w w:val="99"/>
                <w:sz w:val="24"/>
              </w:rPr>
              <w:t xml:space="preserve"> </w:t>
            </w:r>
            <w:r w:rsidR="00EE7078" w:rsidRPr="009302D6">
              <w:rPr>
                <w:rFonts w:ascii="Times New Roman" w:eastAsia="Times New Roman" w:hAnsi="Times New Roman" w:cs="Times New Roman"/>
                <w:b/>
                <w:w w:val="99"/>
                <w:sz w:val="24"/>
              </w:rPr>
              <w:t>for</w:t>
            </w:r>
            <w:r w:rsidRPr="009302D6">
              <w:rPr>
                <w:rFonts w:ascii="Times New Roman" w:eastAsia="Times New Roman" w:hAnsi="Times New Roman" w:cs="Times New Roman"/>
                <w:b/>
                <w:w w:val="99"/>
                <w:sz w:val="24"/>
              </w:rPr>
              <w:t xml:space="preserve"> day work </w:t>
            </w:r>
            <w:r w:rsidR="008E5A12">
              <w:rPr>
                <w:rFonts w:ascii="Times New Roman" w:eastAsia="Times New Roman" w:hAnsi="Times New Roman" w:cs="Times New Roman"/>
                <w:b/>
                <w:w w:val="99"/>
                <w:sz w:val="24"/>
              </w:rPr>
              <w:t>(</w:t>
            </w:r>
            <w:r w:rsidRPr="009302D6">
              <w:rPr>
                <w:rFonts w:ascii="Times New Roman" w:eastAsia="Times New Roman" w:hAnsi="Times New Roman" w:cs="Times New Roman"/>
                <w:b/>
                <w:w w:val="99"/>
                <w:sz w:val="24"/>
              </w:rPr>
              <w:t>if</w:t>
            </w:r>
          </w:p>
        </w:tc>
      </w:tr>
      <w:tr w:rsidR="000561AE" w:rsidRPr="009302D6" w14:paraId="50E7EB82" w14:textId="77777777">
        <w:trPr>
          <w:trHeight w:val="281"/>
        </w:trPr>
        <w:tc>
          <w:tcPr>
            <w:tcW w:w="1220" w:type="dxa"/>
            <w:shd w:val="clear" w:color="auto" w:fill="auto"/>
            <w:vAlign w:val="bottom"/>
          </w:tcPr>
          <w:p w14:paraId="6A3BA588" w14:textId="77777777" w:rsidR="000561AE" w:rsidRPr="009302D6" w:rsidRDefault="000561AE">
            <w:pPr>
              <w:spacing w:line="0" w:lineRule="atLeast"/>
              <w:rPr>
                <w:rFonts w:ascii="Times New Roman" w:eastAsia="Times New Roman" w:hAnsi="Times New Roman" w:cs="Times New Roman"/>
                <w:sz w:val="24"/>
              </w:rPr>
            </w:pPr>
          </w:p>
        </w:tc>
        <w:tc>
          <w:tcPr>
            <w:tcW w:w="1540" w:type="dxa"/>
            <w:shd w:val="clear" w:color="auto" w:fill="auto"/>
            <w:vAlign w:val="bottom"/>
          </w:tcPr>
          <w:p w14:paraId="0D4A462D" w14:textId="77777777" w:rsidR="000561AE" w:rsidRPr="009302D6" w:rsidRDefault="000561AE">
            <w:pPr>
              <w:spacing w:line="0" w:lineRule="atLeast"/>
              <w:ind w:left="220"/>
              <w:rPr>
                <w:rFonts w:ascii="Times New Roman" w:eastAsia="Times New Roman" w:hAnsi="Times New Roman" w:cs="Times New Roman"/>
                <w:b/>
                <w:sz w:val="24"/>
              </w:rPr>
            </w:pPr>
            <w:r w:rsidRPr="009302D6">
              <w:rPr>
                <w:rFonts w:ascii="Times New Roman" w:eastAsia="Times New Roman" w:hAnsi="Times New Roman" w:cs="Times New Roman"/>
                <w:b/>
                <w:sz w:val="24"/>
              </w:rPr>
              <w:t>applicable):</w:t>
            </w:r>
          </w:p>
        </w:tc>
        <w:tc>
          <w:tcPr>
            <w:tcW w:w="4720" w:type="dxa"/>
            <w:shd w:val="clear" w:color="auto" w:fill="auto"/>
            <w:vAlign w:val="bottom"/>
          </w:tcPr>
          <w:p w14:paraId="7572D1CF" w14:textId="77777777" w:rsidR="000561AE" w:rsidRPr="009302D6" w:rsidRDefault="000561AE">
            <w:pPr>
              <w:spacing w:line="0" w:lineRule="atLeast"/>
              <w:rPr>
                <w:rFonts w:ascii="Times New Roman" w:eastAsia="Times New Roman" w:hAnsi="Times New Roman" w:cs="Times New Roman"/>
                <w:sz w:val="24"/>
              </w:rPr>
            </w:pPr>
          </w:p>
        </w:tc>
      </w:tr>
      <w:tr w:rsidR="000561AE" w:rsidRPr="009302D6" w14:paraId="4A1D4FC9" w14:textId="77777777">
        <w:trPr>
          <w:trHeight w:val="272"/>
        </w:trPr>
        <w:tc>
          <w:tcPr>
            <w:tcW w:w="1220" w:type="dxa"/>
            <w:shd w:val="clear" w:color="auto" w:fill="auto"/>
            <w:vAlign w:val="bottom"/>
          </w:tcPr>
          <w:p w14:paraId="6C42B70F" w14:textId="77777777" w:rsidR="000561AE" w:rsidRPr="009302D6" w:rsidRDefault="000561AE">
            <w:pPr>
              <w:spacing w:line="0" w:lineRule="atLeast"/>
              <w:rPr>
                <w:rFonts w:ascii="Times New Roman" w:eastAsia="Times New Roman" w:hAnsi="Times New Roman" w:cs="Times New Roman"/>
                <w:sz w:val="23"/>
              </w:rPr>
            </w:pPr>
          </w:p>
        </w:tc>
        <w:tc>
          <w:tcPr>
            <w:tcW w:w="1540" w:type="dxa"/>
            <w:shd w:val="clear" w:color="auto" w:fill="auto"/>
            <w:vAlign w:val="bottom"/>
          </w:tcPr>
          <w:p w14:paraId="5675BCAC" w14:textId="77777777" w:rsidR="000561AE" w:rsidRPr="009302D6" w:rsidRDefault="000561AE">
            <w:pPr>
              <w:spacing w:line="272" w:lineRule="exact"/>
              <w:ind w:left="220"/>
              <w:rPr>
                <w:rFonts w:ascii="Times New Roman" w:eastAsia="Times New Roman" w:hAnsi="Times New Roman" w:cs="Times New Roman"/>
                <w:sz w:val="24"/>
              </w:rPr>
            </w:pPr>
            <w:r w:rsidRPr="009302D6">
              <w:rPr>
                <w:rFonts w:ascii="Times New Roman" w:eastAsia="Times New Roman" w:hAnsi="Times New Roman" w:cs="Times New Roman"/>
                <w:sz w:val="24"/>
              </w:rPr>
              <w:t>Materials</w:t>
            </w:r>
          </w:p>
        </w:tc>
        <w:tc>
          <w:tcPr>
            <w:tcW w:w="4720" w:type="dxa"/>
            <w:shd w:val="clear" w:color="auto" w:fill="auto"/>
            <w:vAlign w:val="bottom"/>
          </w:tcPr>
          <w:p w14:paraId="7DD406FF" w14:textId="77777777" w:rsidR="000561AE" w:rsidRPr="009302D6" w:rsidRDefault="000561AE">
            <w:pPr>
              <w:spacing w:line="272" w:lineRule="exact"/>
              <w:ind w:left="120"/>
              <w:rPr>
                <w:rFonts w:ascii="Times New Roman" w:eastAsia="Times New Roman" w:hAnsi="Times New Roman" w:cs="Times New Roman"/>
                <w:sz w:val="24"/>
              </w:rPr>
            </w:pPr>
            <w:r w:rsidRPr="009302D6">
              <w:rPr>
                <w:rFonts w:ascii="Times New Roman" w:eastAsia="Times New Roman" w:hAnsi="Times New Roman" w:cs="Times New Roman"/>
                <w:sz w:val="24"/>
              </w:rPr>
              <w:t>eighty (80</w:t>
            </w:r>
            <w:r w:rsidR="00EE7078" w:rsidRPr="009302D6">
              <w:rPr>
                <w:rFonts w:ascii="Times New Roman" w:eastAsia="Times New Roman" w:hAnsi="Times New Roman" w:cs="Times New Roman"/>
                <w:sz w:val="24"/>
              </w:rPr>
              <w:t>%) *</w:t>
            </w:r>
          </w:p>
        </w:tc>
      </w:tr>
      <w:tr w:rsidR="000561AE" w:rsidRPr="009302D6" w14:paraId="64525CF1" w14:textId="77777777">
        <w:trPr>
          <w:trHeight w:val="276"/>
        </w:trPr>
        <w:tc>
          <w:tcPr>
            <w:tcW w:w="1220" w:type="dxa"/>
            <w:shd w:val="clear" w:color="auto" w:fill="auto"/>
            <w:vAlign w:val="bottom"/>
          </w:tcPr>
          <w:p w14:paraId="618AA244" w14:textId="77777777" w:rsidR="000561AE" w:rsidRPr="009302D6" w:rsidRDefault="000561AE">
            <w:pPr>
              <w:spacing w:line="0" w:lineRule="atLeast"/>
              <w:rPr>
                <w:rFonts w:ascii="Times New Roman" w:eastAsia="Times New Roman" w:hAnsi="Times New Roman" w:cs="Times New Roman"/>
                <w:sz w:val="24"/>
              </w:rPr>
            </w:pPr>
          </w:p>
        </w:tc>
        <w:tc>
          <w:tcPr>
            <w:tcW w:w="1540" w:type="dxa"/>
            <w:shd w:val="clear" w:color="auto" w:fill="auto"/>
            <w:vAlign w:val="bottom"/>
          </w:tcPr>
          <w:p w14:paraId="1E7FF926" w14:textId="77777777" w:rsidR="000561AE" w:rsidRPr="009302D6" w:rsidRDefault="000561AE">
            <w:pPr>
              <w:spacing w:line="0" w:lineRule="atLeast"/>
              <w:ind w:left="220"/>
              <w:rPr>
                <w:rFonts w:ascii="Times New Roman" w:eastAsia="Times New Roman" w:hAnsi="Times New Roman" w:cs="Times New Roman"/>
                <w:sz w:val="24"/>
              </w:rPr>
            </w:pPr>
            <w:r w:rsidRPr="009302D6">
              <w:rPr>
                <w:rFonts w:ascii="Times New Roman" w:eastAsia="Times New Roman" w:hAnsi="Times New Roman" w:cs="Times New Roman"/>
                <w:sz w:val="24"/>
              </w:rPr>
              <w:t>Plant</w:t>
            </w:r>
          </w:p>
        </w:tc>
        <w:tc>
          <w:tcPr>
            <w:tcW w:w="4720" w:type="dxa"/>
            <w:shd w:val="clear" w:color="auto" w:fill="auto"/>
            <w:vAlign w:val="bottom"/>
          </w:tcPr>
          <w:p w14:paraId="2E85F69B" w14:textId="77777777"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ninety (90</w:t>
            </w:r>
            <w:r w:rsidR="00EE7078" w:rsidRPr="009302D6">
              <w:rPr>
                <w:rFonts w:ascii="Times New Roman" w:eastAsia="Times New Roman" w:hAnsi="Times New Roman" w:cs="Times New Roman"/>
                <w:sz w:val="24"/>
              </w:rPr>
              <w:t>%) *</w:t>
            </w:r>
          </w:p>
        </w:tc>
      </w:tr>
    </w:tbl>
    <w:p w14:paraId="46C47213" w14:textId="77777777" w:rsidR="000561AE" w:rsidRPr="009302D6" w:rsidRDefault="000561AE">
      <w:pPr>
        <w:spacing w:line="276" w:lineRule="exact"/>
        <w:rPr>
          <w:rFonts w:ascii="Times New Roman" w:eastAsia="Times New Roman" w:hAnsi="Times New Roman" w:cs="Times New Roman"/>
        </w:rPr>
      </w:pPr>
    </w:p>
    <w:p w14:paraId="79592BA6" w14:textId="77777777" w:rsidR="000561AE" w:rsidRPr="009302D6" w:rsidRDefault="000561AE">
      <w:pPr>
        <w:tabs>
          <w:tab w:val="left" w:pos="1420"/>
          <w:tab w:val="left" w:pos="4180"/>
        </w:tabs>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11.3</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Percentage of retention:</w:t>
      </w:r>
      <w:r w:rsidRPr="009302D6">
        <w:rPr>
          <w:rFonts w:ascii="Times New Roman" w:eastAsia="Times New Roman" w:hAnsi="Times New Roman" w:cs="Times New Roman"/>
        </w:rPr>
        <w:tab/>
      </w:r>
      <w:r w:rsidR="004855D2" w:rsidRPr="009302D6">
        <w:rPr>
          <w:rFonts w:ascii="Times New Roman" w:eastAsia="Times New Roman" w:hAnsi="Times New Roman" w:cs="Times New Roman"/>
          <w:sz w:val="24"/>
        </w:rPr>
        <w:t>Eight</w:t>
      </w:r>
      <w:r w:rsidRPr="009302D6">
        <w:rPr>
          <w:rFonts w:ascii="Times New Roman" w:eastAsia="Times New Roman" w:hAnsi="Times New Roman" w:cs="Times New Roman"/>
          <w:sz w:val="24"/>
        </w:rPr>
        <w:t xml:space="preserve"> (</w:t>
      </w:r>
      <w:r w:rsidR="004855D2" w:rsidRPr="009302D6">
        <w:rPr>
          <w:rFonts w:ascii="Times New Roman" w:eastAsia="Times New Roman" w:hAnsi="Times New Roman" w:cs="Times New Roman"/>
          <w:sz w:val="24"/>
        </w:rPr>
        <w:t>08</w:t>
      </w:r>
      <w:r w:rsidRPr="009302D6">
        <w:rPr>
          <w:rFonts w:ascii="Times New Roman" w:eastAsia="Times New Roman" w:hAnsi="Times New Roman" w:cs="Times New Roman"/>
          <w:sz w:val="24"/>
        </w:rPr>
        <w:t>%)</w:t>
      </w:r>
    </w:p>
    <w:p w14:paraId="6CEC7CF5" w14:textId="77777777" w:rsidR="000561AE" w:rsidRPr="009302D6" w:rsidRDefault="000561AE">
      <w:pPr>
        <w:spacing w:line="276" w:lineRule="exact"/>
        <w:rPr>
          <w:rFonts w:ascii="Times New Roman" w:eastAsia="Times New Roman" w:hAnsi="Times New Roman" w:cs="Times New Roman"/>
        </w:rPr>
      </w:pPr>
    </w:p>
    <w:p w14:paraId="4782B45F" w14:textId="77777777" w:rsidR="000561AE" w:rsidRPr="009302D6" w:rsidRDefault="000561AE">
      <w:pPr>
        <w:tabs>
          <w:tab w:val="left" w:pos="1420"/>
        </w:tabs>
        <w:spacing w:line="0" w:lineRule="atLeast"/>
        <w:ind w:left="720"/>
        <w:rPr>
          <w:rFonts w:ascii="Times New Roman" w:eastAsia="Times New Roman" w:hAnsi="Times New Roman" w:cs="Times New Roman"/>
          <w:sz w:val="23"/>
        </w:rPr>
      </w:pPr>
      <w:r w:rsidRPr="009302D6">
        <w:rPr>
          <w:rFonts w:ascii="Times New Roman" w:eastAsia="Times New Roman" w:hAnsi="Times New Roman" w:cs="Times New Roman"/>
          <w:sz w:val="24"/>
        </w:rPr>
        <w:t>11.6</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 xml:space="preserve">Currency of payment: </w:t>
      </w:r>
      <w:r w:rsidRPr="009302D6">
        <w:rPr>
          <w:rFonts w:ascii="Times New Roman" w:eastAsia="Times New Roman" w:hAnsi="Times New Roman" w:cs="Times New Roman"/>
          <w:sz w:val="23"/>
        </w:rPr>
        <w:t xml:space="preserve">Pak. </w:t>
      </w:r>
      <w:proofErr w:type="gramStart"/>
      <w:r w:rsidRPr="009302D6">
        <w:rPr>
          <w:rFonts w:ascii="Times New Roman" w:eastAsia="Times New Roman" w:hAnsi="Times New Roman" w:cs="Times New Roman"/>
          <w:sz w:val="23"/>
        </w:rPr>
        <w:t>Rupees</w:t>
      </w:r>
      <w:r w:rsidR="00EE7078" w:rsidRPr="009302D6">
        <w:rPr>
          <w:rFonts w:ascii="Times New Roman" w:eastAsia="Times New Roman" w:hAnsi="Times New Roman" w:cs="Times New Roman"/>
          <w:sz w:val="23"/>
        </w:rPr>
        <w:t>(</w:t>
      </w:r>
      <w:proofErr w:type="gramEnd"/>
      <w:r w:rsidR="00EE7078" w:rsidRPr="009302D6">
        <w:rPr>
          <w:rFonts w:ascii="Times New Roman" w:eastAsia="Times New Roman" w:hAnsi="Times New Roman" w:cs="Times New Roman"/>
          <w:sz w:val="23"/>
        </w:rPr>
        <w:t>Font size)</w:t>
      </w:r>
    </w:p>
    <w:p w14:paraId="7C4E739B" w14:textId="77777777" w:rsidR="000561AE" w:rsidRPr="009302D6" w:rsidRDefault="000561AE">
      <w:pPr>
        <w:spacing w:line="276" w:lineRule="exact"/>
        <w:rPr>
          <w:rFonts w:ascii="Times New Roman" w:eastAsia="Times New Roman" w:hAnsi="Times New Roman" w:cs="Times New Roman"/>
        </w:rPr>
      </w:pPr>
    </w:p>
    <w:p w14:paraId="68B5EC01" w14:textId="77777777" w:rsidR="000561AE" w:rsidRPr="009302D6" w:rsidRDefault="000561AE">
      <w:pPr>
        <w:tabs>
          <w:tab w:val="left" w:pos="1420"/>
        </w:tabs>
        <w:spacing w:line="0" w:lineRule="atLeast"/>
        <w:ind w:left="720"/>
        <w:rPr>
          <w:rFonts w:ascii="Times New Roman" w:eastAsia="Times New Roman" w:hAnsi="Times New Roman" w:cs="Times New Roman"/>
          <w:b/>
          <w:sz w:val="24"/>
        </w:rPr>
      </w:pPr>
      <w:r w:rsidRPr="009302D6">
        <w:rPr>
          <w:rFonts w:ascii="Times New Roman" w:eastAsia="Times New Roman" w:hAnsi="Times New Roman" w:cs="Times New Roman"/>
          <w:sz w:val="24"/>
        </w:rPr>
        <w:t>14.1</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Insurances:</w:t>
      </w:r>
      <w:r w:rsidR="008E5A12">
        <w:rPr>
          <w:rFonts w:ascii="Times New Roman" w:eastAsia="Times New Roman" w:hAnsi="Times New Roman" w:cs="Times New Roman"/>
          <w:b/>
          <w:sz w:val="24"/>
        </w:rPr>
        <w:t xml:space="preserve"> (NOT APPLICABLE)</w:t>
      </w:r>
    </w:p>
    <w:p w14:paraId="262BD561" w14:textId="77777777" w:rsidR="000561AE" w:rsidRPr="009302D6" w:rsidRDefault="000561AE">
      <w:pPr>
        <w:spacing w:line="281" w:lineRule="exact"/>
        <w:rPr>
          <w:rFonts w:ascii="Times New Roman" w:eastAsia="Times New Roman" w:hAnsi="Times New Roman" w:cs="Times New Roman"/>
        </w:rPr>
      </w:pPr>
    </w:p>
    <w:p w14:paraId="7AA5BD1B" w14:textId="77777777" w:rsidR="000561AE" w:rsidRPr="009302D6" w:rsidRDefault="000561AE">
      <w:pPr>
        <w:spacing w:line="0" w:lineRule="atLeast"/>
        <w:ind w:left="1440"/>
        <w:rPr>
          <w:rFonts w:ascii="Times New Roman" w:eastAsia="Times New Roman" w:hAnsi="Times New Roman" w:cs="Times New Roman"/>
          <w:b/>
          <w:sz w:val="24"/>
        </w:rPr>
      </w:pPr>
      <w:r w:rsidRPr="009302D6">
        <w:rPr>
          <w:rFonts w:ascii="Times New Roman" w:eastAsia="Times New Roman" w:hAnsi="Times New Roman" w:cs="Times New Roman"/>
          <w:b/>
          <w:sz w:val="24"/>
        </w:rPr>
        <w:t>Type of cover</w:t>
      </w:r>
    </w:p>
    <w:p w14:paraId="4354B0F7" w14:textId="77777777" w:rsidR="000561AE" w:rsidRPr="009302D6" w:rsidRDefault="000561AE">
      <w:pPr>
        <w:spacing w:line="271" w:lineRule="exact"/>
        <w:rPr>
          <w:rFonts w:ascii="Times New Roman" w:eastAsia="Times New Roman" w:hAnsi="Times New Roman" w:cs="Times New Roman"/>
        </w:rPr>
      </w:pPr>
    </w:p>
    <w:p w14:paraId="2315CCD3" w14:textId="77777777"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The Works</w:t>
      </w:r>
    </w:p>
    <w:p w14:paraId="165F6D02" w14:textId="77777777" w:rsidR="000561AE" w:rsidRPr="009302D6" w:rsidRDefault="000561AE">
      <w:pPr>
        <w:spacing w:line="281" w:lineRule="exact"/>
        <w:rPr>
          <w:rFonts w:ascii="Times New Roman" w:eastAsia="Times New Roman" w:hAnsi="Times New Roman" w:cs="Times New Roman"/>
        </w:rPr>
      </w:pPr>
    </w:p>
    <w:p w14:paraId="65E59B99" w14:textId="77777777" w:rsidR="000561AE" w:rsidRPr="009302D6" w:rsidRDefault="000561AE">
      <w:pPr>
        <w:spacing w:line="0" w:lineRule="atLeast"/>
        <w:ind w:left="1440"/>
        <w:rPr>
          <w:rFonts w:ascii="Times New Roman" w:eastAsia="Times New Roman" w:hAnsi="Times New Roman" w:cs="Times New Roman"/>
          <w:b/>
          <w:sz w:val="24"/>
        </w:rPr>
      </w:pPr>
      <w:r w:rsidRPr="009302D6">
        <w:rPr>
          <w:rFonts w:ascii="Times New Roman" w:eastAsia="Times New Roman" w:hAnsi="Times New Roman" w:cs="Times New Roman"/>
          <w:b/>
          <w:sz w:val="24"/>
        </w:rPr>
        <w:t>Amount of cover</w:t>
      </w:r>
    </w:p>
    <w:p w14:paraId="348F2D6D" w14:textId="77777777" w:rsidR="000561AE" w:rsidRPr="009302D6" w:rsidRDefault="000561AE">
      <w:pPr>
        <w:spacing w:line="274" w:lineRule="exact"/>
        <w:rPr>
          <w:rFonts w:ascii="Times New Roman" w:eastAsia="Times New Roman" w:hAnsi="Times New Roman" w:cs="Times New Roman"/>
        </w:rPr>
      </w:pPr>
    </w:p>
    <w:p w14:paraId="73CE7733" w14:textId="77777777"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The sum stated in the Letter of Acceptance plus fifteen percent (15%)</w:t>
      </w:r>
    </w:p>
    <w:p w14:paraId="52BFE01A" w14:textId="77777777" w:rsidR="000561AE" w:rsidRPr="009302D6" w:rsidRDefault="000561AE">
      <w:pPr>
        <w:spacing w:line="142" w:lineRule="exact"/>
        <w:rPr>
          <w:rFonts w:ascii="Times New Roman" w:eastAsia="Times New Roman" w:hAnsi="Times New Roman" w:cs="Times New Roman"/>
        </w:rPr>
      </w:pPr>
    </w:p>
    <w:p w14:paraId="260539F6" w14:textId="77777777" w:rsidR="000561AE" w:rsidRPr="009302D6" w:rsidRDefault="000561AE">
      <w:pPr>
        <w:spacing w:line="0" w:lineRule="atLeast"/>
        <w:ind w:left="1440"/>
        <w:rPr>
          <w:rFonts w:ascii="Times New Roman" w:eastAsia="Times New Roman" w:hAnsi="Times New Roman" w:cs="Times New Roman"/>
          <w:b/>
          <w:sz w:val="24"/>
        </w:rPr>
      </w:pPr>
      <w:r w:rsidRPr="009302D6">
        <w:rPr>
          <w:rFonts w:ascii="Times New Roman" w:eastAsia="Times New Roman" w:hAnsi="Times New Roman" w:cs="Times New Roman"/>
          <w:b/>
          <w:sz w:val="24"/>
        </w:rPr>
        <w:t>Type of cover</w:t>
      </w:r>
      <w:r w:rsidR="008E5A12">
        <w:rPr>
          <w:rFonts w:ascii="Times New Roman" w:eastAsia="Times New Roman" w:hAnsi="Times New Roman" w:cs="Times New Roman"/>
          <w:b/>
          <w:sz w:val="24"/>
        </w:rPr>
        <w:t xml:space="preserve"> (NOT APPLICABLE</w:t>
      </w:r>
    </w:p>
    <w:p w14:paraId="318D5727" w14:textId="77777777" w:rsidR="000561AE" w:rsidRPr="009302D6" w:rsidRDefault="000561AE">
      <w:pPr>
        <w:spacing w:line="134" w:lineRule="exact"/>
        <w:rPr>
          <w:rFonts w:ascii="Times New Roman" w:eastAsia="Times New Roman" w:hAnsi="Times New Roman" w:cs="Times New Roman"/>
        </w:rPr>
      </w:pPr>
    </w:p>
    <w:p w14:paraId="16554345" w14:textId="77777777"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Contractor’s Equipment:</w:t>
      </w:r>
    </w:p>
    <w:p w14:paraId="60026836" w14:textId="77777777" w:rsidR="000561AE" w:rsidRPr="009302D6" w:rsidRDefault="000561AE">
      <w:pPr>
        <w:spacing w:line="142" w:lineRule="exact"/>
        <w:rPr>
          <w:rFonts w:ascii="Times New Roman" w:eastAsia="Times New Roman" w:hAnsi="Times New Roman" w:cs="Times New Roman"/>
        </w:rPr>
      </w:pPr>
    </w:p>
    <w:p w14:paraId="5764B7A8" w14:textId="77777777" w:rsidR="000561AE" w:rsidRPr="009302D6" w:rsidRDefault="000561AE">
      <w:pPr>
        <w:spacing w:line="0" w:lineRule="atLeast"/>
        <w:ind w:left="1440"/>
        <w:rPr>
          <w:rFonts w:ascii="Times New Roman" w:eastAsia="Times New Roman" w:hAnsi="Times New Roman" w:cs="Times New Roman"/>
          <w:b/>
          <w:sz w:val="24"/>
        </w:rPr>
      </w:pPr>
      <w:r w:rsidRPr="009302D6">
        <w:rPr>
          <w:rFonts w:ascii="Times New Roman" w:eastAsia="Times New Roman" w:hAnsi="Times New Roman" w:cs="Times New Roman"/>
          <w:b/>
          <w:sz w:val="24"/>
        </w:rPr>
        <w:t>Amount of cover</w:t>
      </w:r>
    </w:p>
    <w:p w14:paraId="4DE69247" w14:textId="77777777" w:rsidR="000561AE" w:rsidRPr="009302D6" w:rsidRDefault="000561AE">
      <w:pPr>
        <w:spacing w:line="134" w:lineRule="exact"/>
        <w:rPr>
          <w:rFonts w:ascii="Times New Roman" w:eastAsia="Times New Roman" w:hAnsi="Times New Roman" w:cs="Times New Roman"/>
        </w:rPr>
      </w:pPr>
    </w:p>
    <w:p w14:paraId="21869D5D" w14:textId="77777777"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Full replacement cost</w:t>
      </w:r>
    </w:p>
    <w:p w14:paraId="444FBE05" w14:textId="77777777" w:rsidR="000561AE" w:rsidRPr="009302D6" w:rsidRDefault="000561AE">
      <w:pPr>
        <w:spacing w:line="137" w:lineRule="exact"/>
        <w:rPr>
          <w:rFonts w:ascii="Times New Roman" w:eastAsia="Times New Roman" w:hAnsi="Times New Roman" w:cs="Times New Roman"/>
        </w:rPr>
      </w:pPr>
    </w:p>
    <w:p w14:paraId="4239995D" w14:textId="77777777"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___________________________________________________________________</w:t>
      </w:r>
    </w:p>
    <w:p w14:paraId="36BD4C91" w14:textId="77777777" w:rsidR="000561AE" w:rsidRPr="009302D6" w:rsidRDefault="000561AE">
      <w:pPr>
        <w:spacing w:line="139" w:lineRule="exact"/>
        <w:rPr>
          <w:rFonts w:ascii="Times New Roman" w:eastAsia="Times New Roman" w:hAnsi="Times New Roman" w:cs="Times New Roman"/>
        </w:rPr>
      </w:pPr>
    </w:p>
    <w:p w14:paraId="172F30F8" w14:textId="77777777" w:rsidR="000561AE" w:rsidRPr="009302D6" w:rsidRDefault="000561AE">
      <w:pPr>
        <w:spacing w:line="0" w:lineRule="atLeast"/>
        <w:ind w:left="720"/>
        <w:rPr>
          <w:rFonts w:ascii="Times New Roman" w:eastAsia="Times New Roman" w:hAnsi="Times New Roman" w:cs="Times New Roman"/>
          <w:sz w:val="24"/>
        </w:rPr>
      </w:pPr>
    </w:p>
    <w:p w14:paraId="087648DA" w14:textId="77777777" w:rsidR="000561AE" w:rsidRPr="009302D6" w:rsidRDefault="000561AE">
      <w:pPr>
        <w:spacing w:line="200" w:lineRule="exact"/>
        <w:rPr>
          <w:rFonts w:ascii="Times New Roman" w:eastAsia="Times New Roman" w:hAnsi="Times New Roman" w:cs="Times New Roman"/>
        </w:rPr>
      </w:pPr>
    </w:p>
    <w:p w14:paraId="3CD593DC" w14:textId="77777777" w:rsidR="000561AE" w:rsidRPr="009302D6" w:rsidRDefault="000561AE">
      <w:pPr>
        <w:spacing w:line="200" w:lineRule="exact"/>
        <w:rPr>
          <w:rFonts w:ascii="Times New Roman" w:eastAsia="Times New Roman" w:hAnsi="Times New Roman" w:cs="Times New Roman"/>
        </w:rPr>
      </w:pPr>
    </w:p>
    <w:p w14:paraId="68962F65" w14:textId="77777777" w:rsidR="000561AE" w:rsidRPr="009302D6" w:rsidRDefault="000561AE">
      <w:pPr>
        <w:spacing w:line="200" w:lineRule="exact"/>
        <w:rPr>
          <w:rFonts w:ascii="Times New Roman" w:eastAsia="Times New Roman" w:hAnsi="Times New Roman" w:cs="Times New Roman"/>
        </w:rPr>
      </w:pPr>
    </w:p>
    <w:p w14:paraId="64A512AD" w14:textId="77777777" w:rsidR="000561AE" w:rsidRPr="009302D6" w:rsidRDefault="000561AE">
      <w:pPr>
        <w:spacing w:line="200" w:lineRule="exact"/>
        <w:rPr>
          <w:rFonts w:ascii="Times New Roman" w:eastAsia="Times New Roman" w:hAnsi="Times New Roman" w:cs="Times New Roman"/>
        </w:rPr>
      </w:pPr>
    </w:p>
    <w:p w14:paraId="2BCA60A6" w14:textId="77777777" w:rsidR="000561AE" w:rsidRPr="009302D6" w:rsidRDefault="000561AE">
      <w:pPr>
        <w:spacing w:line="200" w:lineRule="exact"/>
        <w:rPr>
          <w:rFonts w:ascii="Times New Roman" w:eastAsia="Times New Roman" w:hAnsi="Times New Roman" w:cs="Times New Roman"/>
        </w:rPr>
      </w:pPr>
    </w:p>
    <w:p w14:paraId="0DEA8611" w14:textId="77777777" w:rsidR="000561AE" w:rsidRPr="009302D6" w:rsidRDefault="000561AE">
      <w:pPr>
        <w:spacing w:line="200" w:lineRule="exact"/>
        <w:rPr>
          <w:rFonts w:ascii="Times New Roman" w:eastAsia="Times New Roman" w:hAnsi="Times New Roman" w:cs="Times New Roman"/>
        </w:rPr>
      </w:pPr>
    </w:p>
    <w:p w14:paraId="7925F1C5" w14:textId="77777777" w:rsidR="000561AE" w:rsidRPr="009302D6" w:rsidRDefault="000561AE">
      <w:pPr>
        <w:spacing w:line="200" w:lineRule="exact"/>
        <w:rPr>
          <w:rFonts w:ascii="Times New Roman" w:eastAsia="Times New Roman" w:hAnsi="Times New Roman" w:cs="Times New Roman"/>
        </w:rPr>
      </w:pPr>
    </w:p>
    <w:p w14:paraId="3FB90A3A" w14:textId="77777777" w:rsidR="000561AE" w:rsidRPr="009302D6" w:rsidRDefault="000561AE">
      <w:pPr>
        <w:spacing w:line="200" w:lineRule="exact"/>
        <w:rPr>
          <w:rFonts w:ascii="Times New Roman" w:eastAsia="Times New Roman" w:hAnsi="Times New Roman" w:cs="Times New Roman"/>
        </w:rPr>
      </w:pPr>
    </w:p>
    <w:p w14:paraId="38CA300F" w14:textId="77777777" w:rsidR="000561AE" w:rsidRPr="009302D6" w:rsidRDefault="000561AE">
      <w:pPr>
        <w:spacing w:line="200" w:lineRule="exact"/>
        <w:rPr>
          <w:rFonts w:ascii="Times New Roman" w:eastAsia="Times New Roman" w:hAnsi="Times New Roman" w:cs="Times New Roman"/>
        </w:rPr>
      </w:pPr>
    </w:p>
    <w:p w14:paraId="3FA272E3" w14:textId="77777777" w:rsidR="000561AE" w:rsidRPr="009302D6" w:rsidRDefault="000561AE">
      <w:pPr>
        <w:spacing w:line="200" w:lineRule="exact"/>
        <w:rPr>
          <w:rFonts w:ascii="Times New Roman" w:eastAsia="Times New Roman" w:hAnsi="Times New Roman" w:cs="Times New Roman"/>
        </w:rPr>
      </w:pPr>
    </w:p>
    <w:p w14:paraId="561E3439" w14:textId="77777777" w:rsidR="000561AE" w:rsidRPr="009302D6" w:rsidRDefault="000561AE">
      <w:pPr>
        <w:spacing w:line="200" w:lineRule="exact"/>
        <w:rPr>
          <w:rFonts w:ascii="Times New Roman" w:eastAsia="Times New Roman" w:hAnsi="Times New Roman" w:cs="Times New Roman"/>
        </w:rPr>
      </w:pPr>
    </w:p>
    <w:p w14:paraId="5FC64CAA" w14:textId="77777777" w:rsidR="000561AE" w:rsidRPr="009302D6" w:rsidRDefault="000561AE">
      <w:pPr>
        <w:spacing w:line="200" w:lineRule="exact"/>
        <w:rPr>
          <w:rFonts w:ascii="Times New Roman" w:eastAsia="Times New Roman" w:hAnsi="Times New Roman" w:cs="Times New Roman"/>
        </w:rPr>
      </w:pPr>
    </w:p>
    <w:p w14:paraId="55780D6B" w14:textId="77777777" w:rsidR="000561AE" w:rsidRPr="009302D6" w:rsidRDefault="000561AE">
      <w:pPr>
        <w:spacing w:line="200" w:lineRule="exact"/>
        <w:rPr>
          <w:rFonts w:ascii="Times New Roman" w:eastAsia="Times New Roman" w:hAnsi="Times New Roman" w:cs="Times New Roman"/>
        </w:rPr>
      </w:pPr>
    </w:p>
    <w:p w14:paraId="79A79EC7" w14:textId="77777777" w:rsidR="000561AE" w:rsidRPr="009302D6" w:rsidRDefault="000561AE">
      <w:pPr>
        <w:spacing w:line="200" w:lineRule="exact"/>
        <w:rPr>
          <w:rFonts w:ascii="Times New Roman" w:eastAsia="Times New Roman" w:hAnsi="Times New Roman" w:cs="Times New Roman"/>
        </w:rPr>
      </w:pPr>
    </w:p>
    <w:p w14:paraId="2E83417D" w14:textId="77777777" w:rsidR="000561AE" w:rsidRPr="009302D6" w:rsidRDefault="000561AE">
      <w:pPr>
        <w:spacing w:line="200" w:lineRule="exact"/>
        <w:rPr>
          <w:rFonts w:ascii="Times New Roman" w:eastAsia="Times New Roman" w:hAnsi="Times New Roman" w:cs="Times New Roman"/>
        </w:rPr>
      </w:pPr>
    </w:p>
    <w:p w14:paraId="7C74225C" w14:textId="77777777" w:rsidR="000561AE" w:rsidRPr="009302D6" w:rsidRDefault="000561AE">
      <w:pPr>
        <w:spacing w:line="0" w:lineRule="atLeast"/>
        <w:ind w:right="369"/>
        <w:jc w:val="center"/>
        <w:rPr>
          <w:rFonts w:ascii="Times New Roman" w:eastAsia="Times New Roman" w:hAnsi="Times New Roman" w:cs="Times New Roman"/>
          <w:sz w:val="24"/>
        </w:rPr>
        <w:sectPr w:rsidR="000561AE" w:rsidRPr="009302D6" w:rsidSect="009107DA">
          <w:pgSz w:w="12240" w:h="15840" w:code="1"/>
          <w:pgMar w:top="1430" w:right="1440" w:bottom="164" w:left="1440" w:header="0" w:footer="0" w:gutter="0"/>
          <w:cols w:space="0" w:equalWidth="0">
            <w:col w:w="9029"/>
          </w:cols>
          <w:docGrid w:linePitch="360"/>
        </w:sectPr>
      </w:pPr>
    </w:p>
    <w:p w14:paraId="0E572E58" w14:textId="77777777" w:rsidR="000561AE" w:rsidRPr="009302D6" w:rsidRDefault="000561AE">
      <w:pPr>
        <w:spacing w:line="0" w:lineRule="atLeast"/>
        <w:ind w:left="1440"/>
        <w:rPr>
          <w:rFonts w:ascii="Times New Roman" w:eastAsia="Times New Roman" w:hAnsi="Times New Roman" w:cs="Times New Roman"/>
          <w:b/>
          <w:sz w:val="24"/>
        </w:rPr>
      </w:pPr>
      <w:bookmarkStart w:id="54" w:name="page63"/>
      <w:bookmarkEnd w:id="54"/>
      <w:r w:rsidRPr="009302D6">
        <w:rPr>
          <w:rFonts w:ascii="Times New Roman" w:eastAsia="Times New Roman" w:hAnsi="Times New Roman" w:cs="Times New Roman"/>
          <w:b/>
          <w:sz w:val="24"/>
        </w:rPr>
        <w:lastRenderedPageBreak/>
        <w:t>Type of cover</w:t>
      </w:r>
      <w:r w:rsidR="00C42798">
        <w:rPr>
          <w:rFonts w:ascii="Times New Roman" w:eastAsia="Times New Roman" w:hAnsi="Times New Roman" w:cs="Times New Roman"/>
          <w:b/>
          <w:sz w:val="24"/>
        </w:rPr>
        <w:t xml:space="preserve"> (NOT APPLICABLE)</w:t>
      </w:r>
    </w:p>
    <w:p w14:paraId="41999074" w14:textId="77777777" w:rsidR="000561AE" w:rsidRPr="009302D6" w:rsidRDefault="000561AE">
      <w:pPr>
        <w:spacing w:line="132" w:lineRule="exact"/>
        <w:rPr>
          <w:rFonts w:ascii="Times New Roman" w:eastAsia="Times New Roman" w:hAnsi="Times New Roman" w:cs="Times New Roman"/>
        </w:rPr>
      </w:pPr>
    </w:p>
    <w:p w14:paraId="3B478B9B" w14:textId="77777777"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Third Party-injury to persons and damage to property</w:t>
      </w:r>
    </w:p>
    <w:p w14:paraId="42C38E81" w14:textId="77777777" w:rsidR="000561AE" w:rsidRPr="009302D6" w:rsidRDefault="000561AE">
      <w:pPr>
        <w:spacing w:line="139" w:lineRule="exact"/>
        <w:rPr>
          <w:rFonts w:ascii="Times New Roman" w:eastAsia="Times New Roman" w:hAnsi="Times New Roman" w:cs="Times New Roman"/>
        </w:rPr>
      </w:pPr>
    </w:p>
    <w:p w14:paraId="633EB27E" w14:textId="77777777"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_____</w:t>
      </w:r>
      <w:r w:rsidRPr="009302D6">
        <w:rPr>
          <w:rFonts w:ascii="Times New Roman" w:eastAsia="Times New Roman" w:hAnsi="Times New Roman" w:cs="Times New Roman"/>
          <w:sz w:val="24"/>
          <w:u w:val="single"/>
        </w:rPr>
        <w:t>_</w:t>
      </w:r>
      <w:r w:rsidR="00804CB6" w:rsidRPr="009302D6">
        <w:rPr>
          <w:rFonts w:ascii="Times New Roman" w:eastAsia="Times New Roman" w:hAnsi="Times New Roman" w:cs="Times New Roman"/>
          <w:sz w:val="24"/>
          <w:u w:val="single"/>
        </w:rPr>
        <w:t>Rs. 200,000</w:t>
      </w:r>
      <w:r w:rsidRPr="009302D6">
        <w:rPr>
          <w:rFonts w:ascii="Times New Roman" w:eastAsia="Times New Roman" w:hAnsi="Times New Roman" w:cs="Times New Roman"/>
          <w:sz w:val="24"/>
        </w:rPr>
        <w:t>___________________</w:t>
      </w:r>
    </w:p>
    <w:p w14:paraId="77527E7C" w14:textId="77777777" w:rsidR="000561AE" w:rsidRPr="009302D6" w:rsidRDefault="000561AE">
      <w:pPr>
        <w:spacing w:line="147" w:lineRule="exact"/>
        <w:rPr>
          <w:rFonts w:ascii="Times New Roman" w:eastAsia="Times New Roman" w:hAnsi="Times New Roman" w:cs="Times New Roman"/>
        </w:rPr>
      </w:pPr>
    </w:p>
    <w:p w14:paraId="32CB5EC6" w14:textId="136B1E95" w:rsidR="000561AE" w:rsidRPr="009302D6" w:rsidRDefault="000561AE">
      <w:pPr>
        <w:spacing w:line="234" w:lineRule="auto"/>
        <w:ind w:left="1440" w:right="9"/>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minimum amount of </w:t>
      </w:r>
      <w:r w:rsidR="00EE7078" w:rsidRPr="009302D6">
        <w:rPr>
          <w:rFonts w:ascii="Times New Roman" w:eastAsia="Times New Roman" w:hAnsi="Times New Roman" w:cs="Times New Roman"/>
          <w:sz w:val="24"/>
        </w:rPr>
        <w:t>third-party</w:t>
      </w:r>
      <w:r w:rsidRPr="009302D6">
        <w:rPr>
          <w:rFonts w:ascii="Times New Roman" w:eastAsia="Times New Roman" w:hAnsi="Times New Roman" w:cs="Times New Roman"/>
          <w:sz w:val="24"/>
        </w:rPr>
        <w:t xml:space="preserve"> insurance should be assessed by the</w:t>
      </w:r>
      <w:r w:rsidR="00A71350">
        <w:rPr>
          <w:rFonts w:ascii="Times New Roman" w:eastAsia="Times New Roman" w:hAnsi="Times New Roman" w:cs="Times New Roman"/>
          <w:sz w:val="24"/>
        </w:rPr>
        <w:t xml:space="preserve"> </w:t>
      </w:r>
      <w:r w:rsidR="00697FA4" w:rsidRPr="009302D6">
        <w:rPr>
          <w:rFonts w:ascii="Times New Roman" w:eastAsia="Times New Roman" w:hAnsi="Times New Roman" w:cs="Times New Roman"/>
          <w:sz w:val="24"/>
        </w:rPr>
        <w:t xml:space="preserve">Procuring officer / </w:t>
      </w:r>
      <w:r w:rsidRPr="009302D6">
        <w:rPr>
          <w:rFonts w:ascii="Times New Roman" w:eastAsia="Times New Roman" w:hAnsi="Times New Roman" w:cs="Times New Roman"/>
          <w:sz w:val="24"/>
        </w:rPr>
        <w:t>Procuring Entity and entered).</w:t>
      </w:r>
    </w:p>
    <w:p w14:paraId="3EFF91FE" w14:textId="77777777" w:rsidR="000561AE" w:rsidRPr="009302D6" w:rsidRDefault="000561AE">
      <w:pPr>
        <w:spacing w:line="278" w:lineRule="exact"/>
        <w:rPr>
          <w:rFonts w:ascii="Times New Roman" w:eastAsia="Times New Roman" w:hAnsi="Times New Roman" w:cs="Times New Roman"/>
        </w:rPr>
      </w:pPr>
    </w:p>
    <w:p w14:paraId="6D90A2B9" w14:textId="77777777"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Workers:</w:t>
      </w:r>
    </w:p>
    <w:p w14:paraId="60BF9129" w14:textId="77777777"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________</w:t>
      </w:r>
      <w:r w:rsidR="00804CB6" w:rsidRPr="009302D6">
        <w:rPr>
          <w:rFonts w:ascii="Times New Roman" w:eastAsia="Times New Roman" w:hAnsi="Times New Roman" w:cs="Times New Roman"/>
          <w:sz w:val="24"/>
          <w:u w:val="single"/>
        </w:rPr>
        <w:t>Rs. 200,000</w:t>
      </w:r>
      <w:r w:rsidRPr="009302D6">
        <w:rPr>
          <w:rFonts w:ascii="Times New Roman" w:eastAsia="Times New Roman" w:hAnsi="Times New Roman" w:cs="Times New Roman"/>
          <w:sz w:val="24"/>
        </w:rPr>
        <w:t>_______</w:t>
      </w:r>
    </w:p>
    <w:p w14:paraId="3030B8C6" w14:textId="77777777"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w:t>
      </w:r>
    </w:p>
    <w:p w14:paraId="582D4677" w14:textId="77777777"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Other cover*:</w:t>
      </w:r>
    </w:p>
    <w:p w14:paraId="5BF52875" w14:textId="77777777"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w:t>
      </w:r>
    </w:p>
    <w:p w14:paraId="671DF98D" w14:textId="77777777" w:rsidR="000561AE" w:rsidRPr="009302D6" w:rsidRDefault="000561AE">
      <w:pPr>
        <w:spacing w:line="2" w:lineRule="exact"/>
        <w:rPr>
          <w:rFonts w:ascii="Times New Roman" w:eastAsia="Times New Roman" w:hAnsi="Times New Roman" w:cs="Times New Roman"/>
        </w:rPr>
      </w:pPr>
    </w:p>
    <w:p w14:paraId="03FB8964" w14:textId="77777777"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 xml:space="preserve">(In each case name of insured is Contractor and </w:t>
      </w:r>
      <w:r w:rsidR="00697FA4" w:rsidRPr="009302D6">
        <w:rPr>
          <w:rFonts w:ascii="Times New Roman" w:eastAsia="Times New Roman" w:hAnsi="Times New Roman" w:cs="Times New Roman"/>
          <w:sz w:val="24"/>
        </w:rPr>
        <w:t>Procuring officer /</w:t>
      </w:r>
      <w:r w:rsidRPr="009302D6">
        <w:rPr>
          <w:rFonts w:ascii="Times New Roman" w:eastAsia="Times New Roman" w:hAnsi="Times New Roman" w:cs="Times New Roman"/>
          <w:sz w:val="24"/>
        </w:rPr>
        <w:t>Procuring Entity)</w:t>
      </w:r>
    </w:p>
    <w:p w14:paraId="63D27BC5" w14:textId="77777777" w:rsidR="000561AE" w:rsidRPr="009302D6" w:rsidRDefault="000561AE">
      <w:pPr>
        <w:spacing w:line="200" w:lineRule="exact"/>
        <w:rPr>
          <w:rFonts w:ascii="Times New Roman" w:eastAsia="Times New Roman" w:hAnsi="Times New Roman" w:cs="Times New Roman"/>
        </w:rPr>
      </w:pPr>
    </w:p>
    <w:p w14:paraId="1CE3287C" w14:textId="77777777" w:rsidR="000561AE" w:rsidRPr="009302D6" w:rsidRDefault="000561AE">
      <w:pPr>
        <w:spacing w:line="353" w:lineRule="exact"/>
        <w:rPr>
          <w:rFonts w:ascii="Times New Roman" w:eastAsia="Times New Roman" w:hAnsi="Times New Roman" w:cs="Times New Roman"/>
        </w:rPr>
      </w:pPr>
    </w:p>
    <w:p w14:paraId="5194D072" w14:textId="77777777" w:rsidR="000561AE" w:rsidRPr="009302D6" w:rsidRDefault="000561AE">
      <w:pPr>
        <w:tabs>
          <w:tab w:val="left" w:pos="1420"/>
        </w:tabs>
        <w:spacing w:line="0" w:lineRule="atLeast"/>
        <w:ind w:left="720"/>
        <w:rPr>
          <w:rFonts w:ascii="Times New Roman" w:eastAsia="Times New Roman" w:hAnsi="Times New Roman" w:cs="Times New Roman"/>
          <w:b/>
          <w:sz w:val="24"/>
        </w:rPr>
      </w:pPr>
      <w:r w:rsidRPr="009302D6">
        <w:rPr>
          <w:rFonts w:ascii="Times New Roman" w:eastAsia="Times New Roman" w:hAnsi="Times New Roman" w:cs="Times New Roman"/>
          <w:sz w:val="24"/>
        </w:rPr>
        <w:t>14.2</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Amount to be recovered</w:t>
      </w:r>
      <w:r w:rsidR="008E5A12">
        <w:rPr>
          <w:rFonts w:ascii="Times New Roman" w:eastAsia="Times New Roman" w:hAnsi="Times New Roman" w:cs="Times New Roman"/>
          <w:b/>
          <w:sz w:val="24"/>
        </w:rPr>
        <w:t xml:space="preserve"> (NOT APPLICABLE)</w:t>
      </w:r>
    </w:p>
    <w:p w14:paraId="550D967B" w14:textId="77777777" w:rsidR="000561AE" w:rsidRPr="009302D6" w:rsidRDefault="000561AE">
      <w:pPr>
        <w:spacing w:line="139" w:lineRule="exact"/>
        <w:rPr>
          <w:rFonts w:ascii="Times New Roman" w:eastAsia="Times New Roman" w:hAnsi="Times New Roman" w:cs="Times New Roman"/>
        </w:rPr>
      </w:pPr>
    </w:p>
    <w:p w14:paraId="0552CA33" w14:textId="77777777"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Premium plus _________________________ percent (____%).</w:t>
      </w:r>
    </w:p>
    <w:p w14:paraId="5423AE03" w14:textId="77777777" w:rsidR="000561AE" w:rsidRPr="009302D6" w:rsidRDefault="000561AE">
      <w:pPr>
        <w:spacing w:line="200" w:lineRule="exact"/>
        <w:rPr>
          <w:rFonts w:ascii="Times New Roman" w:eastAsia="Times New Roman" w:hAnsi="Times New Roman" w:cs="Times New Roman"/>
        </w:rPr>
      </w:pPr>
    </w:p>
    <w:p w14:paraId="77D79EB9" w14:textId="77777777" w:rsidR="000561AE" w:rsidRPr="009302D6" w:rsidRDefault="000561AE">
      <w:pPr>
        <w:spacing w:line="352" w:lineRule="exact"/>
        <w:rPr>
          <w:rFonts w:ascii="Times New Roman" w:eastAsia="Times New Roman" w:hAnsi="Times New Roman" w:cs="Times New Roman"/>
        </w:rPr>
      </w:pPr>
    </w:p>
    <w:p w14:paraId="25F12628" w14:textId="77777777" w:rsidR="000561AE" w:rsidRPr="009302D6" w:rsidRDefault="000561AE">
      <w:pPr>
        <w:tabs>
          <w:tab w:val="left" w:pos="1420"/>
        </w:tabs>
        <w:spacing w:line="0" w:lineRule="atLeast"/>
        <w:ind w:left="720"/>
        <w:rPr>
          <w:rFonts w:ascii="Times New Roman" w:eastAsia="Times New Roman" w:hAnsi="Times New Roman" w:cs="Times New Roman"/>
          <w:b/>
          <w:sz w:val="23"/>
        </w:rPr>
      </w:pPr>
      <w:r w:rsidRPr="009302D6">
        <w:rPr>
          <w:rFonts w:ascii="Times New Roman" w:eastAsia="Times New Roman" w:hAnsi="Times New Roman" w:cs="Times New Roman"/>
          <w:sz w:val="24"/>
        </w:rPr>
        <w:t>15.3</w:t>
      </w:r>
      <w:r w:rsidRPr="009302D6">
        <w:rPr>
          <w:rFonts w:ascii="Times New Roman" w:eastAsia="Times New Roman" w:hAnsi="Times New Roman" w:cs="Times New Roman"/>
        </w:rPr>
        <w:tab/>
      </w:r>
      <w:r w:rsidRPr="009302D6">
        <w:rPr>
          <w:rFonts w:ascii="Times New Roman" w:eastAsia="Times New Roman" w:hAnsi="Times New Roman" w:cs="Times New Roman"/>
          <w:b/>
          <w:sz w:val="23"/>
        </w:rPr>
        <w:t>Arbitration</w:t>
      </w:r>
    </w:p>
    <w:p w14:paraId="2F518541" w14:textId="77777777" w:rsidR="000561AE" w:rsidRPr="009302D6" w:rsidRDefault="000561AE">
      <w:pPr>
        <w:spacing w:line="137" w:lineRule="exact"/>
        <w:rPr>
          <w:rFonts w:ascii="Times New Roman" w:eastAsia="Times New Roman" w:hAnsi="Times New Roman" w:cs="Times New Roman"/>
        </w:rPr>
      </w:pPr>
    </w:p>
    <w:p w14:paraId="6571D558" w14:textId="39432154" w:rsidR="000561AE" w:rsidRPr="009302D6" w:rsidRDefault="000561AE">
      <w:pPr>
        <w:spacing w:line="0" w:lineRule="atLeast"/>
        <w:ind w:left="1440"/>
        <w:rPr>
          <w:rFonts w:ascii="Times New Roman" w:eastAsia="Times New Roman" w:hAnsi="Times New Roman" w:cs="Times New Roman"/>
          <w:sz w:val="24"/>
        </w:rPr>
      </w:pPr>
      <w:r w:rsidRPr="009302D6">
        <w:rPr>
          <w:rFonts w:ascii="Times New Roman" w:eastAsia="Times New Roman" w:hAnsi="Times New Roman" w:cs="Times New Roman"/>
          <w:sz w:val="24"/>
        </w:rPr>
        <w:t>Place of Arbitration:</w:t>
      </w:r>
      <w:r w:rsidR="00A24AEA" w:rsidRPr="009302D6">
        <w:rPr>
          <w:rFonts w:ascii="Times New Roman" w:eastAsia="Times New Roman" w:hAnsi="Times New Roman" w:cs="Times New Roman"/>
          <w:sz w:val="24"/>
        </w:rPr>
        <w:t xml:space="preserve"> _</w:t>
      </w:r>
      <w:r w:rsidR="00A24AEA" w:rsidRPr="009302D6">
        <w:rPr>
          <w:rFonts w:ascii="Times New Roman" w:eastAsia="Times New Roman" w:hAnsi="Times New Roman" w:cs="Times New Roman"/>
          <w:sz w:val="24"/>
          <w:u w:val="single"/>
        </w:rPr>
        <w:t xml:space="preserve">The Grievance </w:t>
      </w:r>
      <w:r w:rsidR="004C4077" w:rsidRPr="009302D6">
        <w:rPr>
          <w:rFonts w:ascii="Times New Roman" w:eastAsia="Times New Roman" w:hAnsi="Times New Roman" w:cs="Times New Roman"/>
          <w:sz w:val="24"/>
          <w:u w:val="single"/>
        </w:rPr>
        <w:t>redressed</w:t>
      </w:r>
      <w:r w:rsidR="00A24AEA" w:rsidRPr="009302D6">
        <w:rPr>
          <w:rFonts w:ascii="Times New Roman" w:eastAsia="Times New Roman" w:hAnsi="Times New Roman" w:cs="Times New Roman"/>
          <w:sz w:val="24"/>
          <w:u w:val="single"/>
        </w:rPr>
        <w:t xml:space="preserve"> mechanism as per KPPRA shall be applicable, </w:t>
      </w:r>
      <w:r w:rsidR="00EE7078" w:rsidRPr="009302D6">
        <w:rPr>
          <w:rFonts w:ascii="Times New Roman" w:eastAsia="Times New Roman" w:hAnsi="Times New Roman" w:cs="Times New Roman"/>
          <w:sz w:val="24"/>
          <w:u w:val="single"/>
        </w:rPr>
        <w:t>only. _</w:t>
      </w:r>
      <w:r w:rsidR="0062570B" w:rsidRPr="009302D6">
        <w:rPr>
          <w:rFonts w:ascii="Times New Roman" w:eastAsia="Times New Roman" w:hAnsi="Times New Roman" w:cs="Times New Roman"/>
          <w:sz w:val="24"/>
          <w:u w:val="single"/>
        </w:rPr>
        <w:t>/ Arbitration Act 1940 &amp; place shall be Peshawar</w:t>
      </w:r>
      <w:r w:rsidR="00642733" w:rsidRPr="009302D6">
        <w:rPr>
          <w:rFonts w:ascii="Times New Roman" w:eastAsia="Times New Roman" w:hAnsi="Times New Roman" w:cs="Times New Roman"/>
          <w:sz w:val="24"/>
          <w:u w:val="single"/>
        </w:rPr>
        <w:t>/</w:t>
      </w:r>
      <w:proofErr w:type="spellStart"/>
      <w:r w:rsidR="004C4077">
        <w:rPr>
          <w:rFonts w:ascii="Times New Roman" w:eastAsia="Times New Roman" w:hAnsi="Times New Roman" w:cs="Times New Roman"/>
          <w:sz w:val="24"/>
          <w:u w:val="single"/>
        </w:rPr>
        <w:t>D.I.Khan</w:t>
      </w:r>
      <w:proofErr w:type="spellEnd"/>
      <w:r w:rsidR="0062570B" w:rsidRPr="009302D6">
        <w:rPr>
          <w:rFonts w:ascii="Times New Roman" w:eastAsia="Times New Roman" w:hAnsi="Times New Roman" w:cs="Times New Roman"/>
          <w:sz w:val="24"/>
          <w:u w:val="single"/>
        </w:rPr>
        <w:t>, K</w:t>
      </w:r>
      <w:r w:rsidR="00EE7078" w:rsidRPr="009302D6">
        <w:rPr>
          <w:rFonts w:ascii="Times New Roman" w:eastAsia="Times New Roman" w:hAnsi="Times New Roman" w:cs="Times New Roman"/>
          <w:sz w:val="24"/>
          <w:u w:val="single"/>
        </w:rPr>
        <w:t>P</w:t>
      </w:r>
      <w:r w:rsidR="0062570B" w:rsidRPr="009302D6">
        <w:rPr>
          <w:rFonts w:ascii="Times New Roman" w:eastAsia="Times New Roman" w:hAnsi="Times New Roman" w:cs="Times New Roman"/>
          <w:sz w:val="24"/>
          <w:u w:val="single"/>
        </w:rPr>
        <w:t>.</w:t>
      </w:r>
    </w:p>
    <w:p w14:paraId="5B127CCA" w14:textId="77777777" w:rsidR="000561AE" w:rsidRPr="009302D6" w:rsidRDefault="000561AE">
      <w:pPr>
        <w:spacing w:line="20" w:lineRule="exact"/>
        <w:rPr>
          <w:rFonts w:ascii="Times New Roman" w:eastAsia="Times New Roman" w:hAnsi="Times New Roman" w:cs="Times New Roman"/>
        </w:rPr>
      </w:pPr>
    </w:p>
    <w:p w14:paraId="6F4A39D5" w14:textId="77777777" w:rsidR="000561AE" w:rsidRPr="009302D6" w:rsidRDefault="000561AE">
      <w:pPr>
        <w:spacing w:line="200" w:lineRule="exact"/>
        <w:rPr>
          <w:rFonts w:ascii="Times New Roman" w:eastAsia="Times New Roman" w:hAnsi="Times New Roman" w:cs="Times New Roman"/>
        </w:rPr>
      </w:pPr>
    </w:p>
    <w:p w14:paraId="0D99822A" w14:textId="77777777" w:rsidR="000561AE" w:rsidRPr="009302D6" w:rsidRDefault="000561AE">
      <w:pPr>
        <w:spacing w:line="200" w:lineRule="exact"/>
        <w:rPr>
          <w:rFonts w:ascii="Times New Roman" w:eastAsia="Times New Roman" w:hAnsi="Times New Roman" w:cs="Times New Roman"/>
        </w:rPr>
      </w:pPr>
    </w:p>
    <w:p w14:paraId="55233A62" w14:textId="77777777" w:rsidR="000561AE" w:rsidRPr="009302D6" w:rsidRDefault="000561AE">
      <w:pPr>
        <w:spacing w:line="200" w:lineRule="exact"/>
        <w:rPr>
          <w:rFonts w:ascii="Times New Roman" w:eastAsia="Times New Roman" w:hAnsi="Times New Roman" w:cs="Times New Roman"/>
        </w:rPr>
      </w:pPr>
    </w:p>
    <w:p w14:paraId="43839320" w14:textId="77777777" w:rsidR="000561AE" w:rsidRPr="009302D6" w:rsidRDefault="000561AE">
      <w:pPr>
        <w:spacing w:line="200" w:lineRule="exact"/>
        <w:rPr>
          <w:rFonts w:ascii="Times New Roman" w:eastAsia="Times New Roman" w:hAnsi="Times New Roman" w:cs="Times New Roman"/>
        </w:rPr>
      </w:pPr>
    </w:p>
    <w:p w14:paraId="29AFFE14" w14:textId="77777777" w:rsidR="000561AE" w:rsidRPr="009302D6" w:rsidRDefault="000561AE">
      <w:pPr>
        <w:spacing w:line="200" w:lineRule="exact"/>
        <w:rPr>
          <w:rFonts w:ascii="Times New Roman" w:eastAsia="Times New Roman" w:hAnsi="Times New Roman" w:cs="Times New Roman"/>
        </w:rPr>
      </w:pPr>
    </w:p>
    <w:p w14:paraId="5FB31BBB" w14:textId="77777777" w:rsidR="000561AE" w:rsidRPr="009302D6" w:rsidRDefault="000561AE">
      <w:pPr>
        <w:spacing w:line="200" w:lineRule="exact"/>
        <w:rPr>
          <w:rFonts w:ascii="Times New Roman" w:eastAsia="Times New Roman" w:hAnsi="Times New Roman" w:cs="Times New Roman"/>
        </w:rPr>
      </w:pPr>
    </w:p>
    <w:p w14:paraId="753BC64C" w14:textId="77777777" w:rsidR="000561AE" w:rsidRPr="009302D6" w:rsidRDefault="000561AE">
      <w:pPr>
        <w:spacing w:line="200" w:lineRule="exact"/>
        <w:rPr>
          <w:rFonts w:ascii="Times New Roman" w:eastAsia="Times New Roman" w:hAnsi="Times New Roman" w:cs="Times New Roman"/>
        </w:rPr>
      </w:pPr>
    </w:p>
    <w:p w14:paraId="11334AFF" w14:textId="77777777" w:rsidR="000561AE" w:rsidRPr="009302D6" w:rsidRDefault="000561AE">
      <w:pPr>
        <w:spacing w:line="200" w:lineRule="exact"/>
        <w:rPr>
          <w:rFonts w:ascii="Times New Roman" w:eastAsia="Times New Roman" w:hAnsi="Times New Roman" w:cs="Times New Roman"/>
        </w:rPr>
      </w:pPr>
    </w:p>
    <w:p w14:paraId="77D0D600" w14:textId="77777777" w:rsidR="000561AE" w:rsidRPr="009302D6" w:rsidRDefault="000561AE">
      <w:pPr>
        <w:spacing w:line="200" w:lineRule="exact"/>
        <w:rPr>
          <w:rFonts w:ascii="Times New Roman" w:eastAsia="Times New Roman" w:hAnsi="Times New Roman" w:cs="Times New Roman"/>
        </w:rPr>
      </w:pPr>
    </w:p>
    <w:p w14:paraId="21AEB523" w14:textId="77777777" w:rsidR="000561AE" w:rsidRPr="009302D6" w:rsidRDefault="000561AE">
      <w:pPr>
        <w:spacing w:line="200" w:lineRule="exact"/>
        <w:rPr>
          <w:rFonts w:ascii="Times New Roman" w:eastAsia="Times New Roman" w:hAnsi="Times New Roman" w:cs="Times New Roman"/>
        </w:rPr>
      </w:pPr>
    </w:p>
    <w:p w14:paraId="4667D25C" w14:textId="77777777" w:rsidR="000561AE" w:rsidRPr="009302D6" w:rsidRDefault="000561AE">
      <w:pPr>
        <w:spacing w:line="200" w:lineRule="exact"/>
        <w:rPr>
          <w:rFonts w:ascii="Times New Roman" w:eastAsia="Times New Roman" w:hAnsi="Times New Roman" w:cs="Times New Roman"/>
        </w:rPr>
      </w:pPr>
    </w:p>
    <w:p w14:paraId="17FDFAAD" w14:textId="77777777" w:rsidR="000561AE" w:rsidRPr="009302D6" w:rsidRDefault="000561AE">
      <w:pPr>
        <w:spacing w:line="200" w:lineRule="exact"/>
        <w:rPr>
          <w:rFonts w:ascii="Times New Roman" w:eastAsia="Times New Roman" w:hAnsi="Times New Roman" w:cs="Times New Roman"/>
        </w:rPr>
      </w:pPr>
    </w:p>
    <w:p w14:paraId="05867DDE" w14:textId="77777777" w:rsidR="000561AE" w:rsidRPr="009302D6" w:rsidRDefault="000561AE">
      <w:pPr>
        <w:spacing w:line="200" w:lineRule="exact"/>
        <w:rPr>
          <w:rFonts w:ascii="Times New Roman" w:eastAsia="Times New Roman" w:hAnsi="Times New Roman" w:cs="Times New Roman"/>
        </w:rPr>
      </w:pPr>
    </w:p>
    <w:p w14:paraId="139757E9" w14:textId="77777777" w:rsidR="000561AE" w:rsidRPr="009302D6" w:rsidRDefault="000561AE">
      <w:pPr>
        <w:spacing w:line="200" w:lineRule="exact"/>
        <w:rPr>
          <w:rFonts w:ascii="Times New Roman" w:eastAsia="Times New Roman" w:hAnsi="Times New Roman" w:cs="Times New Roman"/>
        </w:rPr>
      </w:pPr>
    </w:p>
    <w:p w14:paraId="30144A35" w14:textId="77777777" w:rsidR="000561AE" w:rsidRPr="009302D6" w:rsidRDefault="000561AE">
      <w:pPr>
        <w:spacing w:line="200" w:lineRule="exact"/>
        <w:rPr>
          <w:rFonts w:ascii="Times New Roman" w:eastAsia="Times New Roman" w:hAnsi="Times New Roman" w:cs="Times New Roman"/>
        </w:rPr>
      </w:pPr>
    </w:p>
    <w:p w14:paraId="156F8E73" w14:textId="77777777" w:rsidR="000561AE" w:rsidRPr="009302D6" w:rsidRDefault="000561AE">
      <w:pPr>
        <w:spacing w:line="200" w:lineRule="exact"/>
        <w:rPr>
          <w:rFonts w:ascii="Times New Roman" w:eastAsia="Times New Roman" w:hAnsi="Times New Roman" w:cs="Times New Roman"/>
        </w:rPr>
      </w:pPr>
    </w:p>
    <w:p w14:paraId="73B89848" w14:textId="77777777" w:rsidR="000561AE" w:rsidRPr="009302D6" w:rsidRDefault="000561AE">
      <w:pPr>
        <w:spacing w:line="200" w:lineRule="exact"/>
        <w:rPr>
          <w:rFonts w:ascii="Times New Roman" w:eastAsia="Times New Roman" w:hAnsi="Times New Roman" w:cs="Times New Roman"/>
        </w:rPr>
      </w:pPr>
    </w:p>
    <w:p w14:paraId="0BB6FF71" w14:textId="77777777" w:rsidR="000561AE" w:rsidRPr="009302D6" w:rsidRDefault="000561AE">
      <w:pPr>
        <w:spacing w:line="200" w:lineRule="exact"/>
        <w:rPr>
          <w:rFonts w:ascii="Times New Roman" w:eastAsia="Times New Roman" w:hAnsi="Times New Roman" w:cs="Times New Roman"/>
        </w:rPr>
      </w:pPr>
    </w:p>
    <w:p w14:paraId="06723A24" w14:textId="77777777" w:rsidR="000561AE" w:rsidRPr="009302D6" w:rsidRDefault="000561AE">
      <w:pPr>
        <w:spacing w:line="200" w:lineRule="exact"/>
        <w:rPr>
          <w:rFonts w:ascii="Times New Roman" w:eastAsia="Times New Roman" w:hAnsi="Times New Roman" w:cs="Times New Roman"/>
        </w:rPr>
      </w:pPr>
    </w:p>
    <w:p w14:paraId="672D315F" w14:textId="77777777" w:rsidR="000561AE" w:rsidRPr="009302D6" w:rsidRDefault="000561AE">
      <w:pPr>
        <w:spacing w:line="200" w:lineRule="exact"/>
        <w:rPr>
          <w:rFonts w:ascii="Times New Roman" w:eastAsia="Times New Roman" w:hAnsi="Times New Roman" w:cs="Times New Roman"/>
        </w:rPr>
      </w:pPr>
    </w:p>
    <w:p w14:paraId="4BCBEF7D" w14:textId="77777777" w:rsidR="000561AE" w:rsidRPr="009302D6" w:rsidRDefault="000561AE">
      <w:pPr>
        <w:spacing w:line="200" w:lineRule="exact"/>
        <w:rPr>
          <w:rFonts w:ascii="Times New Roman" w:eastAsia="Times New Roman" w:hAnsi="Times New Roman" w:cs="Times New Roman"/>
        </w:rPr>
      </w:pPr>
    </w:p>
    <w:p w14:paraId="69AF706A" w14:textId="77777777" w:rsidR="000561AE" w:rsidRPr="009302D6" w:rsidRDefault="000561AE">
      <w:pPr>
        <w:spacing w:line="200" w:lineRule="exact"/>
        <w:rPr>
          <w:rFonts w:ascii="Times New Roman" w:eastAsia="Times New Roman" w:hAnsi="Times New Roman" w:cs="Times New Roman"/>
        </w:rPr>
      </w:pPr>
    </w:p>
    <w:p w14:paraId="0A7882D4" w14:textId="77777777" w:rsidR="000561AE" w:rsidRPr="009302D6" w:rsidRDefault="000561AE">
      <w:pPr>
        <w:spacing w:line="200" w:lineRule="exact"/>
        <w:rPr>
          <w:rFonts w:ascii="Times New Roman" w:eastAsia="Times New Roman" w:hAnsi="Times New Roman" w:cs="Times New Roman"/>
        </w:rPr>
      </w:pPr>
    </w:p>
    <w:p w14:paraId="4C3FBD35" w14:textId="77777777" w:rsidR="000561AE" w:rsidRPr="009302D6" w:rsidRDefault="000561AE">
      <w:pPr>
        <w:spacing w:line="200" w:lineRule="exact"/>
        <w:rPr>
          <w:rFonts w:ascii="Times New Roman" w:eastAsia="Times New Roman" w:hAnsi="Times New Roman" w:cs="Times New Roman"/>
        </w:rPr>
      </w:pPr>
    </w:p>
    <w:p w14:paraId="444A6AF4" w14:textId="77777777" w:rsidR="000561AE" w:rsidRPr="009302D6" w:rsidRDefault="000561AE">
      <w:pPr>
        <w:spacing w:line="200" w:lineRule="exact"/>
        <w:rPr>
          <w:rFonts w:ascii="Times New Roman" w:eastAsia="Times New Roman" w:hAnsi="Times New Roman" w:cs="Times New Roman"/>
        </w:rPr>
      </w:pPr>
    </w:p>
    <w:p w14:paraId="75F5DE2A" w14:textId="77777777" w:rsidR="000561AE" w:rsidRPr="009302D6" w:rsidRDefault="000561AE">
      <w:pPr>
        <w:spacing w:line="200" w:lineRule="exact"/>
        <w:rPr>
          <w:rFonts w:ascii="Times New Roman" w:eastAsia="Times New Roman" w:hAnsi="Times New Roman" w:cs="Times New Roman"/>
        </w:rPr>
      </w:pPr>
    </w:p>
    <w:p w14:paraId="7458F50E" w14:textId="77777777" w:rsidR="000561AE" w:rsidRPr="009302D6" w:rsidRDefault="000561AE">
      <w:pPr>
        <w:spacing w:line="200" w:lineRule="exact"/>
        <w:rPr>
          <w:rFonts w:ascii="Times New Roman" w:eastAsia="Times New Roman" w:hAnsi="Times New Roman" w:cs="Times New Roman"/>
        </w:rPr>
      </w:pPr>
    </w:p>
    <w:p w14:paraId="13BE0769" w14:textId="77777777" w:rsidR="000561AE" w:rsidRPr="009302D6" w:rsidRDefault="000561AE">
      <w:pPr>
        <w:spacing w:line="200" w:lineRule="exact"/>
        <w:rPr>
          <w:rFonts w:ascii="Times New Roman" w:eastAsia="Times New Roman" w:hAnsi="Times New Roman" w:cs="Times New Roman"/>
        </w:rPr>
      </w:pPr>
    </w:p>
    <w:p w14:paraId="7C2EFB37" w14:textId="77777777" w:rsidR="000561AE" w:rsidRPr="009302D6" w:rsidRDefault="000561AE">
      <w:pPr>
        <w:spacing w:line="200" w:lineRule="exact"/>
        <w:rPr>
          <w:rFonts w:ascii="Times New Roman" w:eastAsia="Times New Roman" w:hAnsi="Times New Roman" w:cs="Times New Roman"/>
        </w:rPr>
      </w:pPr>
    </w:p>
    <w:p w14:paraId="31687666" w14:textId="77777777" w:rsidR="000561AE" w:rsidRPr="009302D6" w:rsidRDefault="000561AE">
      <w:pPr>
        <w:spacing w:line="200" w:lineRule="exact"/>
        <w:rPr>
          <w:rFonts w:ascii="Times New Roman" w:eastAsia="Times New Roman" w:hAnsi="Times New Roman" w:cs="Times New Roman"/>
        </w:rPr>
      </w:pPr>
      <w:bookmarkStart w:id="55" w:name="page65"/>
      <w:bookmarkEnd w:id="55"/>
    </w:p>
    <w:p w14:paraId="0F9305FE" w14:textId="77777777" w:rsidR="000561AE" w:rsidRPr="009302D6" w:rsidRDefault="000561AE">
      <w:pPr>
        <w:spacing w:line="200" w:lineRule="exact"/>
        <w:rPr>
          <w:rFonts w:ascii="Times New Roman" w:eastAsia="Times New Roman" w:hAnsi="Times New Roman" w:cs="Times New Roman"/>
        </w:rPr>
      </w:pPr>
    </w:p>
    <w:p w14:paraId="16599A12" w14:textId="77777777" w:rsidR="000561AE" w:rsidRPr="009302D6" w:rsidRDefault="000561AE">
      <w:pPr>
        <w:spacing w:line="200" w:lineRule="exact"/>
        <w:rPr>
          <w:rFonts w:ascii="Times New Roman" w:eastAsia="Times New Roman" w:hAnsi="Times New Roman" w:cs="Times New Roman"/>
        </w:rPr>
      </w:pPr>
    </w:p>
    <w:p w14:paraId="0678723E" w14:textId="77777777" w:rsidR="000561AE" w:rsidRPr="009302D6" w:rsidRDefault="000561AE">
      <w:pPr>
        <w:spacing w:line="200" w:lineRule="exact"/>
        <w:rPr>
          <w:rFonts w:ascii="Times New Roman" w:eastAsia="Times New Roman" w:hAnsi="Times New Roman" w:cs="Times New Roman"/>
        </w:rPr>
      </w:pPr>
    </w:p>
    <w:p w14:paraId="55C375DC" w14:textId="77777777" w:rsidR="000561AE" w:rsidRPr="009302D6" w:rsidRDefault="000561AE">
      <w:pPr>
        <w:spacing w:line="200" w:lineRule="exact"/>
        <w:rPr>
          <w:rFonts w:ascii="Times New Roman" w:eastAsia="Times New Roman" w:hAnsi="Times New Roman" w:cs="Times New Roman"/>
        </w:rPr>
      </w:pPr>
    </w:p>
    <w:p w14:paraId="468D61BF" w14:textId="77777777" w:rsidR="000561AE" w:rsidRPr="009302D6" w:rsidRDefault="000561AE">
      <w:pPr>
        <w:spacing w:line="200" w:lineRule="exact"/>
        <w:rPr>
          <w:rFonts w:ascii="Times New Roman" w:eastAsia="Times New Roman" w:hAnsi="Times New Roman" w:cs="Times New Roman"/>
        </w:rPr>
      </w:pPr>
    </w:p>
    <w:p w14:paraId="38EBBAA6" w14:textId="77777777" w:rsidR="000561AE" w:rsidRPr="009302D6" w:rsidRDefault="000561AE">
      <w:pPr>
        <w:spacing w:line="200" w:lineRule="exact"/>
        <w:rPr>
          <w:rFonts w:ascii="Times New Roman" w:eastAsia="Times New Roman" w:hAnsi="Times New Roman" w:cs="Times New Roman"/>
        </w:rPr>
      </w:pPr>
    </w:p>
    <w:p w14:paraId="4664391D" w14:textId="77777777" w:rsidR="000561AE" w:rsidRPr="009302D6" w:rsidRDefault="000561AE">
      <w:pPr>
        <w:spacing w:line="200" w:lineRule="exact"/>
        <w:rPr>
          <w:rFonts w:ascii="Times New Roman" w:eastAsia="Times New Roman" w:hAnsi="Times New Roman" w:cs="Times New Roman"/>
        </w:rPr>
      </w:pPr>
    </w:p>
    <w:p w14:paraId="0DEFD9F7" w14:textId="77777777" w:rsidR="000561AE" w:rsidRPr="009302D6" w:rsidRDefault="000561AE">
      <w:pPr>
        <w:spacing w:line="200" w:lineRule="exact"/>
        <w:rPr>
          <w:rFonts w:ascii="Times New Roman" w:eastAsia="Times New Roman" w:hAnsi="Times New Roman" w:cs="Times New Roman"/>
        </w:rPr>
      </w:pPr>
    </w:p>
    <w:p w14:paraId="458996B2" w14:textId="77777777" w:rsidR="000561AE" w:rsidRPr="009302D6" w:rsidRDefault="000561AE">
      <w:pPr>
        <w:spacing w:line="200" w:lineRule="exact"/>
        <w:rPr>
          <w:rFonts w:ascii="Times New Roman" w:eastAsia="Times New Roman" w:hAnsi="Times New Roman" w:cs="Times New Roman"/>
        </w:rPr>
      </w:pPr>
    </w:p>
    <w:p w14:paraId="4A670CD2" w14:textId="77777777" w:rsidR="000561AE" w:rsidRPr="009302D6" w:rsidRDefault="000561AE">
      <w:pPr>
        <w:spacing w:line="200" w:lineRule="exact"/>
        <w:rPr>
          <w:rFonts w:ascii="Times New Roman" w:eastAsia="Times New Roman" w:hAnsi="Times New Roman" w:cs="Times New Roman"/>
        </w:rPr>
      </w:pPr>
    </w:p>
    <w:p w14:paraId="6E63AC2D" w14:textId="77777777" w:rsidR="000561AE" w:rsidRPr="009302D6" w:rsidRDefault="000561AE">
      <w:pPr>
        <w:spacing w:line="200" w:lineRule="exact"/>
        <w:rPr>
          <w:rFonts w:ascii="Times New Roman" w:eastAsia="Times New Roman" w:hAnsi="Times New Roman" w:cs="Times New Roman"/>
        </w:rPr>
      </w:pPr>
    </w:p>
    <w:p w14:paraId="00D13D07" w14:textId="77777777" w:rsidR="000561AE" w:rsidRPr="009302D6" w:rsidRDefault="000561AE">
      <w:pPr>
        <w:spacing w:line="200" w:lineRule="exact"/>
        <w:rPr>
          <w:rFonts w:ascii="Times New Roman" w:eastAsia="Times New Roman" w:hAnsi="Times New Roman" w:cs="Times New Roman"/>
        </w:rPr>
      </w:pPr>
    </w:p>
    <w:p w14:paraId="761EE0A0" w14:textId="77777777" w:rsidR="000561AE" w:rsidRPr="009302D6" w:rsidRDefault="000561AE">
      <w:pPr>
        <w:spacing w:line="200" w:lineRule="exact"/>
        <w:rPr>
          <w:rFonts w:ascii="Times New Roman" w:eastAsia="Times New Roman" w:hAnsi="Times New Roman" w:cs="Times New Roman"/>
        </w:rPr>
      </w:pPr>
    </w:p>
    <w:p w14:paraId="199C44FA" w14:textId="77777777" w:rsidR="000561AE" w:rsidRPr="009302D6" w:rsidRDefault="000561AE">
      <w:pPr>
        <w:spacing w:line="200" w:lineRule="exact"/>
        <w:rPr>
          <w:rFonts w:ascii="Times New Roman" w:eastAsia="Times New Roman" w:hAnsi="Times New Roman" w:cs="Times New Roman"/>
        </w:rPr>
      </w:pPr>
    </w:p>
    <w:p w14:paraId="1B0EEA96" w14:textId="77777777" w:rsidR="000561AE" w:rsidRPr="009302D6" w:rsidRDefault="000561AE">
      <w:pPr>
        <w:spacing w:line="200" w:lineRule="exact"/>
        <w:rPr>
          <w:rFonts w:ascii="Times New Roman" w:eastAsia="Times New Roman" w:hAnsi="Times New Roman" w:cs="Times New Roman"/>
        </w:rPr>
      </w:pPr>
    </w:p>
    <w:p w14:paraId="264A4613" w14:textId="77777777" w:rsidR="000561AE" w:rsidRPr="009302D6" w:rsidRDefault="000561AE">
      <w:pPr>
        <w:spacing w:line="200" w:lineRule="exact"/>
        <w:rPr>
          <w:rFonts w:ascii="Times New Roman" w:eastAsia="Times New Roman" w:hAnsi="Times New Roman" w:cs="Times New Roman"/>
        </w:rPr>
      </w:pPr>
    </w:p>
    <w:p w14:paraId="0A6F089E" w14:textId="77777777" w:rsidR="000561AE" w:rsidRPr="009302D6" w:rsidRDefault="000561AE">
      <w:pPr>
        <w:spacing w:line="200" w:lineRule="exact"/>
        <w:rPr>
          <w:rFonts w:ascii="Times New Roman" w:eastAsia="Times New Roman" w:hAnsi="Times New Roman" w:cs="Times New Roman"/>
        </w:rPr>
      </w:pPr>
    </w:p>
    <w:p w14:paraId="60AA5456" w14:textId="77777777" w:rsidR="000561AE" w:rsidRPr="009302D6" w:rsidRDefault="000561AE">
      <w:pPr>
        <w:spacing w:line="200" w:lineRule="exact"/>
        <w:rPr>
          <w:rFonts w:ascii="Times New Roman" w:eastAsia="Times New Roman" w:hAnsi="Times New Roman" w:cs="Times New Roman"/>
        </w:rPr>
      </w:pPr>
    </w:p>
    <w:p w14:paraId="01725744" w14:textId="77777777" w:rsidR="000561AE" w:rsidRPr="009302D6" w:rsidRDefault="000561AE">
      <w:pPr>
        <w:spacing w:line="200" w:lineRule="exact"/>
        <w:rPr>
          <w:rFonts w:ascii="Times New Roman" w:eastAsia="Times New Roman" w:hAnsi="Times New Roman" w:cs="Times New Roman"/>
        </w:rPr>
      </w:pPr>
    </w:p>
    <w:p w14:paraId="1A8A6E06" w14:textId="77777777" w:rsidR="000561AE" w:rsidRPr="009302D6" w:rsidRDefault="000561AE">
      <w:pPr>
        <w:spacing w:line="200" w:lineRule="exact"/>
        <w:rPr>
          <w:rFonts w:ascii="Times New Roman" w:eastAsia="Times New Roman" w:hAnsi="Times New Roman" w:cs="Times New Roman"/>
        </w:rPr>
      </w:pPr>
    </w:p>
    <w:p w14:paraId="4BAB9700" w14:textId="77777777" w:rsidR="000561AE" w:rsidRPr="009302D6" w:rsidRDefault="000561AE">
      <w:pPr>
        <w:spacing w:line="200" w:lineRule="exact"/>
        <w:rPr>
          <w:rFonts w:ascii="Times New Roman" w:eastAsia="Times New Roman" w:hAnsi="Times New Roman" w:cs="Times New Roman"/>
        </w:rPr>
      </w:pPr>
    </w:p>
    <w:p w14:paraId="10CCB089" w14:textId="77777777" w:rsidR="000561AE" w:rsidRPr="009302D6" w:rsidRDefault="000561AE">
      <w:pPr>
        <w:spacing w:line="200" w:lineRule="exact"/>
        <w:rPr>
          <w:rFonts w:ascii="Times New Roman" w:eastAsia="Times New Roman" w:hAnsi="Times New Roman" w:cs="Times New Roman"/>
        </w:rPr>
      </w:pPr>
    </w:p>
    <w:p w14:paraId="179D252E" w14:textId="77777777" w:rsidR="000561AE" w:rsidRPr="009302D6" w:rsidRDefault="000561AE">
      <w:pPr>
        <w:spacing w:line="200" w:lineRule="exact"/>
        <w:rPr>
          <w:rFonts w:ascii="Times New Roman" w:eastAsia="Times New Roman" w:hAnsi="Times New Roman" w:cs="Times New Roman"/>
        </w:rPr>
      </w:pPr>
    </w:p>
    <w:p w14:paraId="02A80C0A" w14:textId="77777777" w:rsidR="000561AE" w:rsidRPr="009302D6" w:rsidRDefault="000561AE">
      <w:pPr>
        <w:spacing w:line="200" w:lineRule="exact"/>
        <w:rPr>
          <w:rFonts w:ascii="Times New Roman" w:eastAsia="Times New Roman" w:hAnsi="Times New Roman" w:cs="Times New Roman"/>
        </w:rPr>
      </w:pPr>
    </w:p>
    <w:p w14:paraId="03E28333" w14:textId="77777777" w:rsidR="000561AE" w:rsidRPr="009302D6" w:rsidRDefault="000561AE">
      <w:pPr>
        <w:spacing w:line="200" w:lineRule="exact"/>
        <w:rPr>
          <w:rFonts w:ascii="Times New Roman" w:eastAsia="Times New Roman" w:hAnsi="Times New Roman" w:cs="Times New Roman"/>
        </w:rPr>
      </w:pPr>
    </w:p>
    <w:p w14:paraId="23CFEB69" w14:textId="77777777" w:rsidR="000561AE" w:rsidRPr="009302D6" w:rsidRDefault="000561AE">
      <w:pPr>
        <w:spacing w:line="200" w:lineRule="exact"/>
        <w:rPr>
          <w:rFonts w:ascii="Times New Roman" w:eastAsia="Times New Roman" w:hAnsi="Times New Roman" w:cs="Times New Roman"/>
        </w:rPr>
      </w:pPr>
    </w:p>
    <w:p w14:paraId="7A86E83C" w14:textId="77777777" w:rsidR="000561AE" w:rsidRPr="009302D6" w:rsidRDefault="000561AE">
      <w:pPr>
        <w:spacing w:line="332" w:lineRule="exact"/>
        <w:rPr>
          <w:rFonts w:ascii="Times New Roman" w:eastAsia="Times New Roman" w:hAnsi="Times New Roman" w:cs="Times New Roman"/>
        </w:rPr>
      </w:pPr>
    </w:p>
    <w:p w14:paraId="2488333B" w14:textId="77777777" w:rsidR="000561AE" w:rsidRPr="009302D6" w:rsidRDefault="000561AE">
      <w:pPr>
        <w:spacing w:line="0" w:lineRule="atLeast"/>
        <w:ind w:right="9"/>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STANDARD FORMS</w:t>
      </w:r>
    </w:p>
    <w:p w14:paraId="1822302F" w14:textId="77777777" w:rsidR="000561AE" w:rsidRPr="009302D6" w:rsidRDefault="000561AE">
      <w:pPr>
        <w:spacing w:line="200" w:lineRule="exact"/>
        <w:rPr>
          <w:rFonts w:ascii="Times New Roman" w:eastAsia="Times New Roman" w:hAnsi="Times New Roman" w:cs="Times New Roman"/>
        </w:rPr>
      </w:pPr>
    </w:p>
    <w:p w14:paraId="729F3511" w14:textId="77777777" w:rsidR="000561AE" w:rsidRPr="009302D6" w:rsidRDefault="000561AE">
      <w:pPr>
        <w:spacing w:line="200" w:lineRule="exact"/>
        <w:rPr>
          <w:rFonts w:ascii="Times New Roman" w:eastAsia="Times New Roman" w:hAnsi="Times New Roman" w:cs="Times New Roman"/>
        </w:rPr>
      </w:pPr>
    </w:p>
    <w:p w14:paraId="60C3BDA4" w14:textId="77777777" w:rsidR="000561AE" w:rsidRPr="009302D6" w:rsidRDefault="000561AE">
      <w:pPr>
        <w:spacing w:line="200" w:lineRule="exact"/>
        <w:rPr>
          <w:rFonts w:ascii="Times New Roman" w:eastAsia="Times New Roman" w:hAnsi="Times New Roman" w:cs="Times New Roman"/>
        </w:rPr>
      </w:pPr>
    </w:p>
    <w:p w14:paraId="504F2F25" w14:textId="77777777" w:rsidR="000561AE" w:rsidRPr="009302D6" w:rsidRDefault="000561AE">
      <w:pPr>
        <w:spacing w:line="200" w:lineRule="exact"/>
        <w:rPr>
          <w:rFonts w:ascii="Times New Roman" w:eastAsia="Times New Roman" w:hAnsi="Times New Roman" w:cs="Times New Roman"/>
        </w:rPr>
      </w:pPr>
    </w:p>
    <w:p w14:paraId="08D06DDE" w14:textId="77777777" w:rsidR="000561AE" w:rsidRPr="009302D6" w:rsidRDefault="000561AE">
      <w:pPr>
        <w:spacing w:line="311" w:lineRule="exact"/>
        <w:rPr>
          <w:rFonts w:ascii="Times New Roman" w:eastAsia="Times New Roman" w:hAnsi="Times New Roman" w:cs="Times New Roman"/>
        </w:rPr>
      </w:pPr>
    </w:p>
    <w:p w14:paraId="3F13A5CE" w14:textId="77777777" w:rsidR="000561AE" w:rsidRPr="009302D6" w:rsidRDefault="000561AE" w:rsidP="009107DA">
      <w:pPr>
        <w:spacing w:line="276" w:lineRule="auto"/>
        <w:ind w:right="9"/>
        <w:jc w:val="both"/>
        <w:rPr>
          <w:rFonts w:ascii="Times New Roman" w:eastAsia="Times New Roman" w:hAnsi="Times New Roman" w:cs="Times New Roman"/>
          <w:sz w:val="24"/>
        </w:rPr>
      </w:pPr>
      <w:r w:rsidRPr="009302D6">
        <w:rPr>
          <w:rFonts w:ascii="Times New Roman" w:eastAsia="Times New Roman" w:hAnsi="Times New Roman" w:cs="Times New Roman"/>
          <w:sz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6FCCA69A" w14:textId="77777777" w:rsidR="000561AE" w:rsidRPr="009302D6" w:rsidRDefault="000561AE">
      <w:pPr>
        <w:spacing w:line="200" w:lineRule="exact"/>
        <w:rPr>
          <w:rFonts w:ascii="Times New Roman" w:eastAsia="Times New Roman" w:hAnsi="Times New Roman" w:cs="Times New Roman"/>
        </w:rPr>
      </w:pPr>
    </w:p>
    <w:p w14:paraId="192048D3" w14:textId="77777777" w:rsidR="000561AE" w:rsidRPr="009302D6" w:rsidRDefault="000561AE">
      <w:pPr>
        <w:spacing w:line="200" w:lineRule="exact"/>
        <w:rPr>
          <w:rFonts w:ascii="Times New Roman" w:eastAsia="Times New Roman" w:hAnsi="Times New Roman" w:cs="Times New Roman"/>
        </w:rPr>
      </w:pPr>
    </w:p>
    <w:p w14:paraId="06968944" w14:textId="77777777" w:rsidR="000561AE" w:rsidRPr="009302D6" w:rsidRDefault="000561AE">
      <w:pPr>
        <w:spacing w:line="200" w:lineRule="exact"/>
        <w:rPr>
          <w:rFonts w:ascii="Times New Roman" w:eastAsia="Times New Roman" w:hAnsi="Times New Roman" w:cs="Times New Roman"/>
        </w:rPr>
      </w:pPr>
    </w:p>
    <w:p w14:paraId="581CBB89" w14:textId="77777777" w:rsidR="000561AE" w:rsidRPr="009302D6" w:rsidRDefault="000561AE">
      <w:pPr>
        <w:spacing w:line="200" w:lineRule="exact"/>
        <w:rPr>
          <w:rFonts w:ascii="Times New Roman" w:eastAsia="Times New Roman" w:hAnsi="Times New Roman" w:cs="Times New Roman"/>
        </w:rPr>
      </w:pPr>
    </w:p>
    <w:p w14:paraId="61535BB2" w14:textId="77777777" w:rsidR="000561AE" w:rsidRPr="009302D6" w:rsidRDefault="000561AE">
      <w:pPr>
        <w:spacing w:line="200" w:lineRule="exact"/>
        <w:rPr>
          <w:rFonts w:ascii="Times New Roman" w:eastAsia="Times New Roman" w:hAnsi="Times New Roman" w:cs="Times New Roman"/>
        </w:rPr>
      </w:pPr>
    </w:p>
    <w:p w14:paraId="55F1AF34" w14:textId="77777777" w:rsidR="000561AE" w:rsidRPr="009302D6" w:rsidRDefault="000561AE">
      <w:pPr>
        <w:spacing w:line="200" w:lineRule="exact"/>
        <w:rPr>
          <w:rFonts w:ascii="Times New Roman" w:eastAsia="Times New Roman" w:hAnsi="Times New Roman" w:cs="Times New Roman"/>
        </w:rPr>
      </w:pPr>
    </w:p>
    <w:p w14:paraId="33DB3B2D" w14:textId="77777777" w:rsidR="000561AE" w:rsidRPr="009302D6" w:rsidRDefault="000561AE">
      <w:pPr>
        <w:spacing w:line="200" w:lineRule="exact"/>
        <w:rPr>
          <w:rFonts w:ascii="Times New Roman" w:eastAsia="Times New Roman" w:hAnsi="Times New Roman" w:cs="Times New Roman"/>
        </w:rPr>
      </w:pPr>
    </w:p>
    <w:p w14:paraId="7C7A0CA7" w14:textId="77777777" w:rsidR="000561AE" w:rsidRPr="009302D6" w:rsidRDefault="000561AE">
      <w:pPr>
        <w:spacing w:line="200" w:lineRule="exact"/>
        <w:rPr>
          <w:rFonts w:ascii="Times New Roman" w:eastAsia="Times New Roman" w:hAnsi="Times New Roman" w:cs="Times New Roman"/>
        </w:rPr>
      </w:pPr>
    </w:p>
    <w:p w14:paraId="714464AA" w14:textId="77777777" w:rsidR="000561AE" w:rsidRPr="009302D6" w:rsidRDefault="000561AE">
      <w:pPr>
        <w:spacing w:line="200" w:lineRule="exact"/>
        <w:rPr>
          <w:rFonts w:ascii="Times New Roman" w:eastAsia="Times New Roman" w:hAnsi="Times New Roman" w:cs="Times New Roman"/>
        </w:rPr>
      </w:pPr>
    </w:p>
    <w:p w14:paraId="67D6D3A7" w14:textId="77777777" w:rsidR="000561AE" w:rsidRPr="009302D6" w:rsidRDefault="000561AE">
      <w:pPr>
        <w:spacing w:line="200" w:lineRule="exact"/>
        <w:rPr>
          <w:rFonts w:ascii="Times New Roman" w:eastAsia="Times New Roman" w:hAnsi="Times New Roman" w:cs="Times New Roman"/>
        </w:rPr>
      </w:pPr>
    </w:p>
    <w:p w14:paraId="37829E49" w14:textId="77777777" w:rsidR="000561AE" w:rsidRPr="009302D6" w:rsidRDefault="000561AE">
      <w:pPr>
        <w:spacing w:line="200" w:lineRule="exact"/>
        <w:rPr>
          <w:rFonts w:ascii="Times New Roman" w:eastAsia="Times New Roman" w:hAnsi="Times New Roman" w:cs="Times New Roman"/>
        </w:rPr>
      </w:pPr>
    </w:p>
    <w:p w14:paraId="28FF3096" w14:textId="77777777" w:rsidR="000561AE" w:rsidRPr="009302D6" w:rsidRDefault="000561AE">
      <w:pPr>
        <w:spacing w:line="200" w:lineRule="exact"/>
        <w:rPr>
          <w:rFonts w:ascii="Times New Roman" w:eastAsia="Times New Roman" w:hAnsi="Times New Roman" w:cs="Times New Roman"/>
        </w:rPr>
      </w:pPr>
    </w:p>
    <w:p w14:paraId="60F7AAB4" w14:textId="77777777" w:rsidR="000561AE" w:rsidRPr="009302D6" w:rsidRDefault="000561AE">
      <w:pPr>
        <w:spacing w:line="200" w:lineRule="exact"/>
        <w:rPr>
          <w:rFonts w:ascii="Times New Roman" w:eastAsia="Times New Roman" w:hAnsi="Times New Roman" w:cs="Times New Roman"/>
        </w:rPr>
      </w:pPr>
    </w:p>
    <w:p w14:paraId="185CAEC8" w14:textId="77777777" w:rsidR="000561AE" w:rsidRPr="009302D6" w:rsidRDefault="000561AE">
      <w:pPr>
        <w:spacing w:line="200" w:lineRule="exact"/>
        <w:rPr>
          <w:rFonts w:ascii="Times New Roman" w:eastAsia="Times New Roman" w:hAnsi="Times New Roman" w:cs="Times New Roman"/>
        </w:rPr>
      </w:pPr>
    </w:p>
    <w:p w14:paraId="36A9FE02" w14:textId="77777777" w:rsidR="000561AE" w:rsidRPr="009302D6" w:rsidRDefault="000561AE">
      <w:pPr>
        <w:spacing w:line="200" w:lineRule="exact"/>
        <w:rPr>
          <w:rFonts w:ascii="Times New Roman" w:eastAsia="Times New Roman" w:hAnsi="Times New Roman" w:cs="Times New Roman"/>
        </w:rPr>
      </w:pPr>
    </w:p>
    <w:p w14:paraId="328253EA" w14:textId="77777777" w:rsidR="000561AE" w:rsidRPr="009302D6" w:rsidRDefault="000561AE">
      <w:pPr>
        <w:spacing w:line="200" w:lineRule="exact"/>
        <w:rPr>
          <w:rFonts w:ascii="Times New Roman" w:eastAsia="Times New Roman" w:hAnsi="Times New Roman" w:cs="Times New Roman"/>
        </w:rPr>
      </w:pPr>
    </w:p>
    <w:p w14:paraId="4CDA12E5" w14:textId="77777777" w:rsidR="000561AE" w:rsidRPr="009302D6" w:rsidRDefault="000561AE">
      <w:pPr>
        <w:spacing w:line="200" w:lineRule="exact"/>
        <w:rPr>
          <w:rFonts w:ascii="Times New Roman" w:eastAsia="Times New Roman" w:hAnsi="Times New Roman" w:cs="Times New Roman"/>
        </w:rPr>
      </w:pPr>
    </w:p>
    <w:p w14:paraId="6513C1B1" w14:textId="77777777" w:rsidR="000561AE" w:rsidRPr="009302D6" w:rsidRDefault="000561AE">
      <w:pPr>
        <w:spacing w:line="200" w:lineRule="exact"/>
        <w:rPr>
          <w:rFonts w:ascii="Times New Roman" w:eastAsia="Times New Roman" w:hAnsi="Times New Roman" w:cs="Times New Roman"/>
        </w:rPr>
      </w:pPr>
    </w:p>
    <w:p w14:paraId="41FA8FB9" w14:textId="77777777" w:rsidR="000561AE" w:rsidRPr="009302D6" w:rsidRDefault="000561AE">
      <w:pPr>
        <w:spacing w:line="200" w:lineRule="exact"/>
        <w:rPr>
          <w:rFonts w:ascii="Times New Roman" w:eastAsia="Times New Roman" w:hAnsi="Times New Roman" w:cs="Times New Roman"/>
        </w:rPr>
      </w:pPr>
    </w:p>
    <w:p w14:paraId="44687FAD" w14:textId="77777777" w:rsidR="000561AE" w:rsidRPr="009302D6" w:rsidRDefault="000561AE">
      <w:pPr>
        <w:spacing w:line="200" w:lineRule="exact"/>
        <w:rPr>
          <w:rFonts w:ascii="Times New Roman" w:eastAsia="Times New Roman" w:hAnsi="Times New Roman" w:cs="Times New Roman"/>
        </w:rPr>
      </w:pPr>
    </w:p>
    <w:p w14:paraId="77F6F705" w14:textId="77777777" w:rsidR="000561AE" w:rsidRPr="009302D6" w:rsidRDefault="000561AE">
      <w:pPr>
        <w:spacing w:line="200" w:lineRule="exact"/>
        <w:rPr>
          <w:rFonts w:ascii="Times New Roman" w:eastAsia="Times New Roman" w:hAnsi="Times New Roman" w:cs="Times New Roman"/>
        </w:rPr>
      </w:pPr>
    </w:p>
    <w:p w14:paraId="586F7F97" w14:textId="77777777" w:rsidR="000561AE" w:rsidRPr="009302D6" w:rsidRDefault="000561AE">
      <w:pPr>
        <w:spacing w:line="200" w:lineRule="exact"/>
        <w:rPr>
          <w:rFonts w:ascii="Times New Roman" w:eastAsia="Times New Roman" w:hAnsi="Times New Roman" w:cs="Times New Roman"/>
        </w:rPr>
      </w:pPr>
    </w:p>
    <w:p w14:paraId="487E9899" w14:textId="77777777" w:rsidR="000561AE" w:rsidRPr="009302D6" w:rsidRDefault="000561AE">
      <w:pPr>
        <w:spacing w:line="200" w:lineRule="exact"/>
        <w:rPr>
          <w:rFonts w:ascii="Times New Roman" w:eastAsia="Times New Roman" w:hAnsi="Times New Roman" w:cs="Times New Roman"/>
        </w:rPr>
      </w:pPr>
    </w:p>
    <w:p w14:paraId="3BB11021" w14:textId="77777777" w:rsidR="000561AE" w:rsidRPr="009302D6" w:rsidRDefault="000561AE">
      <w:pPr>
        <w:spacing w:line="200" w:lineRule="exact"/>
        <w:rPr>
          <w:rFonts w:ascii="Times New Roman" w:eastAsia="Times New Roman" w:hAnsi="Times New Roman" w:cs="Times New Roman"/>
        </w:rPr>
      </w:pPr>
    </w:p>
    <w:p w14:paraId="12C4A712" w14:textId="77777777" w:rsidR="000561AE" w:rsidRPr="009302D6" w:rsidRDefault="000561AE">
      <w:pPr>
        <w:spacing w:line="200" w:lineRule="exact"/>
        <w:rPr>
          <w:rFonts w:ascii="Times New Roman" w:eastAsia="Times New Roman" w:hAnsi="Times New Roman" w:cs="Times New Roman"/>
        </w:rPr>
      </w:pPr>
    </w:p>
    <w:p w14:paraId="1D4A124B" w14:textId="77777777" w:rsidR="000561AE" w:rsidRPr="009302D6" w:rsidRDefault="000561AE">
      <w:pPr>
        <w:spacing w:line="200" w:lineRule="exact"/>
        <w:rPr>
          <w:rFonts w:ascii="Times New Roman" w:eastAsia="Times New Roman" w:hAnsi="Times New Roman" w:cs="Times New Roman"/>
        </w:rPr>
      </w:pPr>
    </w:p>
    <w:p w14:paraId="3DAC75ED" w14:textId="77777777" w:rsidR="000561AE" w:rsidRPr="009302D6" w:rsidRDefault="000561AE">
      <w:pPr>
        <w:spacing w:line="200" w:lineRule="exact"/>
        <w:rPr>
          <w:rFonts w:ascii="Times New Roman" w:eastAsia="Times New Roman" w:hAnsi="Times New Roman" w:cs="Times New Roman"/>
        </w:rPr>
      </w:pPr>
    </w:p>
    <w:p w14:paraId="1C34E529" w14:textId="77777777" w:rsidR="000561AE" w:rsidRPr="009302D6" w:rsidRDefault="000561AE">
      <w:pPr>
        <w:spacing w:line="200" w:lineRule="exact"/>
        <w:rPr>
          <w:rFonts w:ascii="Times New Roman" w:eastAsia="Times New Roman" w:hAnsi="Times New Roman" w:cs="Times New Roman"/>
        </w:rPr>
      </w:pPr>
    </w:p>
    <w:p w14:paraId="34480420" w14:textId="77777777" w:rsidR="000561AE" w:rsidRPr="009302D6" w:rsidRDefault="000561AE">
      <w:pPr>
        <w:spacing w:line="200" w:lineRule="exact"/>
        <w:rPr>
          <w:rFonts w:ascii="Times New Roman" w:eastAsia="Times New Roman" w:hAnsi="Times New Roman" w:cs="Times New Roman"/>
        </w:rPr>
      </w:pPr>
    </w:p>
    <w:p w14:paraId="49D31C3C" w14:textId="77777777" w:rsidR="000561AE" w:rsidRPr="009302D6" w:rsidRDefault="000561AE">
      <w:pPr>
        <w:spacing w:line="380" w:lineRule="exact"/>
        <w:rPr>
          <w:rFonts w:ascii="Times New Roman" w:eastAsia="Times New Roman" w:hAnsi="Times New Roman" w:cs="Times New Roman"/>
        </w:rPr>
      </w:pPr>
    </w:p>
    <w:p w14:paraId="42EF171E" w14:textId="77777777" w:rsidR="000561AE" w:rsidRPr="009302D6" w:rsidRDefault="000561AE">
      <w:pPr>
        <w:spacing w:line="0" w:lineRule="atLeast"/>
        <w:ind w:right="369"/>
        <w:jc w:val="center"/>
        <w:rPr>
          <w:rFonts w:ascii="Times New Roman" w:eastAsia="Times New Roman" w:hAnsi="Times New Roman" w:cs="Times New Roman"/>
          <w:sz w:val="24"/>
        </w:rPr>
        <w:sectPr w:rsidR="000561AE" w:rsidRPr="009302D6" w:rsidSect="009107DA">
          <w:pgSz w:w="12240" w:h="15840" w:code="1"/>
          <w:pgMar w:top="1440" w:right="1440" w:bottom="164" w:left="1440" w:header="0" w:footer="0" w:gutter="0"/>
          <w:cols w:space="0" w:equalWidth="0">
            <w:col w:w="9029"/>
          </w:cols>
          <w:docGrid w:linePitch="360"/>
        </w:sectPr>
      </w:pPr>
    </w:p>
    <w:p w14:paraId="6956B442" w14:textId="77777777" w:rsidR="000561AE" w:rsidRPr="009302D6" w:rsidRDefault="000561AE">
      <w:pPr>
        <w:spacing w:line="0" w:lineRule="atLeast"/>
        <w:ind w:left="3060"/>
        <w:rPr>
          <w:rFonts w:ascii="Times New Roman" w:eastAsia="Times New Roman" w:hAnsi="Times New Roman" w:cs="Times New Roman"/>
          <w:b/>
          <w:sz w:val="24"/>
        </w:rPr>
      </w:pPr>
      <w:bookmarkStart w:id="56" w:name="page66"/>
      <w:bookmarkEnd w:id="56"/>
      <w:r w:rsidRPr="009302D6">
        <w:rPr>
          <w:rFonts w:ascii="Times New Roman" w:eastAsia="Times New Roman" w:hAnsi="Times New Roman" w:cs="Times New Roman"/>
          <w:b/>
          <w:sz w:val="24"/>
        </w:rPr>
        <w:lastRenderedPageBreak/>
        <w:t>FORM OF BID SECURITY</w:t>
      </w:r>
    </w:p>
    <w:p w14:paraId="3E4E4A6D" w14:textId="77777777" w:rsidR="000561AE" w:rsidRPr="009302D6" w:rsidRDefault="000561AE">
      <w:pPr>
        <w:spacing w:line="236" w:lineRule="auto"/>
        <w:ind w:left="3660"/>
        <w:rPr>
          <w:rFonts w:ascii="Times New Roman" w:eastAsia="Times New Roman" w:hAnsi="Times New Roman" w:cs="Times New Roman"/>
          <w:sz w:val="24"/>
        </w:rPr>
      </w:pPr>
      <w:r w:rsidRPr="009302D6">
        <w:rPr>
          <w:rFonts w:ascii="Times New Roman" w:eastAsia="Times New Roman" w:hAnsi="Times New Roman" w:cs="Times New Roman"/>
          <w:sz w:val="24"/>
        </w:rPr>
        <w:t>(Bank Guarantee)</w:t>
      </w:r>
    </w:p>
    <w:p w14:paraId="5C8A1A80" w14:textId="77777777" w:rsidR="000561AE" w:rsidRPr="009302D6" w:rsidRDefault="000561AE">
      <w:pPr>
        <w:spacing w:line="0" w:lineRule="atLeast"/>
        <w:ind w:right="20"/>
        <w:jc w:val="right"/>
        <w:rPr>
          <w:rFonts w:ascii="Times New Roman" w:eastAsia="Times New Roman" w:hAnsi="Times New Roman" w:cs="Times New Roman"/>
          <w:sz w:val="24"/>
        </w:rPr>
      </w:pPr>
      <w:r w:rsidRPr="009302D6">
        <w:rPr>
          <w:rFonts w:ascii="Times New Roman" w:eastAsia="Times New Roman" w:hAnsi="Times New Roman" w:cs="Times New Roman"/>
          <w:sz w:val="24"/>
        </w:rPr>
        <w:t>Guarantee No._____________________</w:t>
      </w:r>
    </w:p>
    <w:p w14:paraId="392797B6" w14:textId="77777777"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Executed on _____________________</w:t>
      </w:r>
    </w:p>
    <w:p w14:paraId="3EF3FA95"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b/>
          <w:sz w:val="24"/>
        </w:rPr>
        <w:t>(</w:t>
      </w:r>
      <w:r w:rsidRPr="009302D6">
        <w:rPr>
          <w:rFonts w:ascii="Times New Roman" w:eastAsia="Times New Roman" w:hAnsi="Times New Roman" w:cs="Times New Roman"/>
          <w:sz w:val="24"/>
        </w:rPr>
        <w:t>Letter by the Guarantor to the Procuring Entity)</w:t>
      </w:r>
    </w:p>
    <w:p w14:paraId="30E0FB53" w14:textId="77777777" w:rsidR="000561AE" w:rsidRPr="009302D6" w:rsidRDefault="000561AE">
      <w:pPr>
        <w:spacing w:line="276" w:lineRule="exact"/>
        <w:rPr>
          <w:rFonts w:ascii="Times New Roman" w:eastAsia="Times New Roman" w:hAnsi="Times New Roman" w:cs="Times New Roman"/>
        </w:rPr>
      </w:pPr>
    </w:p>
    <w:p w14:paraId="421666C9"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Name of Guarantor (Scheduled Bank in Pakistan) with</w:t>
      </w:r>
    </w:p>
    <w:p w14:paraId="7071F95E" w14:textId="77777777" w:rsidR="000561AE" w:rsidRPr="009302D6" w:rsidRDefault="000561AE">
      <w:pPr>
        <w:spacing w:line="0" w:lineRule="atLeast"/>
        <w:rPr>
          <w:rFonts w:ascii="Times New Roman" w:eastAsia="Times New Roman" w:hAnsi="Times New Roman" w:cs="Times New Roman"/>
          <w:sz w:val="24"/>
        </w:rPr>
      </w:pPr>
      <w:proofErr w:type="gramStart"/>
      <w:r w:rsidRPr="009302D6">
        <w:rPr>
          <w:rFonts w:ascii="Times New Roman" w:eastAsia="Times New Roman" w:hAnsi="Times New Roman" w:cs="Times New Roman"/>
          <w:sz w:val="24"/>
        </w:rPr>
        <w:t>address:_</w:t>
      </w:r>
      <w:proofErr w:type="gramEnd"/>
      <w:r w:rsidRPr="009302D6">
        <w:rPr>
          <w:rFonts w:ascii="Times New Roman" w:eastAsia="Times New Roman" w:hAnsi="Times New Roman" w:cs="Times New Roman"/>
          <w:sz w:val="24"/>
        </w:rPr>
        <w:t>___________________________________________________________</w:t>
      </w:r>
    </w:p>
    <w:p w14:paraId="5F788EDF"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Name of Principal (Bidder) with</w:t>
      </w:r>
    </w:p>
    <w:p w14:paraId="2F0DE771" w14:textId="77777777" w:rsidR="000561AE" w:rsidRPr="009302D6" w:rsidRDefault="000561AE">
      <w:pPr>
        <w:spacing w:line="0" w:lineRule="atLeast"/>
        <w:rPr>
          <w:rFonts w:ascii="Times New Roman" w:eastAsia="Times New Roman" w:hAnsi="Times New Roman" w:cs="Times New Roman"/>
          <w:sz w:val="24"/>
        </w:rPr>
      </w:pPr>
      <w:proofErr w:type="gramStart"/>
      <w:r w:rsidRPr="009302D6">
        <w:rPr>
          <w:rFonts w:ascii="Times New Roman" w:eastAsia="Times New Roman" w:hAnsi="Times New Roman" w:cs="Times New Roman"/>
          <w:sz w:val="24"/>
        </w:rPr>
        <w:t>address:_</w:t>
      </w:r>
      <w:proofErr w:type="gramEnd"/>
      <w:r w:rsidRPr="009302D6">
        <w:rPr>
          <w:rFonts w:ascii="Times New Roman" w:eastAsia="Times New Roman" w:hAnsi="Times New Roman" w:cs="Times New Roman"/>
          <w:sz w:val="24"/>
        </w:rPr>
        <w:t>___________________________________________________________</w:t>
      </w:r>
    </w:p>
    <w:p w14:paraId="43749924"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___________________________________________________________________</w:t>
      </w:r>
    </w:p>
    <w:p w14:paraId="6B23D1AB"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Penal Sum of Security (express in words and</w:t>
      </w:r>
    </w:p>
    <w:p w14:paraId="582F73EC"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figures</w:t>
      </w:r>
      <w:proofErr w:type="gramStart"/>
      <w:r w:rsidRPr="009302D6">
        <w:rPr>
          <w:rFonts w:ascii="Times New Roman" w:eastAsia="Times New Roman" w:hAnsi="Times New Roman" w:cs="Times New Roman"/>
          <w:sz w:val="24"/>
        </w:rPr>
        <w:t>):_</w:t>
      </w:r>
      <w:proofErr w:type="gramEnd"/>
      <w:r w:rsidRPr="009302D6">
        <w:rPr>
          <w:rFonts w:ascii="Times New Roman" w:eastAsia="Times New Roman" w:hAnsi="Times New Roman" w:cs="Times New Roman"/>
          <w:sz w:val="24"/>
        </w:rPr>
        <w:t>___________________________________________________________</w:t>
      </w:r>
    </w:p>
    <w:p w14:paraId="2F7F06AB"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___________________________________________________________________</w:t>
      </w:r>
    </w:p>
    <w:p w14:paraId="372F911C" w14:textId="77777777" w:rsidR="000561AE" w:rsidRPr="009302D6" w:rsidRDefault="000561AE">
      <w:pPr>
        <w:spacing w:line="1" w:lineRule="exact"/>
        <w:rPr>
          <w:rFonts w:ascii="Times New Roman" w:eastAsia="Times New Roman" w:hAnsi="Times New Roman" w:cs="Times New Roman"/>
        </w:rPr>
      </w:pPr>
    </w:p>
    <w:p w14:paraId="36DEA17C"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Bid Reference No.___________________________ Date of Bid _________</w:t>
      </w:r>
    </w:p>
    <w:p w14:paraId="15E5E25F" w14:textId="77777777" w:rsidR="000561AE" w:rsidRPr="009302D6" w:rsidRDefault="000561AE">
      <w:pPr>
        <w:spacing w:line="288" w:lineRule="exact"/>
        <w:rPr>
          <w:rFonts w:ascii="Times New Roman" w:eastAsia="Times New Roman" w:hAnsi="Times New Roman" w:cs="Times New Roman"/>
        </w:rPr>
      </w:pPr>
    </w:p>
    <w:p w14:paraId="2F2A2590" w14:textId="77777777" w:rsidR="000561AE" w:rsidRPr="009302D6" w:rsidRDefault="000561AE">
      <w:pPr>
        <w:spacing w:line="238"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14:paraId="7EEFD0FD" w14:textId="77777777" w:rsidR="000561AE" w:rsidRPr="009302D6" w:rsidRDefault="000561AE">
      <w:pPr>
        <w:spacing w:line="290" w:lineRule="exact"/>
        <w:rPr>
          <w:rFonts w:ascii="Times New Roman" w:eastAsia="Times New Roman" w:hAnsi="Times New Roman" w:cs="Times New Roman"/>
        </w:rPr>
      </w:pPr>
    </w:p>
    <w:p w14:paraId="51316548" w14:textId="77777777" w:rsidR="000561AE" w:rsidRPr="009302D6" w:rsidRDefault="000561AE">
      <w:pPr>
        <w:spacing w:line="234"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CONDITION OF THIS OBLIGATION IS </w:t>
      </w:r>
      <w:proofErr w:type="spellStart"/>
      <w:proofErr w:type="gramStart"/>
      <w:r w:rsidRPr="009302D6">
        <w:rPr>
          <w:rFonts w:ascii="Times New Roman" w:eastAsia="Times New Roman" w:hAnsi="Times New Roman" w:cs="Times New Roman"/>
          <w:sz w:val="24"/>
        </w:rPr>
        <w:t>SUCH,that</w:t>
      </w:r>
      <w:proofErr w:type="spellEnd"/>
      <w:proofErr w:type="gramEnd"/>
      <w:r w:rsidRPr="009302D6">
        <w:rPr>
          <w:rFonts w:ascii="Times New Roman" w:eastAsia="Times New Roman" w:hAnsi="Times New Roman" w:cs="Times New Roman"/>
          <w:sz w:val="24"/>
        </w:rPr>
        <w:t xml:space="preserve"> whereas the Principal has submitted the accompanying Bid numbered and dated as above for</w:t>
      </w:r>
    </w:p>
    <w:p w14:paraId="6F07603B" w14:textId="77777777" w:rsidR="000561AE" w:rsidRPr="009302D6" w:rsidRDefault="000561AE">
      <w:pPr>
        <w:spacing w:line="14" w:lineRule="exact"/>
        <w:rPr>
          <w:rFonts w:ascii="Times New Roman" w:eastAsia="Times New Roman" w:hAnsi="Times New Roman" w:cs="Times New Roman"/>
        </w:rPr>
      </w:pPr>
    </w:p>
    <w:p w14:paraId="0903B8EA" w14:textId="77777777" w:rsidR="000561AE" w:rsidRPr="009302D6" w:rsidRDefault="000561AE">
      <w:pPr>
        <w:spacing w:line="234"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 (Particulars of Bid) to the said Procuring Entity; and</w:t>
      </w:r>
    </w:p>
    <w:p w14:paraId="6ED997B0" w14:textId="77777777" w:rsidR="000561AE" w:rsidRPr="009302D6" w:rsidRDefault="000561AE">
      <w:pPr>
        <w:spacing w:line="290" w:lineRule="exact"/>
        <w:rPr>
          <w:rFonts w:ascii="Times New Roman" w:eastAsia="Times New Roman" w:hAnsi="Times New Roman" w:cs="Times New Roman"/>
        </w:rPr>
      </w:pPr>
    </w:p>
    <w:p w14:paraId="2C9D1AFF" w14:textId="77777777" w:rsidR="000561AE" w:rsidRPr="009302D6" w:rsidRDefault="000561AE">
      <w:pPr>
        <w:spacing w:line="236"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WHEREAS, the Procuring Entity has required as a condition for considering the said Bid that the </w:t>
      </w:r>
      <w:proofErr w:type="gramStart"/>
      <w:r w:rsidRPr="009302D6">
        <w:rPr>
          <w:rFonts w:ascii="Times New Roman" w:eastAsia="Times New Roman" w:hAnsi="Times New Roman" w:cs="Times New Roman"/>
          <w:sz w:val="24"/>
        </w:rPr>
        <w:t>Principal</w:t>
      </w:r>
      <w:proofErr w:type="gramEnd"/>
      <w:r w:rsidRPr="009302D6">
        <w:rPr>
          <w:rFonts w:ascii="Times New Roman" w:eastAsia="Times New Roman" w:hAnsi="Times New Roman" w:cs="Times New Roman"/>
          <w:sz w:val="24"/>
        </w:rPr>
        <w:t xml:space="preserve"> furnishes a Bid Security in the above said sum to the Procuring Entity, conditioned as under:</w:t>
      </w:r>
    </w:p>
    <w:p w14:paraId="22217D62" w14:textId="77777777" w:rsidR="000561AE" w:rsidRPr="009302D6" w:rsidRDefault="000561AE">
      <w:pPr>
        <w:spacing w:line="290" w:lineRule="exact"/>
        <w:rPr>
          <w:rFonts w:ascii="Times New Roman" w:eastAsia="Times New Roman" w:hAnsi="Times New Roman" w:cs="Times New Roman"/>
        </w:rPr>
      </w:pPr>
    </w:p>
    <w:p w14:paraId="79D3DCC8" w14:textId="77777777" w:rsidR="000561AE" w:rsidRPr="009302D6" w:rsidRDefault="000561AE" w:rsidP="000561AE">
      <w:pPr>
        <w:numPr>
          <w:ilvl w:val="0"/>
          <w:numId w:val="74"/>
        </w:numPr>
        <w:tabs>
          <w:tab w:val="left" w:pos="720"/>
        </w:tabs>
        <w:spacing w:line="234" w:lineRule="auto"/>
        <w:ind w:left="720" w:right="20" w:hanging="720"/>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that the Bid Security shall remain valid for a period of </w:t>
      </w:r>
      <w:proofErr w:type="gramStart"/>
      <w:r w:rsidRPr="009302D6">
        <w:rPr>
          <w:rFonts w:ascii="Times New Roman" w:eastAsia="Times New Roman" w:hAnsi="Times New Roman" w:cs="Times New Roman"/>
          <w:sz w:val="24"/>
        </w:rPr>
        <w:t>twenty eight</w:t>
      </w:r>
      <w:proofErr w:type="gramEnd"/>
      <w:r w:rsidRPr="009302D6">
        <w:rPr>
          <w:rFonts w:ascii="Times New Roman" w:eastAsia="Times New Roman" w:hAnsi="Times New Roman" w:cs="Times New Roman"/>
          <w:sz w:val="24"/>
        </w:rPr>
        <w:t xml:space="preserve"> (28) days beyond the period of validity of the bid;</w:t>
      </w:r>
    </w:p>
    <w:p w14:paraId="4FC9F019" w14:textId="77777777" w:rsidR="000561AE" w:rsidRPr="009302D6" w:rsidRDefault="000561AE">
      <w:pPr>
        <w:spacing w:line="1" w:lineRule="exact"/>
        <w:rPr>
          <w:rFonts w:ascii="Times New Roman" w:eastAsia="Times New Roman" w:hAnsi="Times New Roman" w:cs="Times New Roman"/>
          <w:sz w:val="24"/>
        </w:rPr>
      </w:pPr>
    </w:p>
    <w:p w14:paraId="110CCA46" w14:textId="77777777" w:rsidR="000561AE" w:rsidRPr="009302D6" w:rsidRDefault="000561AE" w:rsidP="000561AE">
      <w:pPr>
        <w:numPr>
          <w:ilvl w:val="0"/>
          <w:numId w:val="74"/>
        </w:numPr>
        <w:tabs>
          <w:tab w:val="left" w:pos="720"/>
        </w:tabs>
        <w:spacing w:line="0" w:lineRule="atLeast"/>
        <w:ind w:left="720" w:hanging="720"/>
        <w:rPr>
          <w:rFonts w:ascii="Times New Roman" w:eastAsia="Times New Roman" w:hAnsi="Times New Roman" w:cs="Times New Roman"/>
          <w:sz w:val="24"/>
        </w:rPr>
      </w:pPr>
      <w:r w:rsidRPr="009302D6">
        <w:rPr>
          <w:rFonts w:ascii="Times New Roman" w:eastAsia="Times New Roman" w:hAnsi="Times New Roman" w:cs="Times New Roman"/>
          <w:sz w:val="24"/>
        </w:rPr>
        <w:t>that in the event of;</w:t>
      </w:r>
    </w:p>
    <w:p w14:paraId="32B89514" w14:textId="77777777" w:rsidR="000561AE" w:rsidRPr="009302D6" w:rsidRDefault="000561AE">
      <w:pPr>
        <w:spacing w:line="276" w:lineRule="exact"/>
        <w:rPr>
          <w:rFonts w:ascii="Times New Roman" w:eastAsia="Times New Roman" w:hAnsi="Times New Roman" w:cs="Times New Roman"/>
          <w:sz w:val="24"/>
        </w:rPr>
      </w:pPr>
    </w:p>
    <w:p w14:paraId="6E3BFC33" w14:textId="77777777" w:rsidR="000561AE" w:rsidRPr="009302D6" w:rsidRDefault="000561AE" w:rsidP="000561AE">
      <w:pPr>
        <w:numPr>
          <w:ilvl w:val="1"/>
          <w:numId w:val="74"/>
        </w:numPr>
        <w:tabs>
          <w:tab w:val="left" w:pos="1440"/>
        </w:tabs>
        <w:spacing w:line="0" w:lineRule="atLeast"/>
        <w:ind w:left="1440" w:hanging="720"/>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w:t>
      </w:r>
      <w:proofErr w:type="gramStart"/>
      <w:r w:rsidRPr="009302D6">
        <w:rPr>
          <w:rFonts w:ascii="Times New Roman" w:eastAsia="Times New Roman" w:hAnsi="Times New Roman" w:cs="Times New Roman"/>
          <w:sz w:val="24"/>
        </w:rPr>
        <w:t>Principal</w:t>
      </w:r>
      <w:proofErr w:type="gramEnd"/>
      <w:r w:rsidRPr="009302D6">
        <w:rPr>
          <w:rFonts w:ascii="Times New Roman" w:eastAsia="Times New Roman" w:hAnsi="Times New Roman" w:cs="Times New Roman"/>
          <w:sz w:val="24"/>
        </w:rPr>
        <w:t xml:space="preserve"> withdraws his Bid during the period of validity of Bid, or</w:t>
      </w:r>
    </w:p>
    <w:p w14:paraId="0E472BDD" w14:textId="77777777" w:rsidR="000561AE" w:rsidRPr="009302D6" w:rsidRDefault="000561AE">
      <w:pPr>
        <w:spacing w:line="132" w:lineRule="exact"/>
        <w:rPr>
          <w:rFonts w:ascii="Times New Roman" w:eastAsia="Times New Roman" w:hAnsi="Times New Roman" w:cs="Times New Roman"/>
          <w:sz w:val="24"/>
        </w:rPr>
      </w:pPr>
    </w:p>
    <w:p w14:paraId="5B6A7029" w14:textId="77777777" w:rsidR="000561AE" w:rsidRPr="009302D6" w:rsidRDefault="000561AE" w:rsidP="000561AE">
      <w:pPr>
        <w:numPr>
          <w:ilvl w:val="1"/>
          <w:numId w:val="74"/>
        </w:numPr>
        <w:tabs>
          <w:tab w:val="left" w:pos="1440"/>
        </w:tabs>
        <w:spacing w:line="234" w:lineRule="auto"/>
        <w:ind w:left="1440" w:hanging="720"/>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w:t>
      </w:r>
      <w:proofErr w:type="gramStart"/>
      <w:r w:rsidRPr="009302D6">
        <w:rPr>
          <w:rFonts w:ascii="Times New Roman" w:eastAsia="Times New Roman" w:hAnsi="Times New Roman" w:cs="Times New Roman"/>
          <w:sz w:val="24"/>
        </w:rPr>
        <w:t>Principal</w:t>
      </w:r>
      <w:proofErr w:type="gramEnd"/>
      <w:r w:rsidRPr="009302D6">
        <w:rPr>
          <w:rFonts w:ascii="Times New Roman" w:eastAsia="Times New Roman" w:hAnsi="Times New Roman" w:cs="Times New Roman"/>
          <w:sz w:val="24"/>
        </w:rPr>
        <w:t xml:space="preserve"> does not accept the correction of his Bid Price, pursuant to Sub-Clause 16.4 (b) of Instructions to Bidders, or</w:t>
      </w:r>
    </w:p>
    <w:p w14:paraId="1D5DBB8C" w14:textId="77777777" w:rsidR="000561AE" w:rsidRPr="009302D6" w:rsidRDefault="000561AE">
      <w:pPr>
        <w:spacing w:line="124" w:lineRule="exact"/>
        <w:rPr>
          <w:rFonts w:ascii="Times New Roman" w:eastAsia="Times New Roman" w:hAnsi="Times New Roman" w:cs="Times New Roman"/>
          <w:sz w:val="24"/>
        </w:rPr>
      </w:pPr>
    </w:p>
    <w:p w14:paraId="2FF0BDDB" w14:textId="77777777" w:rsidR="000561AE" w:rsidRPr="009302D6" w:rsidRDefault="000561AE" w:rsidP="000561AE">
      <w:pPr>
        <w:numPr>
          <w:ilvl w:val="1"/>
          <w:numId w:val="74"/>
        </w:numPr>
        <w:tabs>
          <w:tab w:val="left" w:pos="1440"/>
        </w:tabs>
        <w:spacing w:line="0" w:lineRule="atLeast"/>
        <w:ind w:left="1440" w:hanging="720"/>
        <w:rPr>
          <w:rFonts w:ascii="Times New Roman" w:eastAsia="Times New Roman" w:hAnsi="Times New Roman" w:cs="Times New Roman"/>
          <w:sz w:val="24"/>
        </w:rPr>
      </w:pPr>
      <w:r w:rsidRPr="009302D6">
        <w:rPr>
          <w:rFonts w:ascii="Times New Roman" w:eastAsia="Times New Roman" w:hAnsi="Times New Roman" w:cs="Times New Roman"/>
          <w:sz w:val="24"/>
        </w:rPr>
        <w:t>failure of the successful bidder to</w:t>
      </w:r>
    </w:p>
    <w:p w14:paraId="41B045C9" w14:textId="77777777" w:rsidR="000561AE" w:rsidRPr="009302D6" w:rsidRDefault="000561AE">
      <w:pPr>
        <w:spacing w:line="200" w:lineRule="exact"/>
        <w:rPr>
          <w:rFonts w:ascii="Times New Roman" w:eastAsia="Times New Roman" w:hAnsi="Times New Roman" w:cs="Times New Roman"/>
          <w:sz w:val="24"/>
        </w:rPr>
      </w:pPr>
    </w:p>
    <w:p w14:paraId="227217F2" w14:textId="77777777" w:rsidR="000561AE" w:rsidRPr="009302D6" w:rsidRDefault="000561AE">
      <w:pPr>
        <w:spacing w:line="285" w:lineRule="exact"/>
        <w:rPr>
          <w:rFonts w:ascii="Times New Roman" w:eastAsia="Times New Roman" w:hAnsi="Times New Roman" w:cs="Times New Roman"/>
          <w:sz w:val="24"/>
        </w:rPr>
      </w:pPr>
    </w:p>
    <w:p w14:paraId="0E0D7649" w14:textId="77777777" w:rsidR="000561AE" w:rsidRPr="009302D6" w:rsidRDefault="000561AE" w:rsidP="000561AE">
      <w:pPr>
        <w:numPr>
          <w:ilvl w:val="2"/>
          <w:numId w:val="74"/>
        </w:numPr>
        <w:tabs>
          <w:tab w:val="left" w:pos="2160"/>
        </w:tabs>
        <w:spacing w:line="234" w:lineRule="auto"/>
        <w:ind w:left="2160" w:hanging="720"/>
        <w:rPr>
          <w:rFonts w:ascii="Times New Roman" w:eastAsia="Times New Roman" w:hAnsi="Times New Roman" w:cs="Times New Roman"/>
          <w:sz w:val="24"/>
        </w:rPr>
      </w:pPr>
      <w:r w:rsidRPr="009302D6">
        <w:rPr>
          <w:rFonts w:ascii="Times New Roman" w:eastAsia="Times New Roman" w:hAnsi="Times New Roman" w:cs="Times New Roman"/>
          <w:sz w:val="24"/>
        </w:rPr>
        <w:t>furnish the required Performance Security, in accordance with Sub-Clause IB-21</w:t>
      </w:r>
      <w:r w:rsidRPr="009302D6">
        <w:rPr>
          <w:rFonts w:ascii="Times New Roman" w:eastAsia="Times New Roman" w:hAnsi="Times New Roman" w:cs="Times New Roman"/>
          <w:b/>
          <w:sz w:val="24"/>
        </w:rPr>
        <w:t>.</w:t>
      </w:r>
      <w:r w:rsidRPr="009302D6">
        <w:rPr>
          <w:rFonts w:ascii="Times New Roman" w:eastAsia="Times New Roman" w:hAnsi="Times New Roman" w:cs="Times New Roman"/>
          <w:sz w:val="24"/>
        </w:rPr>
        <w:t>1 of Instructions to Bidders, or</w:t>
      </w:r>
    </w:p>
    <w:p w14:paraId="357F7A0E" w14:textId="77777777" w:rsidR="000561AE" w:rsidRPr="009302D6" w:rsidRDefault="000561AE">
      <w:pPr>
        <w:spacing w:line="133" w:lineRule="exact"/>
        <w:rPr>
          <w:rFonts w:ascii="Times New Roman" w:eastAsia="Times New Roman" w:hAnsi="Times New Roman" w:cs="Times New Roman"/>
          <w:sz w:val="24"/>
        </w:rPr>
      </w:pPr>
    </w:p>
    <w:p w14:paraId="767A3304" w14:textId="77777777" w:rsidR="000561AE" w:rsidRPr="009302D6" w:rsidRDefault="000561AE" w:rsidP="000561AE">
      <w:pPr>
        <w:numPr>
          <w:ilvl w:val="2"/>
          <w:numId w:val="74"/>
        </w:numPr>
        <w:tabs>
          <w:tab w:val="left" w:pos="2160"/>
        </w:tabs>
        <w:spacing w:line="235" w:lineRule="auto"/>
        <w:ind w:left="2160" w:right="20" w:hanging="720"/>
        <w:rPr>
          <w:rFonts w:ascii="Times New Roman" w:eastAsia="Times New Roman" w:hAnsi="Times New Roman" w:cs="Times New Roman"/>
          <w:sz w:val="24"/>
        </w:rPr>
      </w:pPr>
      <w:r w:rsidRPr="009302D6">
        <w:rPr>
          <w:rFonts w:ascii="Times New Roman" w:eastAsia="Times New Roman" w:hAnsi="Times New Roman" w:cs="Times New Roman"/>
          <w:sz w:val="24"/>
        </w:rPr>
        <w:t>sign the proposed Contract Agreement, in accordance with Sub-Clauses IB-20.2 &amp; 20.3 of Instructions to Bidders,</w:t>
      </w:r>
    </w:p>
    <w:p w14:paraId="490408AE" w14:textId="77777777" w:rsidR="000561AE" w:rsidRPr="009302D6" w:rsidRDefault="000561AE">
      <w:pPr>
        <w:spacing w:line="91" w:lineRule="exact"/>
        <w:rPr>
          <w:rFonts w:ascii="Times New Roman" w:eastAsia="Times New Roman" w:hAnsi="Times New Roman" w:cs="Times New Roman"/>
        </w:rPr>
      </w:pPr>
    </w:p>
    <w:p w14:paraId="3ACDC82A" w14:textId="77777777" w:rsidR="000561AE" w:rsidRPr="009302D6" w:rsidRDefault="000561AE">
      <w:pPr>
        <w:spacing w:line="234" w:lineRule="auto"/>
        <w:ind w:left="720" w:right="20"/>
        <w:rPr>
          <w:rFonts w:ascii="Times New Roman" w:eastAsia="Times New Roman" w:hAnsi="Times New Roman" w:cs="Times New Roman"/>
          <w:sz w:val="24"/>
        </w:rPr>
      </w:pPr>
      <w:r w:rsidRPr="009302D6">
        <w:rPr>
          <w:rFonts w:ascii="Times New Roman" w:eastAsia="Times New Roman" w:hAnsi="Times New Roman" w:cs="Times New Roman"/>
          <w:sz w:val="24"/>
        </w:rPr>
        <w:t>the entire sum be paid immediately to the said Procuring Entity for delayed completion and not as penalty for the successful bidder's failure to perform.</w:t>
      </w:r>
    </w:p>
    <w:p w14:paraId="0384BBA4" w14:textId="77777777" w:rsidR="000561AE" w:rsidRPr="009302D6" w:rsidRDefault="000561AE">
      <w:pPr>
        <w:spacing w:line="200" w:lineRule="exact"/>
        <w:rPr>
          <w:rFonts w:ascii="Times New Roman" w:eastAsia="Times New Roman" w:hAnsi="Times New Roman" w:cs="Times New Roman"/>
        </w:rPr>
      </w:pPr>
    </w:p>
    <w:p w14:paraId="161F47E4" w14:textId="77777777" w:rsidR="000561AE" w:rsidRPr="009302D6" w:rsidRDefault="000561AE">
      <w:pPr>
        <w:spacing w:line="0" w:lineRule="atLeast"/>
        <w:ind w:right="380"/>
        <w:jc w:val="center"/>
        <w:rPr>
          <w:rFonts w:ascii="Times New Roman" w:eastAsia="Times New Roman" w:hAnsi="Times New Roman" w:cs="Times New Roman"/>
          <w:sz w:val="24"/>
        </w:rPr>
        <w:sectPr w:rsidR="000561AE" w:rsidRPr="009302D6" w:rsidSect="009107DA">
          <w:pgSz w:w="12240" w:h="15840" w:code="1"/>
          <w:pgMar w:top="1434" w:right="1429" w:bottom="164" w:left="1440" w:header="0" w:footer="0" w:gutter="0"/>
          <w:cols w:space="0" w:equalWidth="0">
            <w:col w:w="9040"/>
          </w:cols>
          <w:docGrid w:linePitch="360"/>
        </w:sectPr>
      </w:pPr>
    </w:p>
    <w:p w14:paraId="4915A9FA" w14:textId="77777777" w:rsidR="000561AE" w:rsidRPr="009302D6" w:rsidRDefault="000561AE">
      <w:pPr>
        <w:spacing w:line="2" w:lineRule="exact"/>
        <w:rPr>
          <w:rFonts w:ascii="Times New Roman" w:eastAsia="Times New Roman" w:hAnsi="Times New Roman" w:cs="Times New Roman"/>
        </w:rPr>
      </w:pPr>
      <w:bookmarkStart w:id="57" w:name="page67"/>
      <w:bookmarkEnd w:id="57"/>
    </w:p>
    <w:p w14:paraId="5F26C5D8" w14:textId="6ACDF365" w:rsidR="000561AE" w:rsidRPr="009302D6" w:rsidRDefault="000561AE">
      <w:pPr>
        <w:spacing w:line="238"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w:t>
      </w:r>
      <w:r w:rsidR="00D03E37" w:rsidRPr="009302D6">
        <w:rPr>
          <w:rFonts w:ascii="Times New Roman" w:eastAsia="Times New Roman" w:hAnsi="Times New Roman" w:cs="Times New Roman"/>
          <w:sz w:val="24"/>
        </w:rPr>
        <w:t>fulfillment</w:t>
      </w:r>
      <w:r w:rsidRPr="009302D6">
        <w:rPr>
          <w:rFonts w:ascii="Times New Roman" w:eastAsia="Times New Roman" w:hAnsi="Times New Roman" w:cs="Times New Roman"/>
          <w:sz w:val="24"/>
        </w:rPr>
        <w:t xml:space="preserve"> of the said Contract or in the event of non</w:t>
      </w:r>
      <w:r w:rsidRPr="009302D6">
        <w:rPr>
          <w:rFonts w:ascii="Times New Roman" w:eastAsia="Times New Roman" w:hAnsi="Times New Roman" w:cs="Times New Roman"/>
          <w:b/>
          <w:sz w:val="24"/>
        </w:rPr>
        <w:t>-</w:t>
      </w:r>
      <w:r w:rsidRPr="009302D6">
        <w:rPr>
          <w:rFonts w:ascii="Times New Roman" w:eastAsia="Times New Roman" w:hAnsi="Times New Roman" w:cs="Times New Roman"/>
          <w:sz w:val="24"/>
        </w:rPr>
        <w:t>withdrawal of the said Bid within the time specified then this obligation shall be void and of no effect, but otherwise to remain in full force and effect.</w:t>
      </w:r>
    </w:p>
    <w:p w14:paraId="6D80CA21" w14:textId="77777777" w:rsidR="000561AE" w:rsidRPr="009302D6" w:rsidRDefault="000561AE">
      <w:pPr>
        <w:spacing w:line="295" w:lineRule="exact"/>
        <w:rPr>
          <w:rFonts w:ascii="Times New Roman" w:eastAsia="Times New Roman" w:hAnsi="Times New Roman" w:cs="Times New Roman"/>
        </w:rPr>
      </w:pPr>
    </w:p>
    <w:p w14:paraId="00D74BF4" w14:textId="77777777" w:rsidR="000561AE" w:rsidRPr="009302D6" w:rsidRDefault="000561AE">
      <w:pPr>
        <w:spacing w:line="237"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14:paraId="5E897BC6" w14:textId="77777777" w:rsidR="000561AE" w:rsidRPr="009302D6" w:rsidRDefault="000561AE">
      <w:pPr>
        <w:spacing w:line="294" w:lineRule="exact"/>
        <w:rPr>
          <w:rFonts w:ascii="Times New Roman" w:eastAsia="Times New Roman" w:hAnsi="Times New Roman" w:cs="Times New Roman"/>
        </w:rPr>
      </w:pPr>
    </w:p>
    <w:p w14:paraId="5B5E343E" w14:textId="77777777" w:rsidR="000561AE" w:rsidRPr="009302D6" w:rsidRDefault="000561AE">
      <w:pPr>
        <w:spacing w:line="238"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PROVIDED ALSO THAT the Procuring Entity shall be the sole and final judge for deciding whether the </w:t>
      </w:r>
      <w:proofErr w:type="gramStart"/>
      <w:r w:rsidRPr="009302D6">
        <w:rPr>
          <w:rFonts w:ascii="Times New Roman" w:eastAsia="Times New Roman" w:hAnsi="Times New Roman" w:cs="Times New Roman"/>
          <w:sz w:val="24"/>
        </w:rPr>
        <w:t>Principal</w:t>
      </w:r>
      <w:proofErr w:type="gramEnd"/>
      <w:r w:rsidRPr="009302D6">
        <w:rPr>
          <w:rFonts w:ascii="Times New Roman" w:eastAsia="Times New Roman" w:hAnsi="Times New Roman" w:cs="Times New Roman"/>
          <w:sz w:val="24"/>
        </w:rPr>
        <w:t xml:space="preserve">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14:paraId="4807279B" w14:textId="77777777" w:rsidR="000561AE" w:rsidRPr="009302D6" w:rsidRDefault="000561AE">
      <w:pPr>
        <w:spacing w:line="290" w:lineRule="exact"/>
        <w:rPr>
          <w:rFonts w:ascii="Times New Roman" w:eastAsia="Times New Roman" w:hAnsi="Times New Roman" w:cs="Times New Roman"/>
        </w:rPr>
      </w:pPr>
    </w:p>
    <w:p w14:paraId="55875387" w14:textId="77777777" w:rsidR="000561AE" w:rsidRPr="009302D6" w:rsidRDefault="000561AE">
      <w:pPr>
        <w:spacing w:line="237" w:lineRule="auto"/>
        <w:ind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14:paraId="439C434D" w14:textId="77777777" w:rsidR="000561AE" w:rsidRPr="009302D6" w:rsidRDefault="00DE2251">
      <w:pPr>
        <w:spacing w:line="20" w:lineRule="exact"/>
        <w:rPr>
          <w:rFonts w:ascii="Times New Roman" w:eastAsia="Times New Roman" w:hAnsi="Times New Roman" w:cs="Times New Roman"/>
        </w:rPr>
      </w:pPr>
      <w:r>
        <w:rPr>
          <w:rFonts w:ascii="Times New Roman" w:eastAsia="Times New Roman" w:hAnsi="Times New Roman" w:cs="Times New Roman"/>
          <w:noProof/>
          <w:sz w:val="24"/>
        </w:rPr>
        <mc:AlternateContent>
          <mc:Choice Requires="wps">
            <w:drawing>
              <wp:anchor distT="0" distB="0" distL="114300" distR="114300" simplePos="0" relativeHeight="251658240" behindDoc="1" locked="0" layoutInCell="1" allowOverlap="1" wp14:anchorId="36EE21C3" wp14:editId="5137CB9A">
                <wp:simplePos x="0" y="0"/>
                <wp:positionH relativeFrom="column">
                  <wp:posOffset>3658235</wp:posOffset>
                </wp:positionH>
                <wp:positionV relativeFrom="paragraph">
                  <wp:posOffset>165100</wp:posOffset>
                </wp:positionV>
                <wp:extent cx="1828800" cy="0"/>
                <wp:effectExtent l="0" t="0" r="0" b="0"/>
                <wp:wrapNone/>
                <wp:docPr id="6" nam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44A69" id="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05pt,13pt" to="432.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" strokeweight=".6pt">
                <o:lock v:ext="edit" shapetype="f"/>
              </v:line>
            </w:pict>
          </mc:Fallback>
        </mc:AlternateContent>
      </w:r>
    </w:p>
    <w:p w14:paraId="5CCEB1F8" w14:textId="77777777" w:rsidR="000561AE" w:rsidRPr="009302D6" w:rsidRDefault="000561AE">
      <w:pPr>
        <w:spacing w:line="258"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420"/>
        <w:gridCol w:w="3180"/>
        <w:gridCol w:w="1420"/>
        <w:gridCol w:w="1000"/>
        <w:gridCol w:w="2620"/>
        <w:gridCol w:w="40"/>
      </w:tblGrid>
      <w:tr w:rsidR="000561AE" w:rsidRPr="009302D6" w14:paraId="1CA7677F" w14:textId="77777777">
        <w:trPr>
          <w:trHeight w:val="276"/>
        </w:trPr>
        <w:tc>
          <w:tcPr>
            <w:tcW w:w="420" w:type="dxa"/>
            <w:shd w:val="clear" w:color="auto" w:fill="auto"/>
            <w:vAlign w:val="bottom"/>
          </w:tcPr>
          <w:p w14:paraId="008E5E80" w14:textId="77777777" w:rsidR="000561AE" w:rsidRPr="009302D6" w:rsidRDefault="000561AE">
            <w:pPr>
              <w:spacing w:line="0" w:lineRule="atLeast"/>
              <w:rPr>
                <w:rFonts w:ascii="Times New Roman" w:eastAsia="Times New Roman" w:hAnsi="Times New Roman" w:cs="Times New Roman"/>
                <w:sz w:val="23"/>
              </w:rPr>
            </w:pPr>
          </w:p>
        </w:tc>
        <w:tc>
          <w:tcPr>
            <w:tcW w:w="3180" w:type="dxa"/>
            <w:shd w:val="clear" w:color="auto" w:fill="auto"/>
            <w:vAlign w:val="bottom"/>
          </w:tcPr>
          <w:p w14:paraId="70CBFB16" w14:textId="77777777" w:rsidR="000561AE" w:rsidRPr="009302D6" w:rsidRDefault="000561AE">
            <w:pPr>
              <w:spacing w:line="0" w:lineRule="atLeast"/>
              <w:rPr>
                <w:rFonts w:ascii="Times New Roman" w:eastAsia="Times New Roman" w:hAnsi="Times New Roman" w:cs="Times New Roman"/>
                <w:sz w:val="23"/>
              </w:rPr>
            </w:pPr>
          </w:p>
        </w:tc>
        <w:tc>
          <w:tcPr>
            <w:tcW w:w="1420" w:type="dxa"/>
            <w:shd w:val="clear" w:color="auto" w:fill="auto"/>
            <w:vAlign w:val="bottom"/>
          </w:tcPr>
          <w:p w14:paraId="5C6C69BC" w14:textId="77777777" w:rsidR="000561AE" w:rsidRPr="009302D6" w:rsidRDefault="000561AE">
            <w:pPr>
              <w:spacing w:line="0" w:lineRule="atLeast"/>
              <w:rPr>
                <w:rFonts w:ascii="Times New Roman" w:eastAsia="Times New Roman" w:hAnsi="Times New Roman" w:cs="Times New Roman"/>
                <w:sz w:val="23"/>
              </w:rPr>
            </w:pPr>
          </w:p>
        </w:tc>
        <w:tc>
          <w:tcPr>
            <w:tcW w:w="1000" w:type="dxa"/>
            <w:shd w:val="clear" w:color="auto" w:fill="auto"/>
            <w:vAlign w:val="bottom"/>
          </w:tcPr>
          <w:p w14:paraId="46214882" w14:textId="77777777" w:rsidR="000561AE" w:rsidRPr="009302D6" w:rsidRDefault="000561AE">
            <w:pPr>
              <w:spacing w:line="0" w:lineRule="atLeast"/>
              <w:rPr>
                <w:rFonts w:ascii="Times New Roman" w:eastAsia="Times New Roman" w:hAnsi="Times New Roman" w:cs="Times New Roman"/>
                <w:sz w:val="23"/>
              </w:rPr>
            </w:pPr>
          </w:p>
        </w:tc>
        <w:tc>
          <w:tcPr>
            <w:tcW w:w="2660" w:type="dxa"/>
            <w:gridSpan w:val="2"/>
            <w:shd w:val="clear" w:color="auto" w:fill="auto"/>
            <w:vAlign w:val="bottom"/>
          </w:tcPr>
          <w:p w14:paraId="05E77CB2" w14:textId="77777777" w:rsidR="000561AE" w:rsidRPr="009302D6" w:rsidRDefault="000561AE">
            <w:pPr>
              <w:spacing w:line="0" w:lineRule="atLeast"/>
              <w:ind w:left="520"/>
              <w:rPr>
                <w:rFonts w:ascii="Times New Roman" w:eastAsia="Times New Roman" w:hAnsi="Times New Roman" w:cs="Times New Roman"/>
                <w:sz w:val="24"/>
              </w:rPr>
            </w:pPr>
            <w:r w:rsidRPr="009302D6">
              <w:rPr>
                <w:rFonts w:ascii="Times New Roman" w:eastAsia="Times New Roman" w:hAnsi="Times New Roman" w:cs="Times New Roman"/>
                <w:sz w:val="24"/>
              </w:rPr>
              <w:t>Guarantor (Bank)</w:t>
            </w:r>
          </w:p>
        </w:tc>
      </w:tr>
      <w:tr w:rsidR="000561AE" w:rsidRPr="009302D6" w14:paraId="0FB74E30" w14:textId="77777777">
        <w:trPr>
          <w:trHeight w:val="528"/>
        </w:trPr>
        <w:tc>
          <w:tcPr>
            <w:tcW w:w="3600" w:type="dxa"/>
            <w:gridSpan w:val="2"/>
            <w:shd w:val="clear" w:color="auto" w:fill="auto"/>
            <w:vAlign w:val="bottom"/>
          </w:tcPr>
          <w:p w14:paraId="5D3A3AC4"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Witness:</w:t>
            </w:r>
          </w:p>
        </w:tc>
        <w:tc>
          <w:tcPr>
            <w:tcW w:w="1420" w:type="dxa"/>
            <w:shd w:val="clear" w:color="auto" w:fill="auto"/>
            <w:vAlign w:val="bottom"/>
          </w:tcPr>
          <w:p w14:paraId="1DED63EC" w14:textId="77777777"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1.</w:t>
            </w:r>
          </w:p>
        </w:tc>
        <w:tc>
          <w:tcPr>
            <w:tcW w:w="1000" w:type="dxa"/>
            <w:shd w:val="clear" w:color="auto" w:fill="auto"/>
            <w:vAlign w:val="bottom"/>
          </w:tcPr>
          <w:p w14:paraId="371F0BBC" w14:textId="77777777" w:rsidR="000561AE" w:rsidRPr="009302D6" w:rsidRDefault="000561AE">
            <w:pPr>
              <w:spacing w:line="0" w:lineRule="atLeast"/>
              <w:ind w:left="20"/>
              <w:rPr>
                <w:rFonts w:ascii="Times New Roman" w:eastAsia="Times New Roman" w:hAnsi="Times New Roman" w:cs="Times New Roman"/>
                <w:sz w:val="24"/>
              </w:rPr>
            </w:pPr>
            <w:r w:rsidRPr="009302D6">
              <w:rPr>
                <w:rFonts w:ascii="Times New Roman" w:eastAsia="Times New Roman" w:hAnsi="Times New Roman" w:cs="Times New Roman"/>
                <w:sz w:val="24"/>
              </w:rPr>
              <w:t>Signature</w:t>
            </w:r>
          </w:p>
        </w:tc>
        <w:tc>
          <w:tcPr>
            <w:tcW w:w="2620" w:type="dxa"/>
            <w:tcBorders>
              <w:bottom w:val="single" w:sz="8" w:space="0" w:color="auto"/>
            </w:tcBorders>
            <w:shd w:val="clear" w:color="auto" w:fill="auto"/>
            <w:vAlign w:val="bottom"/>
          </w:tcPr>
          <w:p w14:paraId="3D11EB36" w14:textId="77777777" w:rsidR="000561AE" w:rsidRPr="009302D6" w:rsidRDefault="000561AE">
            <w:pPr>
              <w:spacing w:line="0" w:lineRule="atLeast"/>
              <w:rPr>
                <w:rFonts w:ascii="Times New Roman" w:eastAsia="Times New Roman" w:hAnsi="Times New Roman" w:cs="Times New Roman"/>
                <w:sz w:val="24"/>
              </w:rPr>
            </w:pPr>
          </w:p>
        </w:tc>
        <w:tc>
          <w:tcPr>
            <w:tcW w:w="40" w:type="dxa"/>
            <w:shd w:val="clear" w:color="auto" w:fill="auto"/>
            <w:vAlign w:val="bottom"/>
          </w:tcPr>
          <w:p w14:paraId="73794E21" w14:textId="77777777" w:rsidR="000561AE" w:rsidRPr="009302D6" w:rsidRDefault="000561AE">
            <w:pPr>
              <w:spacing w:line="0" w:lineRule="atLeast"/>
              <w:rPr>
                <w:rFonts w:ascii="Times New Roman" w:eastAsia="Times New Roman" w:hAnsi="Times New Roman" w:cs="Times New Roman"/>
                <w:sz w:val="24"/>
              </w:rPr>
            </w:pPr>
          </w:p>
        </w:tc>
      </w:tr>
      <w:tr w:rsidR="000561AE" w:rsidRPr="009302D6" w14:paraId="2BF18641" w14:textId="77777777">
        <w:trPr>
          <w:trHeight w:val="532"/>
        </w:trPr>
        <w:tc>
          <w:tcPr>
            <w:tcW w:w="420" w:type="dxa"/>
            <w:shd w:val="clear" w:color="auto" w:fill="auto"/>
            <w:vAlign w:val="bottom"/>
          </w:tcPr>
          <w:p w14:paraId="063F4735"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1.</w:t>
            </w:r>
          </w:p>
        </w:tc>
        <w:tc>
          <w:tcPr>
            <w:tcW w:w="3180" w:type="dxa"/>
            <w:tcBorders>
              <w:bottom w:val="single" w:sz="8" w:space="0" w:color="auto"/>
            </w:tcBorders>
            <w:shd w:val="clear" w:color="auto" w:fill="auto"/>
            <w:vAlign w:val="bottom"/>
          </w:tcPr>
          <w:p w14:paraId="449B5F78" w14:textId="77777777" w:rsidR="000561AE" w:rsidRPr="009302D6" w:rsidRDefault="000561AE">
            <w:pPr>
              <w:spacing w:line="0" w:lineRule="atLeast"/>
              <w:rPr>
                <w:rFonts w:ascii="Times New Roman" w:eastAsia="Times New Roman" w:hAnsi="Times New Roman" w:cs="Times New Roman"/>
                <w:sz w:val="24"/>
              </w:rPr>
            </w:pPr>
          </w:p>
        </w:tc>
        <w:tc>
          <w:tcPr>
            <w:tcW w:w="1420" w:type="dxa"/>
            <w:shd w:val="clear" w:color="auto" w:fill="auto"/>
            <w:vAlign w:val="bottom"/>
          </w:tcPr>
          <w:p w14:paraId="17AA66AC" w14:textId="77777777"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2.</w:t>
            </w:r>
          </w:p>
        </w:tc>
        <w:tc>
          <w:tcPr>
            <w:tcW w:w="3660" w:type="dxa"/>
            <w:gridSpan w:val="3"/>
            <w:shd w:val="clear" w:color="auto" w:fill="auto"/>
            <w:vAlign w:val="bottom"/>
          </w:tcPr>
          <w:p w14:paraId="7F31936C" w14:textId="77777777" w:rsidR="000561AE" w:rsidRPr="009302D6" w:rsidRDefault="000561AE">
            <w:pPr>
              <w:spacing w:line="0" w:lineRule="atLeast"/>
              <w:ind w:left="20"/>
              <w:rPr>
                <w:rFonts w:ascii="Times New Roman" w:eastAsia="Times New Roman" w:hAnsi="Times New Roman" w:cs="Times New Roman"/>
                <w:w w:val="99"/>
                <w:sz w:val="24"/>
              </w:rPr>
            </w:pPr>
            <w:r w:rsidRPr="009302D6">
              <w:rPr>
                <w:rFonts w:ascii="Times New Roman" w:eastAsia="Times New Roman" w:hAnsi="Times New Roman" w:cs="Times New Roman"/>
                <w:w w:val="99"/>
                <w:sz w:val="24"/>
              </w:rPr>
              <w:t>Name _________________________</w:t>
            </w:r>
          </w:p>
        </w:tc>
      </w:tr>
      <w:tr w:rsidR="000561AE" w:rsidRPr="009302D6" w14:paraId="7383B20C" w14:textId="77777777">
        <w:trPr>
          <w:trHeight w:val="532"/>
        </w:trPr>
        <w:tc>
          <w:tcPr>
            <w:tcW w:w="420" w:type="dxa"/>
            <w:shd w:val="clear" w:color="auto" w:fill="auto"/>
            <w:vAlign w:val="bottom"/>
          </w:tcPr>
          <w:p w14:paraId="6BB8345E" w14:textId="77777777" w:rsidR="000561AE" w:rsidRPr="009302D6" w:rsidRDefault="000561AE">
            <w:pPr>
              <w:spacing w:line="0" w:lineRule="atLeast"/>
              <w:rPr>
                <w:rFonts w:ascii="Times New Roman" w:eastAsia="Times New Roman" w:hAnsi="Times New Roman" w:cs="Times New Roman"/>
                <w:sz w:val="24"/>
              </w:rPr>
            </w:pPr>
          </w:p>
        </w:tc>
        <w:tc>
          <w:tcPr>
            <w:tcW w:w="3180" w:type="dxa"/>
            <w:tcBorders>
              <w:bottom w:val="single" w:sz="8" w:space="0" w:color="auto"/>
            </w:tcBorders>
            <w:shd w:val="clear" w:color="auto" w:fill="auto"/>
            <w:vAlign w:val="bottom"/>
          </w:tcPr>
          <w:p w14:paraId="14BDE24D" w14:textId="77777777" w:rsidR="000561AE" w:rsidRPr="009302D6" w:rsidRDefault="000561AE">
            <w:pPr>
              <w:spacing w:line="0" w:lineRule="atLeast"/>
              <w:rPr>
                <w:rFonts w:ascii="Times New Roman" w:eastAsia="Times New Roman" w:hAnsi="Times New Roman" w:cs="Times New Roman"/>
                <w:sz w:val="24"/>
              </w:rPr>
            </w:pPr>
          </w:p>
        </w:tc>
        <w:tc>
          <w:tcPr>
            <w:tcW w:w="1420" w:type="dxa"/>
            <w:shd w:val="clear" w:color="auto" w:fill="auto"/>
            <w:vAlign w:val="bottom"/>
          </w:tcPr>
          <w:p w14:paraId="539F6A08" w14:textId="77777777"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3.</w:t>
            </w:r>
          </w:p>
        </w:tc>
        <w:tc>
          <w:tcPr>
            <w:tcW w:w="3660" w:type="dxa"/>
            <w:gridSpan w:val="3"/>
            <w:shd w:val="clear" w:color="auto" w:fill="auto"/>
            <w:vAlign w:val="bottom"/>
          </w:tcPr>
          <w:p w14:paraId="25B38861" w14:textId="77777777" w:rsidR="000561AE" w:rsidRPr="009302D6" w:rsidRDefault="000561AE">
            <w:pPr>
              <w:spacing w:line="0" w:lineRule="atLeast"/>
              <w:ind w:left="20"/>
              <w:rPr>
                <w:rFonts w:ascii="Times New Roman" w:eastAsia="Times New Roman" w:hAnsi="Times New Roman" w:cs="Times New Roman"/>
                <w:w w:val="99"/>
                <w:sz w:val="24"/>
              </w:rPr>
            </w:pPr>
            <w:r w:rsidRPr="009302D6">
              <w:rPr>
                <w:rFonts w:ascii="Times New Roman" w:eastAsia="Times New Roman" w:hAnsi="Times New Roman" w:cs="Times New Roman"/>
                <w:w w:val="99"/>
                <w:sz w:val="24"/>
              </w:rPr>
              <w:t>Title __________________________</w:t>
            </w:r>
          </w:p>
        </w:tc>
      </w:tr>
    </w:tbl>
    <w:p w14:paraId="1E527B22" w14:textId="77777777" w:rsidR="000561AE" w:rsidRPr="009302D6" w:rsidRDefault="000561AE">
      <w:pPr>
        <w:spacing w:line="12" w:lineRule="exact"/>
        <w:rPr>
          <w:rFonts w:ascii="Times New Roman" w:eastAsia="Times New Roman" w:hAnsi="Times New Roman" w:cs="Times New Roman"/>
        </w:rPr>
      </w:pPr>
    </w:p>
    <w:p w14:paraId="5D4A9C18" w14:textId="77777777" w:rsidR="000561AE" w:rsidRPr="009302D6" w:rsidRDefault="000561AE">
      <w:pPr>
        <w:spacing w:line="0" w:lineRule="atLeast"/>
        <w:ind w:left="720"/>
        <w:rPr>
          <w:rFonts w:ascii="Times New Roman" w:eastAsia="Times New Roman" w:hAnsi="Times New Roman" w:cs="Times New Roman"/>
          <w:sz w:val="24"/>
        </w:rPr>
      </w:pPr>
      <w:r w:rsidRPr="009302D6">
        <w:rPr>
          <w:rFonts w:ascii="Times New Roman" w:eastAsia="Times New Roman" w:hAnsi="Times New Roman" w:cs="Times New Roman"/>
          <w:sz w:val="24"/>
        </w:rPr>
        <w:t>Corporate Secretary (Seal)</w:t>
      </w:r>
    </w:p>
    <w:p w14:paraId="12532F45" w14:textId="77777777" w:rsidR="000561AE" w:rsidRPr="009302D6" w:rsidRDefault="000561AE">
      <w:pPr>
        <w:spacing w:line="276" w:lineRule="exact"/>
        <w:rPr>
          <w:rFonts w:ascii="Times New Roman" w:eastAsia="Times New Roman" w:hAnsi="Times New Roman" w:cs="Times New Roman"/>
        </w:rPr>
      </w:pPr>
    </w:p>
    <w:p w14:paraId="1C4928C9"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2.</w:t>
      </w:r>
    </w:p>
    <w:p w14:paraId="3DAE5BC5" w14:textId="77777777" w:rsidR="000561AE" w:rsidRPr="009302D6" w:rsidRDefault="00DE2251">
      <w:pPr>
        <w:spacing w:line="20" w:lineRule="exact"/>
        <w:rPr>
          <w:rFonts w:ascii="Times New Roman" w:eastAsia="Times New Roman" w:hAnsi="Times New Roman" w:cs="Times New Roman"/>
        </w:rPr>
      </w:pPr>
      <w:r>
        <w:rPr>
          <w:rFonts w:ascii="Times New Roman" w:eastAsia="Times New Roman" w:hAnsi="Times New Roman" w:cs="Times New Roman"/>
          <w:noProof/>
          <w:sz w:val="24"/>
        </w:rPr>
        <mc:AlternateContent>
          <mc:Choice Requires="wps">
            <w:drawing>
              <wp:anchor distT="0" distB="0" distL="114300" distR="114300" simplePos="0" relativeHeight="251659264" behindDoc="1" locked="0" layoutInCell="1" allowOverlap="1" wp14:anchorId="689210E0" wp14:editId="648AB181">
                <wp:simplePos x="0" y="0"/>
                <wp:positionH relativeFrom="column">
                  <wp:posOffset>266700</wp:posOffset>
                </wp:positionH>
                <wp:positionV relativeFrom="paragraph">
                  <wp:posOffset>-10795</wp:posOffset>
                </wp:positionV>
                <wp:extent cx="2019300" cy="0"/>
                <wp:effectExtent l="0" t="0" r="0" b="0"/>
                <wp:wrapNone/>
                <wp:docPr id="5"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D2EDE" id=" 2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85pt" to="18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" strokeweight=".21164mm">
                <o:lock v:ext="edit" shapetype="f"/>
              </v:line>
            </w:pict>
          </mc:Fallback>
        </mc:AlternateContent>
      </w:r>
      <w:r>
        <w:rPr>
          <w:rFonts w:ascii="Times New Roman" w:eastAsia="Times New Roman" w:hAnsi="Times New Roman" w:cs="Times New Roman"/>
          <w:noProof/>
          <w:sz w:val="24"/>
        </w:rPr>
        <mc:AlternateContent>
          <mc:Choice Requires="wps">
            <w:drawing>
              <wp:anchor distT="0" distB="0" distL="114300" distR="114300" simplePos="0" relativeHeight="251660288" behindDoc="1" locked="0" layoutInCell="1" allowOverlap="1" wp14:anchorId="469E55D0" wp14:editId="37C8848B">
                <wp:simplePos x="0" y="0"/>
                <wp:positionH relativeFrom="column">
                  <wp:posOffset>266700</wp:posOffset>
                </wp:positionH>
                <wp:positionV relativeFrom="paragraph">
                  <wp:posOffset>339090</wp:posOffset>
                </wp:positionV>
                <wp:extent cx="2019300" cy="0"/>
                <wp:effectExtent l="0" t="0" r="0" b="0"/>
                <wp:wrapNone/>
                <wp:docPr id="4"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F359D" id=" 2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6.7pt" to="18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" strokeweight=".6pt">
                <o:lock v:ext="edit" shapetype="f"/>
              </v:line>
            </w:pict>
          </mc:Fallback>
        </mc:AlternateContent>
      </w:r>
    </w:p>
    <w:p w14:paraId="6503699C" w14:textId="77777777" w:rsidR="000561AE" w:rsidRPr="009302D6" w:rsidRDefault="000561AE">
      <w:pPr>
        <w:spacing w:line="20" w:lineRule="exact"/>
        <w:rPr>
          <w:rFonts w:ascii="Times New Roman" w:eastAsia="Times New Roman" w:hAnsi="Times New Roman" w:cs="Times New Roman"/>
        </w:rPr>
        <w:sectPr w:rsidR="000561AE" w:rsidRPr="009302D6" w:rsidSect="009107DA">
          <w:pgSz w:w="12240" w:h="15840" w:code="1"/>
          <w:pgMar w:top="1440" w:right="1429" w:bottom="164" w:left="1440" w:header="0" w:footer="0" w:gutter="0"/>
          <w:cols w:space="0" w:equalWidth="0">
            <w:col w:w="9040"/>
          </w:cols>
          <w:docGrid w:linePitch="360"/>
        </w:sectPr>
      </w:pPr>
    </w:p>
    <w:p w14:paraId="4EF765BB" w14:textId="77777777" w:rsidR="000561AE" w:rsidRPr="009302D6" w:rsidRDefault="000561AE">
      <w:pPr>
        <w:spacing w:line="200" w:lineRule="exact"/>
        <w:rPr>
          <w:rFonts w:ascii="Times New Roman" w:eastAsia="Times New Roman" w:hAnsi="Times New Roman" w:cs="Times New Roman"/>
        </w:rPr>
      </w:pPr>
    </w:p>
    <w:p w14:paraId="04068B88" w14:textId="77777777" w:rsidR="000561AE" w:rsidRPr="009302D6" w:rsidRDefault="000561AE">
      <w:pPr>
        <w:spacing w:line="364" w:lineRule="exact"/>
        <w:rPr>
          <w:rFonts w:ascii="Times New Roman" w:eastAsia="Times New Roman" w:hAnsi="Times New Roman" w:cs="Times New Roman"/>
        </w:rPr>
      </w:pPr>
    </w:p>
    <w:p w14:paraId="0A2396A8" w14:textId="77777777" w:rsidR="000561AE" w:rsidRPr="009302D6" w:rsidRDefault="000561AE">
      <w:pPr>
        <w:spacing w:line="0" w:lineRule="atLeast"/>
        <w:ind w:left="720"/>
        <w:rPr>
          <w:rFonts w:ascii="Times New Roman" w:eastAsia="Times New Roman" w:hAnsi="Times New Roman" w:cs="Times New Roman"/>
          <w:sz w:val="23"/>
        </w:rPr>
      </w:pPr>
      <w:r w:rsidRPr="009302D6">
        <w:rPr>
          <w:rFonts w:ascii="Times New Roman" w:eastAsia="Times New Roman" w:hAnsi="Times New Roman" w:cs="Times New Roman"/>
          <w:sz w:val="23"/>
        </w:rPr>
        <w:t>(Name, Title &amp; Address)</w:t>
      </w:r>
    </w:p>
    <w:p w14:paraId="125771FE" w14:textId="77777777" w:rsidR="000561AE" w:rsidRPr="009302D6" w:rsidRDefault="000561AE">
      <w:pPr>
        <w:spacing w:line="200" w:lineRule="exact"/>
        <w:rPr>
          <w:rFonts w:ascii="Times New Roman" w:eastAsia="Times New Roman" w:hAnsi="Times New Roman" w:cs="Times New Roman"/>
        </w:rPr>
      </w:pPr>
      <w:r w:rsidRPr="009302D6">
        <w:rPr>
          <w:rFonts w:ascii="Times New Roman" w:eastAsia="Times New Roman" w:hAnsi="Times New Roman" w:cs="Times New Roman"/>
          <w:sz w:val="23"/>
        </w:rPr>
        <w:br w:type="column"/>
      </w:r>
    </w:p>
    <w:p w14:paraId="3FBCD146" w14:textId="77777777" w:rsidR="000561AE" w:rsidRPr="009302D6" w:rsidRDefault="000561AE">
      <w:pPr>
        <w:spacing w:line="364" w:lineRule="exact"/>
        <w:rPr>
          <w:rFonts w:ascii="Times New Roman" w:eastAsia="Times New Roman" w:hAnsi="Times New Roman" w:cs="Times New Roman"/>
        </w:rPr>
      </w:pPr>
    </w:p>
    <w:p w14:paraId="49B54684" w14:textId="77777777" w:rsidR="000561AE" w:rsidRPr="009302D6" w:rsidRDefault="000561AE">
      <w:pPr>
        <w:spacing w:line="0" w:lineRule="atLeast"/>
        <w:rPr>
          <w:rFonts w:ascii="Times New Roman" w:eastAsia="Times New Roman" w:hAnsi="Times New Roman" w:cs="Times New Roman"/>
          <w:sz w:val="23"/>
        </w:rPr>
      </w:pPr>
      <w:r w:rsidRPr="009302D6">
        <w:rPr>
          <w:rFonts w:ascii="Times New Roman" w:eastAsia="Times New Roman" w:hAnsi="Times New Roman" w:cs="Times New Roman"/>
          <w:sz w:val="23"/>
        </w:rPr>
        <w:t>Corporate Guarantor (Seal)</w:t>
      </w:r>
    </w:p>
    <w:p w14:paraId="4A5F18DC" w14:textId="77777777" w:rsidR="000561AE" w:rsidRPr="009302D6" w:rsidRDefault="000561AE">
      <w:pPr>
        <w:spacing w:line="0" w:lineRule="atLeast"/>
        <w:rPr>
          <w:rFonts w:ascii="Times New Roman" w:eastAsia="Times New Roman" w:hAnsi="Times New Roman" w:cs="Times New Roman"/>
          <w:sz w:val="23"/>
        </w:rPr>
        <w:sectPr w:rsidR="000561AE" w:rsidRPr="009302D6" w:rsidSect="009107DA">
          <w:type w:val="continuous"/>
          <w:pgSz w:w="12240" w:h="15840" w:code="1"/>
          <w:pgMar w:top="1440" w:right="1429" w:bottom="164" w:left="1440" w:header="0" w:footer="0" w:gutter="0"/>
          <w:cols w:num="2" w:space="0" w:equalWidth="0">
            <w:col w:w="5040" w:space="720"/>
            <w:col w:w="3280"/>
          </w:cols>
          <w:docGrid w:linePitch="360"/>
        </w:sectPr>
      </w:pPr>
    </w:p>
    <w:p w14:paraId="3D4980C5" w14:textId="77777777" w:rsidR="000561AE" w:rsidRPr="009302D6" w:rsidRDefault="000561AE">
      <w:pPr>
        <w:spacing w:line="0" w:lineRule="atLeast"/>
        <w:ind w:right="20"/>
        <w:jc w:val="center"/>
        <w:rPr>
          <w:rFonts w:ascii="Times New Roman" w:eastAsia="Times New Roman" w:hAnsi="Times New Roman" w:cs="Times New Roman"/>
          <w:b/>
          <w:sz w:val="24"/>
        </w:rPr>
      </w:pPr>
      <w:bookmarkStart w:id="58" w:name="page68"/>
      <w:bookmarkEnd w:id="58"/>
      <w:r w:rsidRPr="009302D6">
        <w:rPr>
          <w:rFonts w:ascii="Times New Roman" w:eastAsia="Times New Roman" w:hAnsi="Times New Roman" w:cs="Times New Roman"/>
          <w:b/>
          <w:sz w:val="24"/>
        </w:rPr>
        <w:lastRenderedPageBreak/>
        <w:t>FORM OF PERFORMANCE SECURITY</w:t>
      </w:r>
    </w:p>
    <w:p w14:paraId="47DDDF08" w14:textId="77777777"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(Bank Guarantee)</w:t>
      </w:r>
    </w:p>
    <w:p w14:paraId="25C20B1A" w14:textId="77777777" w:rsidR="000561AE" w:rsidRPr="009302D6" w:rsidRDefault="000561AE">
      <w:pPr>
        <w:spacing w:line="208" w:lineRule="exact"/>
        <w:rPr>
          <w:rFonts w:ascii="Times New Roman" w:eastAsia="Times New Roman" w:hAnsi="Times New Roman" w:cs="Times New Roman"/>
        </w:rPr>
      </w:pPr>
    </w:p>
    <w:p w14:paraId="2030AC14" w14:textId="77777777" w:rsidR="000561AE" w:rsidRPr="009302D6" w:rsidRDefault="000561AE">
      <w:pPr>
        <w:spacing w:line="0" w:lineRule="atLeast"/>
        <w:ind w:right="20"/>
        <w:jc w:val="right"/>
        <w:rPr>
          <w:rFonts w:ascii="Times New Roman" w:eastAsia="Times New Roman" w:hAnsi="Times New Roman" w:cs="Times New Roman"/>
          <w:sz w:val="24"/>
        </w:rPr>
      </w:pPr>
      <w:r w:rsidRPr="009302D6">
        <w:rPr>
          <w:rFonts w:ascii="Times New Roman" w:eastAsia="Times New Roman" w:hAnsi="Times New Roman" w:cs="Times New Roman"/>
          <w:sz w:val="24"/>
        </w:rPr>
        <w:t>Guarantee No._____________________</w:t>
      </w:r>
    </w:p>
    <w:p w14:paraId="0646479F" w14:textId="77777777"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Executed on _____________________</w:t>
      </w:r>
    </w:p>
    <w:p w14:paraId="513655C2"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(Letter by the Guarantor to the Procuring Entity)</w:t>
      </w:r>
    </w:p>
    <w:p w14:paraId="2C84D9C1" w14:textId="77777777" w:rsidR="000561AE" w:rsidRPr="009302D6" w:rsidRDefault="000561AE">
      <w:pPr>
        <w:spacing w:line="278" w:lineRule="exact"/>
        <w:rPr>
          <w:rFonts w:ascii="Times New Roman" w:eastAsia="Times New Roman" w:hAnsi="Times New Roman" w:cs="Times New Roman"/>
        </w:rPr>
      </w:pPr>
    </w:p>
    <w:p w14:paraId="7FA298A0"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Name of Guarantor (Scheduled Bank in Pakistan) with</w:t>
      </w:r>
    </w:p>
    <w:p w14:paraId="1BC63853" w14:textId="77777777" w:rsidR="000561AE" w:rsidRPr="009302D6" w:rsidRDefault="000561AE">
      <w:pPr>
        <w:spacing w:line="139" w:lineRule="exact"/>
        <w:rPr>
          <w:rFonts w:ascii="Times New Roman" w:eastAsia="Times New Roman" w:hAnsi="Times New Roman" w:cs="Times New Roman"/>
        </w:rPr>
      </w:pPr>
    </w:p>
    <w:p w14:paraId="1E6B87EB" w14:textId="77777777" w:rsidR="000561AE" w:rsidRPr="009302D6" w:rsidRDefault="000561AE">
      <w:pPr>
        <w:spacing w:line="0" w:lineRule="atLeast"/>
        <w:rPr>
          <w:rFonts w:ascii="Times New Roman" w:eastAsia="Times New Roman" w:hAnsi="Times New Roman" w:cs="Times New Roman"/>
          <w:sz w:val="24"/>
        </w:rPr>
      </w:pPr>
      <w:proofErr w:type="gramStart"/>
      <w:r w:rsidRPr="009302D6">
        <w:rPr>
          <w:rFonts w:ascii="Times New Roman" w:eastAsia="Times New Roman" w:hAnsi="Times New Roman" w:cs="Times New Roman"/>
          <w:sz w:val="24"/>
        </w:rPr>
        <w:t>address:_</w:t>
      </w:r>
      <w:proofErr w:type="gramEnd"/>
      <w:r w:rsidRPr="009302D6">
        <w:rPr>
          <w:rFonts w:ascii="Times New Roman" w:eastAsia="Times New Roman" w:hAnsi="Times New Roman" w:cs="Times New Roman"/>
          <w:sz w:val="24"/>
        </w:rPr>
        <w:t>________________________________</w:t>
      </w:r>
    </w:p>
    <w:p w14:paraId="1E4A0BF4" w14:textId="77777777" w:rsidR="000561AE" w:rsidRPr="009302D6" w:rsidRDefault="000561AE">
      <w:pPr>
        <w:spacing w:line="134" w:lineRule="exact"/>
        <w:rPr>
          <w:rFonts w:ascii="Times New Roman" w:eastAsia="Times New Roman" w:hAnsi="Times New Roman" w:cs="Times New Roman"/>
        </w:rPr>
      </w:pPr>
    </w:p>
    <w:p w14:paraId="19B9515B"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Name of Principal (Contractor) with</w:t>
      </w:r>
    </w:p>
    <w:p w14:paraId="7572CEFF" w14:textId="77777777" w:rsidR="000561AE" w:rsidRPr="009302D6" w:rsidRDefault="000561AE">
      <w:pPr>
        <w:spacing w:line="0" w:lineRule="atLeast"/>
        <w:rPr>
          <w:rFonts w:ascii="Times New Roman" w:eastAsia="Times New Roman" w:hAnsi="Times New Roman" w:cs="Times New Roman"/>
          <w:sz w:val="24"/>
        </w:rPr>
      </w:pPr>
      <w:proofErr w:type="gramStart"/>
      <w:r w:rsidRPr="009302D6">
        <w:rPr>
          <w:rFonts w:ascii="Times New Roman" w:eastAsia="Times New Roman" w:hAnsi="Times New Roman" w:cs="Times New Roman"/>
          <w:sz w:val="24"/>
        </w:rPr>
        <w:t>address:_</w:t>
      </w:r>
      <w:proofErr w:type="gramEnd"/>
      <w:r w:rsidRPr="009302D6">
        <w:rPr>
          <w:rFonts w:ascii="Times New Roman" w:eastAsia="Times New Roman" w:hAnsi="Times New Roman" w:cs="Times New Roman"/>
          <w:sz w:val="24"/>
        </w:rPr>
        <w:t>___________________________________________________________</w:t>
      </w:r>
    </w:p>
    <w:p w14:paraId="507BFCA7" w14:textId="77777777" w:rsidR="000561AE" w:rsidRPr="009302D6" w:rsidRDefault="000561AE">
      <w:pPr>
        <w:spacing w:line="2" w:lineRule="exact"/>
        <w:rPr>
          <w:rFonts w:ascii="Times New Roman" w:eastAsia="Times New Roman" w:hAnsi="Times New Roman" w:cs="Times New Roman"/>
        </w:rPr>
      </w:pPr>
    </w:p>
    <w:p w14:paraId="3F9881C9"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___________________________________________________________________</w:t>
      </w:r>
    </w:p>
    <w:p w14:paraId="58B7E42B" w14:textId="77777777" w:rsidR="000561AE" w:rsidRPr="009302D6" w:rsidRDefault="000561AE">
      <w:pPr>
        <w:spacing w:line="137" w:lineRule="exact"/>
        <w:rPr>
          <w:rFonts w:ascii="Times New Roman" w:eastAsia="Times New Roman" w:hAnsi="Times New Roman" w:cs="Times New Roman"/>
        </w:rPr>
      </w:pPr>
    </w:p>
    <w:p w14:paraId="21B931E5"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Penal Sum of Security (express in words and</w:t>
      </w:r>
    </w:p>
    <w:p w14:paraId="58BBE3B9" w14:textId="77777777" w:rsidR="000561AE" w:rsidRPr="009302D6" w:rsidRDefault="000561AE">
      <w:pPr>
        <w:spacing w:line="0" w:lineRule="atLeast"/>
        <w:rPr>
          <w:rFonts w:ascii="Times New Roman" w:eastAsia="Times New Roman" w:hAnsi="Times New Roman" w:cs="Times New Roman"/>
          <w:sz w:val="24"/>
        </w:rPr>
      </w:pPr>
      <w:proofErr w:type="gramStart"/>
      <w:r w:rsidRPr="009302D6">
        <w:rPr>
          <w:rFonts w:ascii="Times New Roman" w:eastAsia="Times New Roman" w:hAnsi="Times New Roman" w:cs="Times New Roman"/>
          <w:sz w:val="24"/>
        </w:rPr>
        <w:t>figures)_</w:t>
      </w:r>
      <w:proofErr w:type="gramEnd"/>
      <w:r w:rsidRPr="009302D6">
        <w:rPr>
          <w:rFonts w:ascii="Times New Roman" w:eastAsia="Times New Roman" w:hAnsi="Times New Roman" w:cs="Times New Roman"/>
          <w:sz w:val="24"/>
        </w:rPr>
        <w:t>____________________________________________________________</w:t>
      </w:r>
    </w:p>
    <w:p w14:paraId="3B1C1FA0" w14:textId="77777777" w:rsidR="000561AE" w:rsidRPr="009302D6" w:rsidRDefault="000561AE">
      <w:pPr>
        <w:spacing w:line="2" w:lineRule="exact"/>
        <w:rPr>
          <w:rFonts w:ascii="Times New Roman" w:eastAsia="Times New Roman" w:hAnsi="Times New Roman" w:cs="Times New Roman"/>
        </w:rPr>
      </w:pPr>
    </w:p>
    <w:p w14:paraId="40F61AC9"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___________________________________________________________________</w:t>
      </w:r>
    </w:p>
    <w:p w14:paraId="3C6E6CCF" w14:textId="77777777" w:rsidR="000561AE" w:rsidRPr="009302D6" w:rsidRDefault="000561AE">
      <w:pPr>
        <w:spacing w:line="134" w:lineRule="exact"/>
        <w:rPr>
          <w:rFonts w:ascii="Times New Roman" w:eastAsia="Times New Roman" w:hAnsi="Times New Roman" w:cs="Times New Roman"/>
        </w:rPr>
      </w:pPr>
    </w:p>
    <w:p w14:paraId="7351083A"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 xml:space="preserve">Letter of Acceptance </w:t>
      </w:r>
      <w:proofErr w:type="spellStart"/>
      <w:r w:rsidRPr="009302D6">
        <w:rPr>
          <w:rFonts w:ascii="Times New Roman" w:eastAsia="Times New Roman" w:hAnsi="Times New Roman" w:cs="Times New Roman"/>
          <w:sz w:val="24"/>
        </w:rPr>
        <w:t>No.________________________________Dated</w:t>
      </w:r>
      <w:proofErr w:type="spellEnd"/>
      <w:r w:rsidRPr="009302D6">
        <w:rPr>
          <w:rFonts w:ascii="Times New Roman" w:eastAsia="Times New Roman" w:hAnsi="Times New Roman" w:cs="Times New Roman"/>
          <w:sz w:val="24"/>
        </w:rPr>
        <w:t xml:space="preserve"> __________</w:t>
      </w:r>
    </w:p>
    <w:p w14:paraId="06B5A0C5" w14:textId="77777777" w:rsidR="000561AE" w:rsidRPr="009302D6" w:rsidRDefault="000561AE">
      <w:pPr>
        <w:spacing w:line="200" w:lineRule="exact"/>
        <w:rPr>
          <w:rFonts w:ascii="Times New Roman" w:eastAsia="Times New Roman" w:hAnsi="Times New Roman" w:cs="Times New Roman"/>
        </w:rPr>
      </w:pPr>
    </w:p>
    <w:p w14:paraId="00E5573F" w14:textId="77777777" w:rsidR="000561AE" w:rsidRPr="009302D6" w:rsidRDefault="000561AE">
      <w:pPr>
        <w:spacing w:line="268" w:lineRule="exact"/>
        <w:rPr>
          <w:rFonts w:ascii="Times New Roman" w:eastAsia="Times New Roman" w:hAnsi="Times New Roman" w:cs="Times New Roman"/>
        </w:rPr>
      </w:pPr>
    </w:p>
    <w:p w14:paraId="7950CFC5" w14:textId="77777777" w:rsidR="000561AE" w:rsidRPr="009302D6" w:rsidRDefault="000561AE">
      <w:pPr>
        <w:spacing w:line="238"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sidRPr="009302D6">
        <w:rPr>
          <w:rFonts w:ascii="Times New Roman" w:eastAsia="Times New Roman" w:hAnsi="Times New Roman" w:cs="Times New Roman"/>
          <w:i/>
          <w:sz w:val="24"/>
        </w:rPr>
        <w:t>,</w:t>
      </w:r>
      <w:r w:rsidRPr="009302D6">
        <w:rPr>
          <w:rFonts w:ascii="Times New Roman" w:eastAsia="Times New Roman" w:hAnsi="Times New Roman" w:cs="Times New Roman"/>
          <w:sz w:val="24"/>
        </w:rPr>
        <w:t xml:space="preserve"> for the payment of which sum well and truly to be made to the said Procuring Entity, we bind ourselves, our heirs, executors, administrators and successors, jointly and severally, firmly by these presents.</w:t>
      </w:r>
    </w:p>
    <w:p w14:paraId="2C3FA823" w14:textId="77777777" w:rsidR="000561AE" w:rsidRPr="009302D6" w:rsidRDefault="000561AE">
      <w:pPr>
        <w:spacing w:line="200" w:lineRule="exact"/>
        <w:rPr>
          <w:rFonts w:ascii="Times New Roman" w:eastAsia="Times New Roman" w:hAnsi="Times New Roman" w:cs="Times New Roman"/>
        </w:rPr>
      </w:pPr>
    </w:p>
    <w:p w14:paraId="21221791" w14:textId="77777777" w:rsidR="000561AE" w:rsidRPr="009302D6" w:rsidRDefault="000561AE">
      <w:pPr>
        <w:spacing w:line="213" w:lineRule="exact"/>
        <w:rPr>
          <w:rFonts w:ascii="Times New Roman" w:eastAsia="Times New Roman" w:hAnsi="Times New Roman" w:cs="Times New Roman"/>
        </w:rPr>
      </w:pPr>
    </w:p>
    <w:p w14:paraId="33EEC8C7" w14:textId="77777777" w:rsidR="000561AE" w:rsidRPr="009302D6" w:rsidRDefault="000561AE">
      <w:pPr>
        <w:spacing w:line="236" w:lineRule="auto"/>
        <w:ind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CONDITION OF THIS OBLIGATION IS SUCH, that whereas the </w:t>
      </w:r>
      <w:proofErr w:type="gramStart"/>
      <w:r w:rsidRPr="009302D6">
        <w:rPr>
          <w:rFonts w:ascii="Times New Roman" w:eastAsia="Times New Roman" w:hAnsi="Times New Roman" w:cs="Times New Roman"/>
          <w:sz w:val="24"/>
        </w:rPr>
        <w:t>Principal</w:t>
      </w:r>
      <w:proofErr w:type="gramEnd"/>
      <w:r w:rsidRPr="009302D6">
        <w:rPr>
          <w:rFonts w:ascii="Times New Roman" w:eastAsia="Times New Roman" w:hAnsi="Times New Roman" w:cs="Times New Roman"/>
          <w:sz w:val="24"/>
        </w:rPr>
        <w:t xml:space="preserve"> has accepted the Procuring Entity's above said Letter of Acceptance for ________ __________________________________ (Name of Contract) for the ___________</w:t>
      </w:r>
    </w:p>
    <w:p w14:paraId="6A994F7C" w14:textId="77777777" w:rsidR="000561AE" w:rsidRPr="009302D6" w:rsidRDefault="000561AE">
      <w:pPr>
        <w:spacing w:line="278" w:lineRule="exact"/>
        <w:rPr>
          <w:rFonts w:ascii="Times New Roman" w:eastAsia="Times New Roman" w:hAnsi="Times New Roman" w:cs="Times New Roman"/>
        </w:rPr>
      </w:pPr>
    </w:p>
    <w:p w14:paraId="168B360B"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 (Name of Project).</w:t>
      </w:r>
    </w:p>
    <w:p w14:paraId="75A51058" w14:textId="77777777" w:rsidR="000561AE" w:rsidRPr="009302D6" w:rsidRDefault="000561AE">
      <w:pPr>
        <w:spacing w:line="200" w:lineRule="exact"/>
        <w:rPr>
          <w:rFonts w:ascii="Times New Roman" w:eastAsia="Times New Roman" w:hAnsi="Times New Roman" w:cs="Times New Roman"/>
        </w:rPr>
      </w:pPr>
    </w:p>
    <w:p w14:paraId="587103B1" w14:textId="77777777" w:rsidR="000561AE" w:rsidRPr="009302D6" w:rsidRDefault="000561AE">
      <w:pPr>
        <w:spacing w:line="208" w:lineRule="exact"/>
        <w:rPr>
          <w:rFonts w:ascii="Times New Roman" w:eastAsia="Times New Roman" w:hAnsi="Times New Roman" w:cs="Times New Roman"/>
        </w:rPr>
      </w:pPr>
    </w:p>
    <w:p w14:paraId="02A783BB" w14:textId="77777777" w:rsidR="000561AE" w:rsidRPr="009302D6" w:rsidRDefault="000561AE">
      <w:pPr>
        <w:spacing w:line="238"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14:paraId="6F755C05" w14:textId="77777777" w:rsidR="000561AE" w:rsidRPr="009302D6" w:rsidRDefault="000561AE">
      <w:pPr>
        <w:spacing w:line="358" w:lineRule="exact"/>
        <w:rPr>
          <w:rFonts w:ascii="Times New Roman" w:eastAsia="Times New Roman" w:hAnsi="Times New Roman" w:cs="Times New Roman"/>
        </w:rPr>
      </w:pPr>
    </w:p>
    <w:p w14:paraId="045829C7" w14:textId="77777777" w:rsidR="000561AE" w:rsidRPr="009302D6" w:rsidRDefault="000561AE">
      <w:pPr>
        <w:spacing w:line="237" w:lineRule="auto"/>
        <w:ind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4547685F" w14:textId="77777777" w:rsidR="000561AE" w:rsidRPr="009302D6" w:rsidRDefault="000561AE" w:rsidP="00B92925">
      <w:pPr>
        <w:spacing w:line="0" w:lineRule="atLeast"/>
        <w:ind w:right="380"/>
        <w:jc w:val="center"/>
        <w:rPr>
          <w:rFonts w:ascii="Times New Roman" w:eastAsia="Times New Roman" w:hAnsi="Times New Roman" w:cs="Times New Roman"/>
          <w:sz w:val="24"/>
        </w:rPr>
        <w:sectPr w:rsidR="000561AE" w:rsidRPr="009302D6" w:rsidSect="009107DA">
          <w:pgSz w:w="12240" w:h="15840" w:code="1"/>
          <w:pgMar w:top="1434" w:right="1429" w:bottom="164" w:left="1440" w:header="0" w:footer="0" w:gutter="0"/>
          <w:cols w:space="0" w:equalWidth="0">
            <w:col w:w="9040"/>
          </w:cols>
          <w:docGrid w:linePitch="360"/>
        </w:sectPr>
      </w:pPr>
    </w:p>
    <w:p w14:paraId="5F7BDD60" w14:textId="77777777" w:rsidR="000561AE" w:rsidRPr="009302D6" w:rsidRDefault="000561AE">
      <w:pPr>
        <w:spacing w:line="2" w:lineRule="exact"/>
        <w:rPr>
          <w:rFonts w:ascii="Times New Roman" w:eastAsia="Times New Roman" w:hAnsi="Times New Roman" w:cs="Times New Roman"/>
        </w:rPr>
      </w:pPr>
      <w:bookmarkStart w:id="59" w:name="page69"/>
      <w:bookmarkEnd w:id="59"/>
    </w:p>
    <w:p w14:paraId="2DE8960D" w14:textId="77777777" w:rsidR="000561AE" w:rsidRPr="009302D6" w:rsidRDefault="000561AE">
      <w:pPr>
        <w:spacing w:line="238" w:lineRule="auto"/>
        <w:ind w:right="9"/>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We, ____________________________________ (the Guarantor), waiving all objections and </w:t>
      </w:r>
      <w:proofErr w:type="spellStart"/>
      <w:r w:rsidRPr="009302D6">
        <w:rPr>
          <w:rFonts w:ascii="Times New Roman" w:eastAsia="Times New Roman" w:hAnsi="Times New Roman" w:cs="Times New Roman"/>
          <w:sz w:val="24"/>
        </w:rPr>
        <w:t>defences</w:t>
      </w:r>
      <w:proofErr w:type="spellEnd"/>
      <w:r w:rsidRPr="009302D6">
        <w:rPr>
          <w:rFonts w:ascii="Times New Roman" w:eastAsia="Times New Roman" w:hAnsi="Times New Roman" w:cs="Times New Roman"/>
          <w:sz w:val="24"/>
        </w:rPr>
        <w:t xml:space="preserve">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14:paraId="4ED132F5" w14:textId="77777777" w:rsidR="000561AE" w:rsidRPr="009302D6" w:rsidRDefault="000561AE">
      <w:pPr>
        <w:spacing w:line="355" w:lineRule="exact"/>
        <w:rPr>
          <w:rFonts w:ascii="Times New Roman" w:eastAsia="Times New Roman" w:hAnsi="Times New Roman" w:cs="Times New Roman"/>
        </w:rPr>
      </w:pPr>
    </w:p>
    <w:p w14:paraId="4A9CD0B9" w14:textId="77777777" w:rsidR="000561AE" w:rsidRPr="009302D6" w:rsidRDefault="000561AE">
      <w:pPr>
        <w:spacing w:line="237" w:lineRule="auto"/>
        <w:ind w:right="9"/>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PROVIDED ALSO THAT the Procuring Entity shall be the sole and final judge for deciding whether the </w:t>
      </w:r>
      <w:proofErr w:type="gramStart"/>
      <w:r w:rsidRPr="009302D6">
        <w:rPr>
          <w:rFonts w:ascii="Times New Roman" w:eastAsia="Times New Roman" w:hAnsi="Times New Roman" w:cs="Times New Roman"/>
          <w:sz w:val="24"/>
        </w:rPr>
        <w:t>Principal</w:t>
      </w:r>
      <w:proofErr w:type="gramEnd"/>
      <w:r w:rsidRPr="009302D6">
        <w:rPr>
          <w:rFonts w:ascii="Times New Roman" w:eastAsia="Times New Roman" w:hAnsi="Times New Roman" w:cs="Times New Roman"/>
          <w:sz w:val="24"/>
        </w:rPr>
        <w:t xml:space="preserve">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14:paraId="7D001C60" w14:textId="77777777" w:rsidR="000561AE" w:rsidRPr="009302D6" w:rsidRDefault="000561AE">
      <w:pPr>
        <w:spacing w:line="354" w:lineRule="exact"/>
        <w:rPr>
          <w:rFonts w:ascii="Times New Roman" w:eastAsia="Times New Roman" w:hAnsi="Times New Roman" w:cs="Times New Roman"/>
        </w:rPr>
      </w:pPr>
    </w:p>
    <w:p w14:paraId="084D808C" w14:textId="77777777" w:rsidR="000561AE" w:rsidRPr="009302D6" w:rsidRDefault="000561AE">
      <w:pPr>
        <w:spacing w:line="237" w:lineRule="auto"/>
        <w:ind w:right="9"/>
        <w:jc w:val="both"/>
        <w:rPr>
          <w:rFonts w:ascii="Times New Roman" w:eastAsia="Times New Roman" w:hAnsi="Times New Roman" w:cs="Times New Roman"/>
          <w:sz w:val="24"/>
        </w:rPr>
      </w:pPr>
      <w:r w:rsidRPr="009302D6">
        <w:rPr>
          <w:rFonts w:ascii="Times New Roman" w:eastAsia="Times New Roman" w:hAnsi="Times New Roman" w:cs="Times New Roman"/>
          <w:sz w:val="24"/>
        </w:rPr>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14:paraId="20491D1B" w14:textId="77777777" w:rsidR="000561AE" w:rsidRPr="009302D6" w:rsidRDefault="000561AE">
      <w:pPr>
        <w:spacing w:line="278" w:lineRule="exact"/>
        <w:rPr>
          <w:rFonts w:ascii="Times New Roman" w:eastAsia="Times New Roman" w:hAnsi="Times New Roman" w:cs="Times New Roman"/>
        </w:rPr>
      </w:pPr>
    </w:p>
    <w:tbl>
      <w:tblPr>
        <w:tblW w:w="0" w:type="auto"/>
        <w:tblInd w:w="720" w:type="dxa"/>
        <w:tblLayout w:type="fixed"/>
        <w:tblCellMar>
          <w:left w:w="0" w:type="dxa"/>
          <w:right w:w="0" w:type="dxa"/>
        </w:tblCellMar>
        <w:tblLook w:val="0000" w:firstRow="0" w:lastRow="0" w:firstColumn="0" w:lastColumn="0" w:noHBand="0" w:noVBand="0"/>
      </w:tblPr>
      <w:tblGrid>
        <w:gridCol w:w="3720"/>
        <w:gridCol w:w="1200"/>
        <w:gridCol w:w="2920"/>
      </w:tblGrid>
      <w:tr w:rsidR="000561AE" w:rsidRPr="009302D6" w14:paraId="7EF63E09" w14:textId="77777777">
        <w:trPr>
          <w:trHeight w:val="276"/>
        </w:trPr>
        <w:tc>
          <w:tcPr>
            <w:tcW w:w="3720" w:type="dxa"/>
            <w:shd w:val="clear" w:color="auto" w:fill="auto"/>
            <w:vAlign w:val="bottom"/>
          </w:tcPr>
          <w:p w14:paraId="2FEE48A9" w14:textId="77777777" w:rsidR="000561AE" w:rsidRPr="009302D6" w:rsidRDefault="000561AE">
            <w:pPr>
              <w:spacing w:line="0" w:lineRule="atLeast"/>
              <w:rPr>
                <w:rFonts w:ascii="Times New Roman" w:eastAsia="Times New Roman" w:hAnsi="Times New Roman" w:cs="Times New Roman"/>
                <w:sz w:val="23"/>
              </w:rPr>
            </w:pPr>
          </w:p>
        </w:tc>
        <w:tc>
          <w:tcPr>
            <w:tcW w:w="1200" w:type="dxa"/>
            <w:shd w:val="clear" w:color="auto" w:fill="auto"/>
            <w:vAlign w:val="bottom"/>
          </w:tcPr>
          <w:p w14:paraId="6366498B" w14:textId="77777777" w:rsidR="000561AE" w:rsidRPr="009302D6" w:rsidRDefault="000561AE">
            <w:pPr>
              <w:spacing w:line="0" w:lineRule="atLeast"/>
              <w:rPr>
                <w:rFonts w:ascii="Times New Roman" w:eastAsia="Times New Roman" w:hAnsi="Times New Roman" w:cs="Times New Roman"/>
                <w:sz w:val="23"/>
              </w:rPr>
            </w:pPr>
          </w:p>
        </w:tc>
        <w:tc>
          <w:tcPr>
            <w:tcW w:w="2920" w:type="dxa"/>
            <w:shd w:val="clear" w:color="auto" w:fill="auto"/>
            <w:vAlign w:val="bottom"/>
          </w:tcPr>
          <w:p w14:paraId="662044A4" w14:textId="77777777" w:rsidR="000561AE" w:rsidRPr="009302D6" w:rsidRDefault="000561AE">
            <w:pPr>
              <w:spacing w:line="0" w:lineRule="atLeast"/>
              <w:ind w:left="840"/>
              <w:rPr>
                <w:rFonts w:ascii="Times New Roman" w:eastAsia="Times New Roman" w:hAnsi="Times New Roman" w:cs="Times New Roman"/>
                <w:sz w:val="24"/>
              </w:rPr>
            </w:pPr>
            <w:r w:rsidRPr="009302D6">
              <w:rPr>
                <w:rFonts w:ascii="Times New Roman" w:eastAsia="Times New Roman" w:hAnsi="Times New Roman" w:cs="Times New Roman"/>
                <w:sz w:val="24"/>
              </w:rPr>
              <w:t>_______________</w:t>
            </w:r>
          </w:p>
        </w:tc>
      </w:tr>
      <w:tr w:rsidR="000561AE" w:rsidRPr="009302D6" w14:paraId="1D990303" w14:textId="77777777">
        <w:trPr>
          <w:trHeight w:val="276"/>
        </w:trPr>
        <w:tc>
          <w:tcPr>
            <w:tcW w:w="3720" w:type="dxa"/>
            <w:shd w:val="clear" w:color="auto" w:fill="auto"/>
            <w:vAlign w:val="bottom"/>
          </w:tcPr>
          <w:p w14:paraId="47B6E624" w14:textId="77777777" w:rsidR="000561AE" w:rsidRPr="009302D6" w:rsidRDefault="000561AE">
            <w:pPr>
              <w:spacing w:line="0" w:lineRule="atLeast"/>
              <w:rPr>
                <w:rFonts w:ascii="Times New Roman" w:eastAsia="Times New Roman" w:hAnsi="Times New Roman" w:cs="Times New Roman"/>
                <w:sz w:val="24"/>
              </w:rPr>
            </w:pPr>
          </w:p>
        </w:tc>
        <w:tc>
          <w:tcPr>
            <w:tcW w:w="1200" w:type="dxa"/>
            <w:shd w:val="clear" w:color="auto" w:fill="auto"/>
            <w:vAlign w:val="bottom"/>
          </w:tcPr>
          <w:p w14:paraId="4EA7CB1E" w14:textId="77777777" w:rsidR="000561AE" w:rsidRPr="009302D6" w:rsidRDefault="000561AE">
            <w:pPr>
              <w:spacing w:line="0" w:lineRule="atLeast"/>
              <w:rPr>
                <w:rFonts w:ascii="Times New Roman" w:eastAsia="Times New Roman" w:hAnsi="Times New Roman" w:cs="Times New Roman"/>
                <w:sz w:val="24"/>
              </w:rPr>
            </w:pPr>
          </w:p>
        </w:tc>
        <w:tc>
          <w:tcPr>
            <w:tcW w:w="2920" w:type="dxa"/>
            <w:shd w:val="clear" w:color="auto" w:fill="auto"/>
            <w:vAlign w:val="bottom"/>
          </w:tcPr>
          <w:p w14:paraId="16282826" w14:textId="77777777" w:rsidR="000561AE" w:rsidRPr="009302D6" w:rsidRDefault="000561AE">
            <w:pPr>
              <w:spacing w:line="0" w:lineRule="atLeast"/>
              <w:ind w:left="180"/>
              <w:rPr>
                <w:rFonts w:ascii="Times New Roman" w:eastAsia="Times New Roman" w:hAnsi="Times New Roman" w:cs="Times New Roman"/>
                <w:sz w:val="24"/>
              </w:rPr>
            </w:pPr>
            <w:r w:rsidRPr="009302D6">
              <w:rPr>
                <w:rFonts w:ascii="Times New Roman" w:eastAsia="Times New Roman" w:hAnsi="Times New Roman" w:cs="Times New Roman"/>
                <w:sz w:val="24"/>
              </w:rPr>
              <w:t>Guarantor (Bank)</w:t>
            </w:r>
          </w:p>
        </w:tc>
      </w:tr>
      <w:tr w:rsidR="000561AE" w:rsidRPr="009302D6" w14:paraId="60D9F77C" w14:textId="77777777">
        <w:trPr>
          <w:trHeight w:val="276"/>
        </w:trPr>
        <w:tc>
          <w:tcPr>
            <w:tcW w:w="3720" w:type="dxa"/>
            <w:shd w:val="clear" w:color="auto" w:fill="auto"/>
            <w:vAlign w:val="bottom"/>
          </w:tcPr>
          <w:p w14:paraId="12154F54" w14:textId="77777777" w:rsidR="000561AE" w:rsidRPr="009302D6" w:rsidRDefault="000561AE">
            <w:pPr>
              <w:spacing w:line="0" w:lineRule="atLeast"/>
              <w:ind w:right="2760"/>
              <w:jc w:val="right"/>
              <w:rPr>
                <w:rFonts w:ascii="Times New Roman" w:eastAsia="Times New Roman" w:hAnsi="Times New Roman" w:cs="Times New Roman"/>
                <w:w w:val="97"/>
                <w:sz w:val="24"/>
              </w:rPr>
            </w:pPr>
            <w:r w:rsidRPr="009302D6">
              <w:rPr>
                <w:rFonts w:ascii="Times New Roman" w:eastAsia="Times New Roman" w:hAnsi="Times New Roman" w:cs="Times New Roman"/>
                <w:w w:val="97"/>
                <w:sz w:val="24"/>
              </w:rPr>
              <w:t>Witness:</w:t>
            </w:r>
          </w:p>
        </w:tc>
        <w:tc>
          <w:tcPr>
            <w:tcW w:w="1200" w:type="dxa"/>
            <w:shd w:val="clear" w:color="auto" w:fill="auto"/>
            <w:vAlign w:val="bottom"/>
          </w:tcPr>
          <w:p w14:paraId="5690F6B2" w14:textId="77777777" w:rsidR="000561AE" w:rsidRPr="009302D6" w:rsidRDefault="000561AE">
            <w:pPr>
              <w:spacing w:line="0" w:lineRule="atLeast"/>
              <w:rPr>
                <w:rFonts w:ascii="Times New Roman" w:eastAsia="Times New Roman" w:hAnsi="Times New Roman" w:cs="Times New Roman"/>
                <w:sz w:val="24"/>
              </w:rPr>
            </w:pPr>
          </w:p>
        </w:tc>
        <w:tc>
          <w:tcPr>
            <w:tcW w:w="2920" w:type="dxa"/>
            <w:shd w:val="clear" w:color="auto" w:fill="auto"/>
            <w:vAlign w:val="bottom"/>
          </w:tcPr>
          <w:p w14:paraId="1254F8D0" w14:textId="77777777" w:rsidR="000561AE" w:rsidRPr="009302D6" w:rsidRDefault="000561AE">
            <w:pPr>
              <w:spacing w:line="0" w:lineRule="atLeast"/>
              <w:rPr>
                <w:rFonts w:ascii="Times New Roman" w:eastAsia="Times New Roman" w:hAnsi="Times New Roman" w:cs="Times New Roman"/>
                <w:sz w:val="24"/>
              </w:rPr>
            </w:pPr>
          </w:p>
        </w:tc>
      </w:tr>
      <w:tr w:rsidR="000561AE" w:rsidRPr="009302D6" w14:paraId="62B11013" w14:textId="77777777">
        <w:trPr>
          <w:trHeight w:val="276"/>
        </w:trPr>
        <w:tc>
          <w:tcPr>
            <w:tcW w:w="3720" w:type="dxa"/>
            <w:shd w:val="clear" w:color="auto" w:fill="auto"/>
            <w:vAlign w:val="bottom"/>
          </w:tcPr>
          <w:p w14:paraId="24F84B88" w14:textId="77777777" w:rsidR="000561AE" w:rsidRPr="009302D6" w:rsidRDefault="000561AE">
            <w:pPr>
              <w:spacing w:line="0" w:lineRule="atLeast"/>
              <w:ind w:right="600"/>
              <w:jc w:val="right"/>
              <w:rPr>
                <w:rFonts w:ascii="Times New Roman" w:eastAsia="Times New Roman" w:hAnsi="Times New Roman" w:cs="Times New Roman"/>
                <w:w w:val="99"/>
                <w:sz w:val="24"/>
              </w:rPr>
            </w:pPr>
            <w:r w:rsidRPr="009302D6">
              <w:rPr>
                <w:rFonts w:ascii="Times New Roman" w:eastAsia="Times New Roman" w:hAnsi="Times New Roman" w:cs="Times New Roman"/>
                <w:w w:val="99"/>
                <w:sz w:val="24"/>
              </w:rPr>
              <w:t>1. _______________________</w:t>
            </w:r>
          </w:p>
        </w:tc>
        <w:tc>
          <w:tcPr>
            <w:tcW w:w="1200" w:type="dxa"/>
            <w:shd w:val="clear" w:color="auto" w:fill="auto"/>
            <w:vAlign w:val="bottom"/>
          </w:tcPr>
          <w:p w14:paraId="64766111" w14:textId="77777777"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1.</w:t>
            </w:r>
          </w:p>
        </w:tc>
        <w:tc>
          <w:tcPr>
            <w:tcW w:w="2920" w:type="dxa"/>
            <w:shd w:val="clear" w:color="auto" w:fill="auto"/>
            <w:vAlign w:val="bottom"/>
          </w:tcPr>
          <w:p w14:paraId="2C76C003" w14:textId="77777777" w:rsidR="000561AE" w:rsidRPr="009302D6" w:rsidRDefault="000561AE">
            <w:pPr>
              <w:spacing w:line="0" w:lineRule="atLeast"/>
              <w:ind w:left="120"/>
              <w:rPr>
                <w:rFonts w:ascii="Times New Roman" w:eastAsia="Times New Roman" w:hAnsi="Times New Roman" w:cs="Times New Roman"/>
                <w:w w:val="99"/>
                <w:sz w:val="24"/>
              </w:rPr>
            </w:pPr>
            <w:r w:rsidRPr="009302D6">
              <w:rPr>
                <w:rFonts w:ascii="Times New Roman" w:eastAsia="Times New Roman" w:hAnsi="Times New Roman" w:cs="Times New Roman"/>
                <w:w w:val="99"/>
                <w:sz w:val="24"/>
              </w:rPr>
              <w:t>Signature _______________</w:t>
            </w:r>
          </w:p>
        </w:tc>
      </w:tr>
      <w:tr w:rsidR="000561AE" w:rsidRPr="009302D6" w14:paraId="6A36F4A6" w14:textId="77777777">
        <w:trPr>
          <w:trHeight w:val="552"/>
        </w:trPr>
        <w:tc>
          <w:tcPr>
            <w:tcW w:w="3720" w:type="dxa"/>
            <w:shd w:val="clear" w:color="auto" w:fill="auto"/>
            <w:vAlign w:val="bottom"/>
          </w:tcPr>
          <w:p w14:paraId="3DC292B4" w14:textId="77777777" w:rsidR="000561AE" w:rsidRPr="009302D6" w:rsidRDefault="000561AE">
            <w:pPr>
              <w:spacing w:line="0" w:lineRule="atLeast"/>
              <w:ind w:right="600"/>
              <w:jc w:val="righ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w:t>
            </w:r>
          </w:p>
        </w:tc>
        <w:tc>
          <w:tcPr>
            <w:tcW w:w="1200" w:type="dxa"/>
            <w:shd w:val="clear" w:color="auto" w:fill="auto"/>
            <w:vAlign w:val="bottom"/>
          </w:tcPr>
          <w:p w14:paraId="6C82C925" w14:textId="77777777"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2.</w:t>
            </w:r>
          </w:p>
        </w:tc>
        <w:tc>
          <w:tcPr>
            <w:tcW w:w="2920" w:type="dxa"/>
            <w:shd w:val="clear" w:color="auto" w:fill="auto"/>
            <w:vAlign w:val="bottom"/>
          </w:tcPr>
          <w:p w14:paraId="706B94C3" w14:textId="77777777" w:rsidR="000561AE" w:rsidRPr="009302D6" w:rsidRDefault="000561AE">
            <w:pPr>
              <w:spacing w:line="0" w:lineRule="atLeast"/>
              <w:ind w:left="120"/>
              <w:rPr>
                <w:rFonts w:ascii="Times New Roman" w:eastAsia="Times New Roman" w:hAnsi="Times New Roman" w:cs="Times New Roman"/>
                <w:w w:val="99"/>
                <w:sz w:val="24"/>
              </w:rPr>
            </w:pPr>
            <w:r w:rsidRPr="009302D6">
              <w:rPr>
                <w:rFonts w:ascii="Times New Roman" w:eastAsia="Times New Roman" w:hAnsi="Times New Roman" w:cs="Times New Roman"/>
                <w:w w:val="99"/>
                <w:sz w:val="24"/>
              </w:rPr>
              <w:t>Name __________________</w:t>
            </w:r>
          </w:p>
        </w:tc>
      </w:tr>
      <w:tr w:rsidR="000561AE" w:rsidRPr="009302D6" w14:paraId="42D6688E" w14:textId="77777777">
        <w:trPr>
          <w:trHeight w:val="276"/>
        </w:trPr>
        <w:tc>
          <w:tcPr>
            <w:tcW w:w="3720" w:type="dxa"/>
            <w:shd w:val="clear" w:color="auto" w:fill="auto"/>
            <w:vAlign w:val="bottom"/>
          </w:tcPr>
          <w:p w14:paraId="59546F3A" w14:textId="77777777" w:rsidR="000561AE" w:rsidRPr="009302D6" w:rsidRDefault="000561AE">
            <w:pPr>
              <w:spacing w:line="0" w:lineRule="atLeast"/>
              <w:ind w:left="300"/>
              <w:rPr>
                <w:rFonts w:ascii="Times New Roman" w:eastAsia="Times New Roman" w:hAnsi="Times New Roman" w:cs="Times New Roman"/>
                <w:sz w:val="24"/>
              </w:rPr>
            </w:pPr>
            <w:r w:rsidRPr="009302D6">
              <w:rPr>
                <w:rFonts w:ascii="Times New Roman" w:eastAsia="Times New Roman" w:hAnsi="Times New Roman" w:cs="Times New Roman"/>
                <w:sz w:val="24"/>
              </w:rPr>
              <w:t>Corporate Secretary (Seal)</w:t>
            </w:r>
          </w:p>
        </w:tc>
        <w:tc>
          <w:tcPr>
            <w:tcW w:w="1200" w:type="dxa"/>
            <w:shd w:val="clear" w:color="auto" w:fill="auto"/>
            <w:vAlign w:val="bottom"/>
          </w:tcPr>
          <w:p w14:paraId="173BE5A1" w14:textId="77777777" w:rsidR="000561AE" w:rsidRPr="009302D6" w:rsidRDefault="000561AE">
            <w:pPr>
              <w:spacing w:line="0" w:lineRule="atLeast"/>
              <w:rPr>
                <w:rFonts w:ascii="Times New Roman" w:eastAsia="Times New Roman" w:hAnsi="Times New Roman" w:cs="Times New Roman"/>
                <w:sz w:val="24"/>
              </w:rPr>
            </w:pPr>
          </w:p>
        </w:tc>
        <w:tc>
          <w:tcPr>
            <w:tcW w:w="2920" w:type="dxa"/>
            <w:shd w:val="clear" w:color="auto" w:fill="auto"/>
            <w:vAlign w:val="bottom"/>
          </w:tcPr>
          <w:p w14:paraId="6FE517FE" w14:textId="77777777" w:rsidR="000561AE" w:rsidRPr="009302D6" w:rsidRDefault="000561AE">
            <w:pPr>
              <w:spacing w:line="0" w:lineRule="atLeast"/>
              <w:rPr>
                <w:rFonts w:ascii="Times New Roman" w:eastAsia="Times New Roman" w:hAnsi="Times New Roman" w:cs="Times New Roman"/>
                <w:sz w:val="24"/>
              </w:rPr>
            </w:pPr>
          </w:p>
        </w:tc>
      </w:tr>
      <w:tr w:rsidR="000561AE" w:rsidRPr="009302D6" w14:paraId="105F53E9" w14:textId="77777777">
        <w:trPr>
          <w:trHeight w:val="276"/>
        </w:trPr>
        <w:tc>
          <w:tcPr>
            <w:tcW w:w="3720" w:type="dxa"/>
            <w:shd w:val="clear" w:color="auto" w:fill="auto"/>
            <w:vAlign w:val="bottom"/>
          </w:tcPr>
          <w:p w14:paraId="3675DE09" w14:textId="77777777" w:rsidR="000561AE" w:rsidRPr="009302D6" w:rsidRDefault="000561AE">
            <w:pPr>
              <w:spacing w:line="0" w:lineRule="atLeast"/>
              <w:rPr>
                <w:rFonts w:ascii="Times New Roman" w:eastAsia="Times New Roman" w:hAnsi="Times New Roman" w:cs="Times New Roman"/>
                <w:sz w:val="24"/>
              </w:rPr>
            </w:pPr>
          </w:p>
        </w:tc>
        <w:tc>
          <w:tcPr>
            <w:tcW w:w="1200" w:type="dxa"/>
            <w:shd w:val="clear" w:color="auto" w:fill="auto"/>
            <w:vAlign w:val="bottom"/>
          </w:tcPr>
          <w:p w14:paraId="62D3DFED" w14:textId="77777777"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3.</w:t>
            </w:r>
          </w:p>
        </w:tc>
        <w:tc>
          <w:tcPr>
            <w:tcW w:w="2920" w:type="dxa"/>
            <w:shd w:val="clear" w:color="auto" w:fill="auto"/>
            <w:vAlign w:val="bottom"/>
          </w:tcPr>
          <w:p w14:paraId="75426D12" w14:textId="77777777" w:rsidR="000561AE" w:rsidRPr="009302D6" w:rsidRDefault="000561AE">
            <w:pPr>
              <w:spacing w:line="0" w:lineRule="atLeast"/>
              <w:ind w:left="120"/>
              <w:rPr>
                <w:rFonts w:ascii="Times New Roman" w:eastAsia="Times New Roman" w:hAnsi="Times New Roman" w:cs="Times New Roman"/>
                <w:w w:val="99"/>
                <w:sz w:val="24"/>
              </w:rPr>
            </w:pPr>
            <w:r w:rsidRPr="009302D6">
              <w:rPr>
                <w:rFonts w:ascii="Times New Roman" w:eastAsia="Times New Roman" w:hAnsi="Times New Roman" w:cs="Times New Roman"/>
                <w:w w:val="99"/>
                <w:sz w:val="24"/>
              </w:rPr>
              <w:t>Title ___________________</w:t>
            </w:r>
          </w:p>
        </w:tc>
      </w:tr>
      <w:tr w:rsidR="000561AE" w:rsidRPr="009302D6" w14:paraId="4ED64A09" w14:textId="77777777">
        <w:trPr>
          <w:trHeight w:val="552"/>
        </w:trPr>
        <w:tc>
          <w:tcPr>
            <w:tcW w:w="3720" w:type="dxa"/>
            <w:shd w:val="clear" w:color="auto" w:fill="auto"/>
            <w:vAlign w:val="bottom"/>
          </w:tcPr>
          <w:p w14:paraId="3422DB9A" w14:textId="77777777" w:rsidR="000561AE" w:rsidRPr="009302D6" w:rsidRDefault="000561AE">
            <w:pPr>
              <w:spacing w:line="0" w:lineRule="atLeast"/>
              <w:ind w:right="540"/>
              <w:jc w:val="right"/>
              <w:rPr>
                <w:rFonts w:ascii="Times New Roman" w:eastAsia="Times New Roman" w:hAnsi="Times New Roman" w:cs="Times New Roman"/>
                <w:sz w:val="24"/>
              </w:rPr>
            </w:pPr>
            <w:r w:rsidRPr="009302D6">
              <w:rPr>
                <w:rFonts w:ascii="Times New Roman" w:eastAsia="Times New Roman" w:hAnsi="Times New Roman" w:cs="Times New Roman"/>
                <w:sz w:val="24"/>
              </w:rPr>
              <w:t>2. _______________________</w:t>
            </w:r>
          </w:p>
        </w:tc>
        <w:tc>
          <w:tcPr>
            <w:tcW w:w="1200" w:type="dxa"/>
            <w:shd w:val="clear" w:color="auto" w:fill="auto"/>
            <w:vAlign w:val="bottom"/>
          </w:tcPr>
          <w:p w14:paraId="384F6123" w14:textId="77777777" w:rsidR="000561AE" w:rsidRPr="009302D6" w:rsidRDefault="000561AE">
            <w:pPr>
              <w:spacing w:line="0" w:lineRule="atLeast"/>
              <w:rPr>
                <w:rFonts w:ascii="Times New Roman" w:eastAsia="Times New Roman" w:hAnsi="Times New Roman" w:cs="Times New Roman"/>
                <w:sz w:val="24"/>
              </w:rPr>
            </w:pPr>
          </w:p>
        </w:tc>
        <w:tc>
          <w:tcPr>
            <w:tcW w:w="2920" w:type="dxa"/>
            <w:shd w:val="clear" w:color="auto" w:fill="auto"/>
            <w:vAlign w:val="bottom"/>
          </w:tcPr>
          <w:p w14:paraId="584E4C69" w14:textId="77777777" w:rsidR="000561AE" w:rsidRPr="009302D6" w:rsidRDefault="000561AE">
            <w:pPr>
              <w:spacing w:line="0" w:lineRule="atLeast"/>
              <w:rPr>
                <w:rFonts w:ascii="Times New Roman" w:eastAsia="Times New Roman" w:hAnsi="Times New Roman" w:cs="Times New Roman"/>
                <w:sz w:val="24"/>
              </w:rPr>
            </w:pPr>
          </w:p>
        </w:tc>
      </w:tr>
      <w:tr w:rsidR="000561AE" w:rsidRPr="009302D6" w14:paraId="587D8EE1" w14:textId="77777777">
        <w:trPr>
          <w:trHeight w:val="552"/>
        </w:trPr>
        <w:tc>
          <w:tcPr>
            <w:tcW w:w="3720" w:type="dxa"/>
            <w:shd w:val="clear" w:color="auto" w:fill="auto"/>
            <w:vAlign w:val="bottom"/>
          </w:tcPr>
          <w:p w14:paraId="0DE318B5" w14:textId="77777777" w:rsidR="000561AE" w:rsidRPr="009302D6" w:rsidRDefault="000561AE">
            <w:pPr>
              <w:spacing w:line="0" w:lineRule="atLeast"/>
              <w:ind w:right="540"/>
              <w:jc w:val="righ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w:t>
            </w:r>
          </w:p>
        </w:tc>
        <w:tc>
          <w:tcPr>
            <w:tcW w:w="1200" w:type="dxa"/>
            <w:shd w:val="clear" w:color="auto" w:fill="auto"/>
            <w:vAlign w:val="bottom"/>
          </w:tcPr>
          <w:p w14:paraId="5C379EA2" w14:textId="77777777" w:rsidR="000561AE" w:rsidRPr="009302D6" w:rsidRDefault="000561AE">
            <w:pPr>
              <w:spacing w:line="0" w:lineRule="atLeast"/>
              <w:rPr>
                <w:rFonts w:ascii="Times New Roman" w:eastAsia="Times New Roman" w:hAnsi="Times New Roman" w:cs="Times New Roman"/>
                <w:sz w:val="24"/>
              </w:rPr>
            </w:pPr>
          </w:p>
        </w:tc>
        <w:tc>
          <w:tcPr>
            <w:tcW w:w="2920" w:type="dxa"/>
            <w:shd w:val="clear" w:color="auto" w:fill="auto"/>
            <w:vAlign w:val="bottom"/>
          </w:tcPr>
          <w:p w14:paraId="5CCDA69C" w14:textId="77777777"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w:t>
            </w:r>
          </w:p>
        </w:tc>
      </w:tr>
      <w:tr w:rsidR="000561AE" w:rsidRPr="009302D6" w14:paraId="6396DF64" w14:textId="77777777">
        <w:trPr>
          <w:trHeight w:val="276"/>
        </w:trPr>
        <w:tc>
          <w:tcPr>
            <w:tcW w:w="3720" w:type="dxa"/>
            <w:shd w:val="clear" w:color="auto" w:fill="auto"/>
            <w:vAlign w:val="bottom"/>
          </w:tcPr>
          <w:p w14:paraId="63DF3044" w14:textId="77777777" w:rsidR="000561AE" w:rsidRPr="009302D6" w:rsidRDefault="000561AE">
            <w:pPr>
              <w:spacing w:line="0" w:lineRule="atLeast"/>
              <w:ind w:left="300"/>
              <w:rPr>
                <w:rFonts w:ascii="Times New Roman" w:eastAsia="Times New Roman" w:hAnsi="Times New Roman" w:cs="Times New Roman"/>
                <w:sz w:val="24"/>
              </w:rPr>
            </w:pPr>
            <w:r w:rsidRPr="009302D6">
              <w:rPr>
                <w:rFonts w:ascii="Times New Roman" w:eastAsia="Times New Roman" w:hAnsi="Times New Roman" w:cs="Times New Roman"/>
                <w:sz w:val="24"/>
              </w:rPr>
              <w:t>(Name, Title &amp; Address)</w:t>
            </w:r>
          </w:p>
        </w:tc>
        <w:tc>
          <w:tcPr>
            <w:tcW w:w="4120" w:type="dxa"/>
            <w:gridSpan w:val="2"/>
            <w:shd w:val="clear" w:color="auto" w:fill="auto"/>
            <w:vAlign w:val="bottom"/>
          </w:tcPr>
          <w:p w14:paraId="044B9B71" w14:textId="77777777" w:rsidR="000561AE" w:rsidRPr="009302D6" w:rsidRDefault="000561AE">
            <w:pPr>
              <w:spacing w:line="0" w:lineRule="atLeast"/>
              <w:ind w:left="660"/>
              <w:rPr>
                <w:rFonts w:ascii="Times New Roman" w:eastAsia="Times New Roman" w:hAnsi="Times New Roman" w:cs="Times New Roman"/>
                <w:sz w:val="24"/>
              </w:rPr>
            </w:pPr>
            <w:r w:rsidRPr="009302D6">
              <w:rPr>
                <w:rFonts w:ascii="Times New Roman" w:eastAsia="Times New Roman" w:hAnsi="Times New Roman" w:cs="Times New Roman"/>
                <w:sz w:val="24"/>
              </w:rPr>
              <w:t>Corporate Guarantor (Seal)</w:t>
            </w:r>
          </w:p>
        </w:tc>
      </w:tr>
    </w:tbl>
    <w:p w14:paraId="2E04F903" w14:textId="77777777" w:rsidR="000561AE" w:rsidRPr="009302D6" w:rsidRDefault="000561AE">
      <w:pPr>
        <w:spacing w:line="200" w:lineRule="exact"/>
        <w:rPr>
          <w:rFonts w:ascii="Times New Roman" w:eastAsia="Times New Roman" w:hAnsi="Times New Roman" w:cs="Times New Roman"/>
        </w:rPr>
      </w:pPr>
    </w:p>
    <w:p w14:paraId="0FD1C155" w14:textId="77777777" w:rsidR="000561AE" w:rsidRPr="009302D6" w:rsidRDefault="000561AE">
      <w:pPr>
        <w:spacing w:line="200" w:lineRule="exact"/>
        <w:rPr>
          <w:rFonts w:ascii="Times New Roman" w:eastAsia="Times New Roman" w:hAnsi="Times New Roman" w:cs="Times New Roman"/>
        </w:rPr>
      </w:pPr>
    </w:p>
    <w:p w14:paraId="7CF29A2A" w14:textId="77777777" w:rsidR="000561AE" w:rsidRPr="009302D6" w:rsidRDefault="000561AE">
      <w:pPr>
        <w:spacing w:line="200" w:lineRule="exact"/>
        <w:rPr>
          <w:rFonts w:ascii="Times New Roman" w:eastAsia="Times New Roman" w:hAnsi="Times New Roman" w:cs="Times New Roman"/>
        </w:rPr>
      </w:pPr>
    </w:p>
    <w:p w14:paraId="0211379F" w14:textId="77777777" w:rsidR="000561AE" w:rsidRPr="009302D6" w:rsidRDefault="000561AE">
      <w:pPr>
        <w:spacing w:line="200" w:lineRule="exact"/>
        <w:rPr>
          <w:rFonts w:ascii="Times New Roman" w:eastAsia="Times New Roman" w:hAnsi="Times New Roman" w:cs="Times New Roman"/>
        </w:rPr>
      </w:pPr>
    </w:p>
    <w:p w14:paraId="698F73B3" w14:textId="77777777" w:rsidR="000561AE" w:rsidRPr="009302D6" w:rsidRDefault="000561AE">
      <w:pPr>
        <w:spacing w:line="200" w:lineRule="exact"/>
        <w:rPr>
          <w:rFonts w:ascii="Times New Roman" w:eastAsia="Times New Roman" w:hAnsi="Times New Roman" w:cs="Times New Roman"/>
        </w:rPr>
      </w:pPr>
    </w:p>
    <w:p w14:paraId="3F5688ED" w14:textId="77777777" w:rsidR="000561AE" w:rsidRPr="009302D6" w:rsidRDefault="000561AE">
      <w:pPr>
        <w:spacing w:line="200" w:lineRule="exact"/>
        <w:rPr>
          <w:rFonts w:ascii="Times New Roman" w:eastAsia="Times New Roman" w:hAnsi="Times New Roman" w:cs="Times New Roman"/>
        </w:rPr>
      </w:pPr>
    </w:p>
    <w:p w14:paraId="75CFAFFB" w14:textId="77777777" w:rsidR="000561AE" w:rsidRPr="009302D6" w:rsidRDefault="000561AE">
      <w:pPr>
        <w:spacing w:line="200" w:lineRule="exact"/>
        <w:rPr>
          <w:rFonts w:ascii="Times New Roman" w:eastAsia="Times New Roman" w:hAnsi="Times New Roman" w:cs="Times New Roman"/>
        </w:rPr>
      </w:pPr>
    </w:p>
    <w:p w14:paraId="3B9F1FC1" w14:textId="77777777" w:rsidR="000561AE" w:rsidRPr="009302D6" w:rsidRDefault="000561AE">
      <w:pPr>
        <w:spacing w:line="200" w:lineRule="exact"/>
        <w:rPr>
          <w:rFonts w:ascii="Times New Roman" w:eastAsia="Times New Roman" w:hAnsi="Times New Roman" w:cs="Times New Roman"/>
        </w:rPr>
      </w:pPr>
    </w:p>
    <w:p w14:paraId="6291F46C" w14:textId="77777777" w:rsidR="000561AE" w:rsidRPr="009302D6" w:rsidRDefault="000561AE">
      <w:pPr>
        <w:spacing w:line="200" w:lineRule="exact"/>
        <w:rPr>
          <w:rFonts w:ascii="Times New Roman" w:eastAsia="Times New Roman" w:hAnsi="Times New Roman" w:cs="Times New Roman"/>
        </w:rPr>
      </w:pPr>
    </w:p>
    <w:p w14:paraId="145AADC0" w14:textId="77777777" w:rsidR="000561AE" w:rsidRPr="009302D6" w:rsidRDefault="000561AE">
      <w:pPr>
        <w:spacing w:line="200" w:lineRule="exact"/>
        <w:rPr>
          <w:rFonts w:ascii="Times New Roman" w:eastAsia="Times New Roman" w:hAnsi="Times New Roman" w:cs="Times New Roman"/>
        </w:rPr>
      </w:pPr>
    </w:p>
    <w:p w14:paraId="75C86268" w14:textId="77777777" w:rsidR="000561AE" w:rsidRPr="009302D6" w:rsidRDefault="000561AE">
      <w:pPr>
        <w:spacing w:line="200" w:lineRule="exact"/>
        <w:rPr>
          <w:rFonts w:ascii="Times New Roman" w:eastAsia="Times New Roman" w:hAnsi="Times New Roman" w:cs="Times New Roman"/>
        </w:rPr>
      </w:pPr>
    </w:p>
    <w:p w14:paraId="237430CF" w14:textId="77777777" w:rsidR="000561AE" w:rsidRPr="009302D6" w:rsidRDefault="000561AE">
      <w:pPr>
        <w:spacing w:line="200" w:lineRule="exact"/>
        <w:rPr>
          <w:rFonts w:ascii="Times New Roman" w:eastAsia="Times New Roman" w:hAnsi="Times New Roman" w:cs="Times New Roman"/>
        </w:rPr>
      </w:pPr>
    </w:p>
    <w:p w14:paraId="3B8146F2" w14:textId="77777777" w:rsidR="000561AE" w:rsidRPr="009302D6" w:rsidRDefault="000561AE">
      <w:pPr>
        <w:spacing w:line="200" w:lineRule="exact"/>
        <w:rPr>
          <w:rFonts w:ascii="Times New Roman" w:eastAsia="Times New Roman" w:hAnsi="Times New Roman" w:cs="Times New Roman"/>
        </w:rPr>
      </w:pPr>
    </w:p>
    <w:p w14:paraId="698B9245" w14:textId="77777777" w:rsidR="000561AE" w:rsidRPr="009302D6" w:rsidRDefault="000561AE">
      <w:pPr>
        <w:spacing w:line="200" w:lineRule="exact"/>
        <w:rPr>
          <w:rFonts w:ascii="Times New Roman" w:eastAsia="Times New Roman" w:hAnsi="Times New Roman" w:cs="Times New Roman"/>
        </w:rPr>
      </w:pPr>
    </w:p>
    <w:p w14:paraId="2A775189" w14:textId="77777777" w:rsidR="000561AE" w:rsidRPr="009302D6" w:rsidRDefault="000561AE">
      <w:pPr>
        <w:spacing w:line="200" w:lineRule="exact"/>
        <w:rPr>
          <w:rFonts w:ascii="Times New Roman" w:eastAsia="Times New Roman" w:hAnsi="Times New Roman" w:cs="Times New Roman"/>
        </w:rPr>
      </w:pPr>
    </w:p>
    <w:p w14:paraId="3E7FC0E6" w14:textId="77777777" w:rsidR="000561AE" w:rsidRPr="009302D6" w:rsidRDefault="000561AE">
      <w:pPr>
        <w:spacing w:line="200" w:lineRule="exact"/>
        <w:rPr>
          <w:rFonts w:ascii="Times New Roman" w:eastAsia="Times New Roman" w:hAnsi="Times New Roman" w:cs="Times New Roman"/>
        </w:rPr>
      </w:pPr>
    </w:p>
    <w:p w14:paraId="46180003" w14:textId="77777777" w:rsidR="000561AE" w:rsidRPr="009302D6" w:rsidRDefault="000561AE">
      <w:pPr>
        <w:spacing w:line="200" w:lineRule="exact"/>
        <w:rPr>
          <w:rFonts w:ascii="Times New Roman" w:eastAsia="Times New Roman" w:hAnsi="Times New Roman" w:cs="Times New Roman"/>
        </w:rPr>
      </w:pPr>
    </w:p>
    <w:p w14:paraId="21C53F5E" w14:textId="77777777" w:rsidR="000561AE" w:rsidRPr="009302D6" w:rsidRDefault="000561AE">
      <w:pPr>
        <w:spacing w:line="200" w:lineRule="exact"/>
        <w:rPr>
          <w:rFonts w:ascii="Times New Roman" w:eastAsia="Times New Roman" w:hAnsi="Times New Roman" w:cs="Times New Roman"/>
        </w:rPr>
      </w:pPr>
    </w:p>
    <w:p w14:paraId="271CCF8B" w14:textId="77777777" w:rsidR="000561AE" w:rsidRPr="009302D6" w:rsidRDefault="000561AE">
      <w:pPr>
        <w:spacing w:line="200" w:lineRule="exact"/>
        <w:rPr>
          <w:rFonts w:ascii="Times New Roman" w:eastAsia="Times New Roman" w:hAnsi="Times New Roman" w:cs="Times New Roman"/>
        </w:rPr>
      </w:pPr>
    </w:p>
    <w:p w14:paraId="1752CB89" w14:textId="77777777" w:rsidR="000561AE" w:rsidRPr="009302D6" w:rsidRDefault="000561AE">
      <w:pPr>
        <w:spacing w:line="200" w:lineRule="exact"/>
        <w:rPr>
          <w:rFonts w:ascii="Times New Roman" w:eastAsia="Times New Roman" w:hAnsi="Times New Roman" w:cs="Times New Roman"/>
        </w:rPr>
      </w:pPr>
    </w:p>
    <w:p w14:paraId="5E56F78C" w14:textId="77777777" w:rsidR="000561AE" w:rsidRPr="009302D6" w:rsidRDefault="000561AE">
      <w:pPr>
        <w:spacing w:line="200" w:lineRule="exact"/>
        <w:rPr>
          <w:rFonts w:ascii="Times New Roman" w:eastAsia="Times New Roman" w:hAnsi="Times New Roman" w:cs="Times New Roman"/>
        </w:rPr>
      </w:pPr>
    </w:p>
    <w:p w14:paraId="49639937" w14:textId="77777777" w:rsidR="000561AE" w:rsidRPr="009302D6" w:rsidRDefault="000561AE">
      <w:pPr>
        <w:spacing w:line="200" w:lineRule="exact"/>
        <w:rPr>
          <w:rFonts w:ascii="Times New Roman" w:eastAsia="Times New Roman" w:hAnsi="Times New Roman" w:cs="Times New Roman"/>
        </w:rPr>
      </w:pPr>
    </w:p>
    <w:p w14:paraId="0CF9A747" w14:textId="77777777" w:rsidR="000561AE" w:rsidRPr="009302D6" w:rsidRDefault="000561AE">
      <w:pPr>
        <w:spacing w:line="200" w:lineRule="exact"/>
        <w:rPr>
          <w:rFonts w:ascii="Times New Roman" w:eastAsia="Times New Roman" w:hAnsi="Times New Roman" w:cs="Times New Roman"/>
        </w:rPr>
      </w:pPr>
    </w:p>
    <w:p w14:paraId="60930F88" w14:textId="77777777" w:rsidR="000561AE" w:rsidRPr="009302D6" w:rsidRDefault="000561AE" w:rsidP="00A24AEA">
      <w:pPr>
        <w:spacing w:line="0" w:lineRule="atLeast"/>
        <w:ind w:right="369"/>
        <w:jc w:val="center"/>
        <w:rPr>
          <w:rFonts w:ascii="Times New Roman" w:eastAsia="Times New Roman" w:hAnsi="Times New Roman" w:cs="Times New Roman"/>
          <w:sz w:val="24"/>
        </w:rPr>
        <w:sectPr w:rsidR="000561AE" w:rsidRPr="009302D6" w:rsidSect="009107DA">
          <w:pgSz w:w="12240" w:h="15840" w:code="1"/>
          <w:pgMar w:top="1440" w:right="1440" w:bottom="164" w:left="1440" w:header="0" w:footer="0" w:gutter="0"/>
          <w:cols w:space="0" w:equalWidth="0">
            <w:col w:w="9029"/>
          </w:cols>
          <w:docGrid w:linePitch="360"/>
        </w:sectPr>
      </w:pPr>
    </w:p>
    <w:p w14:paraId="04C7ABDA" w14:textId="77777777" w:rsidR="000561AE" w:rsidRPr="009302D6" w:rsidRDefault="000561AE">
      <w:pPr>
        <w:spacing w:line="271" w:lineRule="exact"/>
        <w:rPr>
          <w:rFonts w:ascii="Times New Roman" w:eastAsia="Times New Roman" w:hAnsi="Times New Roman" w:cs="Times New Roman"/>
        </w:rPr>
      </w:pPr>
      <w:bookmarkStart w:id="60" w:name="page70"/>
      <w:bookmarkEnd w:id="60"/>
    </w:p>
    <w:p w14:paraId="7B187CB2" w14:textId="77777777"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FORM OF CONTRACT AGREEMENT</w:t>
      </w:r>
    </w:p>
    <w:p w14:paraId="7574A2D6" w14:textId="77777777" w:rsidR="000561AE" w:rsidRPr="009302D6" w:rsidRDefault="000561AE">
      <w:pPr>
        <w:spacing w:line="200" w:lineRule="exact"/>
        <w:rPr>
          <w:rFonts w:ascii="Times New Roman" w:eastAsia="Times New Roman" w:hAnsi="Times New Roman" w:cs="Times New Roman"/>
        </w:rPr>
      </w:pPr>
    </w:p>
    <w:p w14:paraId="1697D46B" w14:textId="77777777" w:rsidR="000561AE" w:rsidRPr="009302D6" w:rsidRDefault="000561AE">
      <w:pPr>
        <w:spacing w:line="347" w:lineRule="exact"/>
        <w:rPr>
          <w:rFonts w:ascii="Times New Roman" w:eastAsia="Times New Roman" w:hAnsi="Times New Roman" w:cs="Times New Roman"/>
        </w:rPr>
      </w:pPr>
    </w:p>
    <w:p w14:paraId="59BCDD45"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THIS CONTRACT AGREEMENT (hereinafter called the “Agreement”) made on the _____</w:t>
      </w:r>
    </w:p>
    <w:p w14:paraId="3D817616" w14:textId="77777777" w:rsidR="000561AE" w:rsidRPr="009302D6" w:rsidRDefault="000561AE">
      <w:pPr>
        <w:spacing w:line="12" w:lineRule="exact"/>
        <w:rPr>
          <w:rFonts w:ascii="Times New Roman" w:eastAsia="Times New Roman" w:hAnsi="Times New Roman" w:cs="Times New Roman"/>
        </w:rPr>
      </w:pPr>
    </w:p>
    <w:p w14:paraId="2A9BF18D" w14:textId="0B66364C" w:rsidR="000561AE" w:rsidRPr="009302D6" w:rsidRDefault="000561AE">
      <w:pPr>
        <w:spacing w:line="236" w:lineRule="auto"/>
        <w:ind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day of ________ 200 _____ between </w:t>
      </w:r>
      <w:r w:rsidRPr="009302D6">
        <w:rPr>
          <w:rFonts w:ascii="Times New Roman" w:eastAsia="Times New Roman" w:hAnsi="Times New Roman" w:cs="Times New Roman"/>
          <w:sz w:val="24"/>
          <w:u w:val="single"/>
        </w:rPr>
        <w:t>_</w:t>
      </w:r>
      <w:r w:rsidR="00A24AEA" w:rsidRPr="009302D6">
        <w:rPr>
          <w:rFonts w:ascii="Times New Roman" w:eastAsia="Times New Roman" w:hAnsi="Times New Roman" w:cs="Times New Roman"/>
          <w:sz w:val="24"/>
          <w:u w:val="single"/>
        </w:rPr>
        <w:t>Executive Engineer</w:t>
      </w:r>
      <w:r w:rsidR="003F47B3" w:rsidRPr="009302D6">
        <w:rPr>
          <w:rFonts w:ascii="Times New Roman" w:eastAsia="Times New Roman" w:hAnsi="Times New Roman" w:cs="Times New Roman"/>
          <w:sz w:val="24"/>
          <w:u w:val="single"/>
        </w:rPr>
        <w:t>,</w:t>
      </w:r>
      <w:r w:rsidR="00460393" w:rsidRPr="00460393">
        <w:rPr>
          <w:rFonts w:ascii="Times New Roman" w:eastAsia="Times New Roman" w:hAnsi="Times New Roman" w:cs="Times New Roman"/>
          <w:sz w:val="24"/>
          <w:u w:val="single"/>
        </w:rPr>
        <w:t xml:space="preserve"> </w:t>
      </w:r>
      <w:r w:rsidR="00BF5925">
        <w:rPr>
          <w:rFonts w:ascii="Times New Roman" w:eastAsia="Times New Roman" w:hAnsi="Times New Roman" w:cs="Times New Roman"/>
          <w:sz w:val="24"/>
          <w:u w:val="single"/>
        </w:rPr>
        <w:t>Flood Division</w:t>
      </w:r>
      <w:r w:rsidR="00260FA3">
        <w:rPr>
          <w:rFonts w:ascii="Times New Roman" w:eastAsia="Times New Roman" w:hAnsi="Times New Roman" w:cs="Times New Roman"/>
          <w:sz w:val="24"/>
          <w:u w:val="single"/>
        </w:rPr>
        <w:t xml:space="preserve"> </w:t>
      </w:r>
      <w:proofErr w:type="spellStart"/>
      <w:r w:rsidR="00460393">
        <w:rPr>
          <w:rFonts w:ascii="Times New Roman" w:eastAsia="Times New Roman" w:hAnsi="Times New Roman" w:cs="Times New Roman"/>
          <w:sz w:val="24"/>
          <w:u w:val="single"/>
        </w:rPr>
        <w:t>DIKhan</w:t>
      </w:r>
      <w:proofErr w:type="spellEnd"/>
      <w:r w:rsidR="00460393">
        <w:rPr>
          <w:rFonts w:ascii="Times New Roman" w:eastAsia="Times New Roman" w:hAnsi="Times New Roman" w:cs="Times New Roman"/>
          <w:sz w:val="24"/>
          <w:u w:val="single"/>
        </w:rPr>
        <w:t xml:space="preserve"> </w:t>
      </w:r>
      <w:r w:rsidRPr="009302D6">
        <w:rPr>
          <w:rFonts w:ascii="Times New Roman" w:eastAsia="Times New Roman" w:hAnsi="Times New Roman" w:cs="Times New Roman"/>
          <w:sz w:val="24"/>
        </w:rPr>
        <w:t>(</w:t>
      </w:r>
      <w:r w:rsidR="00CB5562" w:rsidRPr="009302D6">
        <w:rPr>
          <w:rFonts w:ascii="Times New Roman" w:eastAsia="Times New Roman" w:hAnsi="Times New Roman" w:cs="Times New Roman"/>
          <w:sz w:val="24"/>
        </w:rPr>
        <w:t xml:space="preserve">Procuring Officer) on behalf of the Chief Engineer (South) Irrigation Department Peshawar </w:t>
      </w:r>
      <w:r w:rsidR="00C15C05" w:rsidRPr="009302D6">
        <w:rPr>
          <w:rFonts w:ascii="Times New Roman" w:eastAsia="Times New Roman" w:hAnsi="Times New Roman" w:cs="Times New Roman"/>
          <w:sz w:val="24"/>
        </w:rPr>
        <w:t>(</w:t>
      </w:r>
      <w:r w:rsidRPr="009302D6">
        <w:rPr>
          <w:rFonts w:ascii="Times New Roman" w:eastAsia="Times New Roman" w:hAnsi="Times New Roman" w:cs="Times New Roman"/>
          <w:sz w:val="24"/>
        </w:rPr>
        <w:t>hereinafter called the “Procuring Entity”) of the one part and _</w:t>
      </w:r>
      <w:r w:rsidR="00C123AF" w:rsidRPr="009302D6">
        <w:rPr>
          <w:rFonts w:ascii="Times New Roman" w:eastAsia="Times New Roman" w:hAnsi="Times New Roman" w:cs="Times New Roman"/>
          <w:sz w:val="24"/>
        </w:rPr>
        <w:t>_____________________________________________________________</w:t>
      </w:r>
      <w:r w:rsidRPr="009302D6">
        <w:rPr>
          <w:rFonts w:ascii="Times New Roman" w:eastAsia="Times New Roman" w:hAnsi="Times New Roman" w:cs="Times New Roman"/>
          <w:sz w:val="24"/>
        </w:rPr>
        <w:t>_____________ (hereinafter called the “Contractor”) of the other part.</w:t>
      </w:r>
    </w:p>
    <w:p w14:paraId="3B8E739B" w14:textId="77777777" w:rsidR="000561AE" w:rsidRPr="009302D6" w:rsidRDefault="000561AE">
      <w:pPr>
        <w:spacing w:line="290" w:lineRule="exact"/>
        <w:rPr>
          <w:rFonts w:ascii="Times New Roman" w:eastAsia="Times New Roman" w:hAnsi="Times New Roman" w:cs="Times New Roman"/>
        </w:rPr>
      </w:pPr>
    </w:p>
    <w:p w14:paraId="62F5E2CA" w14:textId="77777777" w:rsidR="000561AE" w:rsidRPr="009302D6" w:rsidRDefault="000561AE">
      <w:pPr>
        <w:spacing w:line="236"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WHEREAS the Procuring Entity is desirous that certain Work</w:t>
      </w:r>
      <w:r w:rsidR="00C123AF" w:rsidRPr="009302D6">
        <w:rPr>
          <w:rFonts w:ascii="Times New Roman" w:eastAsia="Times New Roman" w:hAnsi="Times New Roman" w:cs="Times New Roman"/>
          <w:sz w:val="24"/>
        </w:rPr>
        <w:t>/</w:t>
      </w:r>
      <w:r w:rsidRPr="009302D6">
        <w:rPr>
          <w:rFonts w:ascii="Times New Roman" w:eastAsia="Times New Roman" w:hAnsi="Times New Roman" w:cs="Times New Roman"/>
          <w:sz w:val="24"/>
        </w:rPr>
        <w:t xml:space="preserve">s, viz _______________ </w:t>
      </w:r>
      <w:bookmarkStart w:id="61" w:name="_Hlk43917132"/>
      <w:r w:rsidR="00C123AF" w:rsidRPr="009302D6">
        <w:rPr>
          <w:rFonts w:ascii="Times New Roman" w:eastAsia="Times New Roman" w:hAnsi="Times New Roman" w:cs="Times New Roman"/>
          <w:sz w:val="24"/>
        </w:rPr>
        <w:t>______________________________________________________________________________________________________________________________________________________</w:t>
      </w:r>
      <w:bookmarkEnd w:id="61"/>
      <w:r w:rsidR="00C123AF" w:rsidRPr="009302D6">
        <w:rPr>
          <w:rFonts w:ascii="Times New Roman" w:eastAsia="Times New Roman" w:hAnsi="Times New Roman" w:cs="Times New Roman"/>
          <w:sz w:val="24"/>
        </w:rPr>
        <w:t>s</w:t>
      </w:r>
      <w:r w:rsidRPr="009302D6">
        <w:rPr>
          <w:rFonts w:ascii="Times New Roman" w:eastAsia="Times New Roman" w:hAnsi="Times New Roman" w:cs="Times New Roman"/>
          <w:sz w:val="24"/>
        </w:rPr>
        <w:t>hould be executed by the Contractor and has accepted a Bid by the Contractor for the execution and completion of such Works and the remedying of any defects therein.</w:t>
      </w:r>
    </w:p>
    <w:p w14:paraId="0E0A454A" w14:textId="77777777" w:rsidR="000561AE" w:rsidRPr="009302D6" w:rsidRDefault="000561AE">
      <w:pPr>
        <w:spacing w:line="200" w:lineRule="exact"/>
        <w:rPr>
          <w:rFonts w:ascii="Times New Roman" w:eastAsia="Times New Roman" w:hAnsi="Times New Roman" w:cs="Times New Roman"/>
        </w:rPr>
      </w:pPr>
    </w:p>
    <w:p w14:paraId="3B10DC8F" w14:textId="77777777" w:rsidR="000561AE" w:rsidRPr="009302D6" w:rsidRDefault="000561AE">
      <w:pPr>
        <w:spacing w:line="309" w:lineRule="exact"/>
        <w:rPr>
          <w:rFonts w:ascii="Times New Roman" w:eastAsia="Times New Roman" w:hAnsi="Times New Roman" w:cs="Times New Roman"/>
        </w:rPr>
      </w:pPr>
    </w:p>
    <w:p w14:paraId="10EA2807" w14:textId="3B5E4763"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 xml:space="preserve">NOW this Agreement </w:t>
      </w:r>
      <w:r w:rsidR="00260FA3" w:rsidRPr="009302D6">
        <w:rPr>
          <w:rFonts w:ascii="Times New Roman" w:eastAsia="Times New Roman" w:hAnsi="Times New Roman" w:cs="Times New Roman"/>
          <w:sz w:val="24"/>
        </w:rPr>
        <w:t>witnessed</w:t>
      </w:r>
      <w:r w:rsidRPr="009302D6">
        <w:rPr>
          <w:rFonts w:ascii="Times New Roman" w:eastAsia="Times New Roman" w:hAnsi="Times New Roman" w:cs="Times New Roman"/>
          <w:sz w:val="24"/>
        </w:rPr>
        <w:t xml:space="preserve"> as follows:</w:t>
      </w:r>
    </w:p>
    <w:p w14:paraId="020E525D" w14:textId="77777777" w:rsidR="000561AE" w:rsidRPr="009302D6" w:rsidRDefault="000561AE">
      <w:pPr>
        <w:spacing w:line="288" w:lineRule="exact"/>
        <w:rPr>
          <w:rFonts w:ascii="Times New Roman" w:eastAsia="Times New Roman" w:hAnsi="Times New Roman" w:cs="Times New Roman"/>
        </w:rPr>
      </w:pPr>
    </w:p>
    <w:p w14:paraId="7A7A67A3" w14:textId="77777777" w:rsidR="000561AE" w:rsidRPr="009302D6" w:rsidRDefault="000561AE" w:rsidP="000561AE">
      <w:pPr>
        <w:numPr>
          <w:ilvl w:val="0"/>
          <w:numId w:val="75"/>
        </w:numPr>
        <w:tabs>
          <w:tab w:val="left" w:pos="720"/>
        </w:tabs>
        <w:spacing w:line="234" w:lineRule="auto"/>
        <w:ind w:left="720" w:right="20" w:hanging="720"/>
        <w:rPr>
          <w:rFonts w:ascii="Times New Roman" w:eastAsia="Times New Roman" w:hAnsi="Times New Roman" w:cs="Times New Roman"/>
          <w:sz w:val="24"/>
        </w:rPr>
      </w:pPr>
      <w:r w:rsidRPr="009302D6">
        <w:rPr>
          <w:rFonts w:ascii="Times New Roman" w:eastAsia="Times New Roman" w:hAnsi="Times New Roman" w:cs="Times New Roman"/>
          <w:sz w:val="24"/>
        </w:rPr>
        <w:t>In this Agreement words and expressions shall have the same meanings as are respectively assigned to them in the Conditions of Contract hereinafter referred to.</w:t>
      </w:r>
    </w:p>
    <w:p w14:paraId="44E6DEB7" w14:textId="77777777" w:rsidR="000561AE" w:rsidRPr="009302D6" w:rsidRDefault="000561AE">
      <w:pPr>
        <w:spacing w:line="241" w:lineRule="exact"/>
        <w:rPr>
          <w:rFonts w:ascii="Times New Roman" w:eastAsia="Times New Roman" w:hAnsi="Times New Roman" w:cs="Times New Roman"/>
          <w:sz w:val="24"/>
        </w:rPr>
      </w:pPr>
    </w:p>
    <w:p w14:paraId="67FADEAE" w14:textId="77777777" w:rsidR="000561AE" w:rsidRPr="009302D6" w:rsidRDefault="000561AE" w:rsidP="000561AE">
      <w:pPr>
        <w:numPr>
          <w:ilvl w:val="0"/>
          <w:numId w:val="75"/>
        </w:numPr>
        <w:tabs>
          <w:tab w:val="left" w:pos="720"/>
        </w:tabs>
        <w:spacing w:line="236" w:lineRule="auto"/>
        <w:ind w:left="720" w:right="2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following documents after incorporating addenda, if any except those parts relating to Instructions to Bidders, shall be deemed to form and be read and construed as part of this Agreement, viz:</w:t>
      </w:r>
    </w:p>
    <w:p w14:paraId="1E3DAF00" w14:textId="77777777" w:rsidR="000561AE" w:rsidRPr="009302D6" w:rsidRDefault="000561AE">
      <w:pPr>
        <w:spacing w:line="232" w:lineRule="exact"/>
        <w:rPr>
          <w:rFonts w:ascii="Times New Roman" w:eastAsia="Times New Roman" w:hAnsi="Times New Roman" w:cs="Times New Roman"/>
          <w:sz w:val="24"/>
        </w:rPr>
      </w:pPr>
    </w:p>
    <w:p w14:paraId="3F6F5B28" w14:textId="77777777" w:rsidR="000561AE" w:rsidRPr="009302D6" w:rsidRDefault="000561AE" w:rsidP="000561AE">
      <w:pPr>
        <w:numPr>
          <w:ilvl w:val="1"/>
          <w:numId w:val="75"/>
        </w:numPr>
        <w:tabs>
          <w:tab w:val="left" w:pos="1440"/>
        </w:tabs>
        <w:spacing w:line="0" w:lineRule="atLeast"/>
        <w:ind w:left="1440" w:hanging="628"/>
        <w:rPr>
          <w:rFonts w:ascii="Times New Roman" w:eastAsia="Times New Roman" w:hAnsi="Times New Roman" w:cs="Times New Roman"/>
          <w:sz w:val="24"/>
        </w:rPr>
      </w:pPr>
      <w:r w:rsidRPr="009302D6">
        <w:rPr>
          <w:rFonts w:ascii="Times New Roman" w:eastAsia="Times New Roman" w:hAnsi="Times New Roman" w:cs="Times New Roman"/>
          <w:sz w:val="24"/>
        </w:rPr>
        <w:t>The Letter of Acceptance;</w:t>
      </w:r>
    </w:p>
    <w:p w14:paraId="2E08E44D" w14:textId="77777777" w:rsidR="000561AE" w:rsidRPr="009302D6" w:rsidRDefault="000561AE" w:rsidP="000561AE">
      <w:pPr>
        <w:numPr>
          <w:ilvl w:val="1"/>
          <w:numId w:val="75"/>
        </w:numPr>
        <w:tabs>
          <w:tab w:val="left" w:pos="1440"/>
        </w:tabs>
        <w:spacing w:line="0" w:lineRule="atLeast"/>
        <w:ind w:left="1440" w:hanging="628"/>
        <w:rPr>
          <w:rFonts w:ascii="Times New Roman" w:eastAsia="Times New Roman" w:hAnsi="Times New Roman" w:cs="Times New Roman"/>
          <w:sz w:val="24"/>
        </w:rPr>
      </w:pPr>
      <w:r w:rsidRPr="009302D6">
        <w:rPr>
          <w:rFonts w:ascii="Times New Roman" w:eastAsia="Times New Roman" w:hAnsi="Times New Roman" w:cs="Times New Roman"/>
          <w:sz w:val="24"/>
        </w:rPr>
        <w:t>The completed Form of Bid along with Schedules to Bid;</w:t>
      </w:r>
    </w:p>
    <w:p w14:paraId="262B1E7D" w14:textId="77777777" w:rsidR="000561AE" w:rsidRPr="009302D6" w:rsidRDefault="000561AE" w:rsidP="000561AE">
      <w:pPr>
        <w:numPr>
          <w:ilvl w:val="1"/>
          <w:numId w:val="75"/>
        </w:numPr>
        <w:tabs>
          <w:tab w:val="left" w:pos="1440"/>
        </w:tabs>
        <w:spacing w:line="0" w:lineRule="atLeast"/>
        <w:ind w:left="1440" w:hanging="628"/>
        <w:rPr>
          <w:rFonts w:ascii="Times New Roman" w:eastAsia="Times New Roman" w:hAnsi="Times New Roman" w:cs="Times New Roman"/>
          <w:sz w:val="24"/>
        </w:rPr>
      </w:pPr>
      <w:r w:rsidRPr="009302D6">
        <w:rPr>
          <w:rFonts w:ascii="Times New Roman" w:eastAsia="Times New Roman" w:hAnsi="Times New Roman" w:cs="Times New Roman"/>
          <w:sz w:val="24"/>
        </w:rPr>
        <w:t>Conditions of Contract &amp; Contract Data;</w:t>
      </w:r>
    </w:p>
    <w:p w14:paraId="5F3D63F2" w14:textId="77777777" w:rsidR="000561AE" w:rsidRPr="009302D6" w:rsidRDefault="000561AE" w:rsidP="000561AE">
      <w:pPr>
        <w:numPr>
          <w:ilvl w:val="1"/>
          <w:numId w:val="75"/>
        </w:numPr>
        <w:tabs>
          <w:tab w:val="left" w:pos="1440"/>
        </w:tabs>
        <w:spacing w:line="0" w:lineRule="atLeast"/>
        <w:ind w:left="1440" w:hanging="628"/>
        <w:rPr>
          <w:rFonts w:ascii="Times New Roman" w:eastAsia="Times New Roman" w:hAnsi="Times New Roman" w:cs="Times New Roman"/>
          <w:sz w:val="24"/>
        </w:rPr>
      </w:pPr>
      <w:r w:rsidRPr="009302D6">
        <w:rPr>
          <w:rFonts w:ascii="Times New Roman" w:eastAsia="Times New Roman" w:hAnsi="Times New Roman" w:cs="Times New Roman"/>
          <w:sz w:val="24"/>
        </w:rPr>
        <w:t xml:space="preserve">The priced Schedule </w:t>
      </w:r>
      <w:proofErr w:type="gramStart"/>
      <w:r w:rsidRPr="009302D6">
        <w:rPr>
          <w:rFonts w:ascii="Times New Roman" w:eastAsia="Times New Roman" w:hAnsi="Times New Roman" w:cs="Times New Roman"/>
          <w:sz w:val="24"/>
        </w:rPr>
        <w:t>of  Prices</w:t>
      </w:r>
      <w:proofErr w:type="gramEnd"/>
      <w:r w:rsidRPr="009302D6">
        <w:rPr>
          <w:rFonts w:ascii="Times New Roman" w:eastAsia="Times New Roman" w:hAnsi="Times New Roman" w:cs="Times New Roman"/>
          <w:sz w:val="24"/>
        </w:rPr>
        <w:t>;</w:t>
      </w:r>
    </w:p>
    <w:p w14:paraId="51302024" w14:textId="77777777" w:rsidR="000561AE" w:rsidRPr="009302D6" w:rsidRDefault="000561AE" w:rsidP="000561AE">
      <w:pPr>
        <w:numPr>
          <w:ilvl w:val="1"/>
          <w:numId w:val="75"/>
        </w:numPr>
        <w:tabs>
          <w:tab w:val="left" w:pos="1440"/>
        </w:tabs>
        <w:spacing w:line="0" w:lineRule="atLeast"/>
        <w:ind w:left="1440" w:hanging="628"/>
        <w:rPr>
          <w:rFonts w:ascii="Times New Roman" w:eastAsia="Times New Roman" w:hAnsi="Times New Roman" w:cs="Times New Roman"/>
          <w:sz w:val="24"/>
        </w:rPr>
      </w:pPr>
      <w:r w:rsidRPr="009302D6">
        <w:rPr>
          <w:rFonts w:ascii="Times New Roman" w:eastAsia="Times New Roman" w:hAnsi="Times New Roman" w:cs="Times New Roman"/>
          <w:sz w:val="24"/>
        </w:rPr>
        <w:t>The Specifications; and</w:t>
      </w:r>
    </w:p>
    <w:p w14:paraId="3E4DEE21" w14:textId="77777777" w:rsidR="000561AE" w:rsidRPr="009302D6" w:rsidRDefault="000561AE" w:rsidP="000561AE">
      <w:pPr>
        <w:numPr>
          <w:ilvl w:val="1"/>
          <w:numId w:val="75"/>
        </w:numPr>
        <w:tabs>
          <w:tab w:val="left" w:pos="1440"/>
        </w:tabs>
        <w:spacing w:line="0" w:lineRule="atLeast"/>
        <w:ind w:left="1440" w:hanging="628"/>
        <w:rPr>
          <w:rFonts w:ascii="Times New Roman" w:eastAsia="Times New Roman" w:hAnsi="Times New Roman" w:cs="Times New Roman"/>
          <w:sz w:val="24"/>
        </w:rPr>
      </w:pPr>
      <w:r w:rsidRPr="009302D6">
        <w:rPr>
          <w:rFonts w:ascii="Times New Roman" w:eastAsia="Times New Roman" w:hAnsi="Times New Roman" w:cs="Times New Roman"/>
          <w:sz w:val="24"/>
        </w:rPr>
        <w:t>The Drawings</w:t>
      </w:r>
    </w:p>
    <w:p w14:paraId="4EB534CA" w14:textId="77777777" w:rsidR="000561AE" w:rsidRPr="009302D6" w:rsidRDefault="000561AE">
      <w:pPr>
        <w:spacing w:line="288" w:lineRule="exact"/>
        <w:rPr>
          <w:rFonts w:ascii="Times New Roman" w:eastAsia="Times New Roman" w:hAnsi="Times New Roman" w:cs="Times New Roman"/>
          <w:sz w:val="24"/>
        </w:rPr>
      </w:pPr>
    </w:p>
    <w:p w14:paraId="18B70A31" w14:textId="77777777" w:rsidR="000561AE" w:rsidRPr="009302D6" w:rsidRDefault="000561AE" w:rsidP="000561AE">
      <w:pPr>
        <w:numPr>
          <w:ilvl w:val="0"/>
          <w:numId w:val="75"/>
        </w:numPr>
        <w:tabs>
          <w:tab w:val="left" w:pos="720"/>
        </w:tabs>
        <w:spacing w:line="237" w:lineRule="auto"/>
        <w:ind w:left="72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 Contract.</w:t>
      </w:r>
    </w:p>
    <w:p w14:paraId="410EC75A" w14:textId="77777777" w:rsidR="000561AE" w:rsidRPr="009302D6" w:rsidRDefault="000561AE">
      <w:pPr>
        <w:spacing w:line="289" w:lineRule="exact"/>
        <w:rPr>
          <w:rFonts w:ascii="Times New Roman" w:eastAsia="Times New Roman" w:hAnsi="Times New Roman" w:cs="Times New Roman"/>
          <w:sz w:val="24"/>
        </w:rPr>
      </w:pPr>
    </w:p>
    <w:p w14:paraId="6F02A175" w14:textId="77777777" w:rsidR="000561AE" w:rsidRPr="009302D6" w:rsidRDefault="000561AE" w:rsidP="000561AE">
      <w:pPr>
        <w:numPr>
          <w:ilvl w:val="0"/>
          <w:numId w:val="75"/>
        </w:numPr>
        <w:tabs>
          <w:tab w:val="left" w:pos="720"/>
        </w:tabs>
        <w:spacing w:line="237" w:lineRule="auto"/>
        <w:ind w:left="720" w:right="20" w:hanging="720"/>
        <w:jc w:val="both"/>
        <w:rPr>
          <w:rFonts w:ascii="Times New Roman" w:eastAsia="Times New Roman" w:hAnsi="Times New Roman" w:cs="Times New Roman"/>
          <w:sz w:val="24"/>
        </w:rPr>
      </w:pPr>
      <w:r w:rsidRPr="009302D6">
        <w:rPr>
          <w:rFonts w:ascii="Times New Roman" w:eastAsia="Times New Roman" w:hAnsi="Times New Roman" w:cs="Times New Roman"/>
          <w:sz w:val="24"/>
        </w:rPr>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52F8F692" w14:textId="77777777" w:rsidR="000561AE" w:rsidRPr="009302D6" w:rsidRDefault="000561AE">
      <w:pPr>
        <w:spacing w:line="200" w:lineRule="exact"/>
        <w:rPr>
          <w:rFonts w:ascii="Times New Roman" w:eastAsia="Times New Roman" w:hAnsi="Times New Roman" w:cs="Times New Roman"/>
        </w:rPr>
      </w:pPr>
    </w:p>
    <w:p w14:paraId="34181CA0" w14:textId="77777777" w:rsidR="000561AE" w:rsidRPr="009302D6" w:rsidRDefault="000561AE">
      <w:pPr>
        <w:spacing w:line="200" w:lineRule="exact"/>
        <w:rPr>
          <w:rFonts w:ascii="Times New Roman" w:eastAsia="Times New Roman" w:hAnsi="Times New Roman" w:cs="Times New Roman"/>
        </w:rPr>
      </w:pPr>
    </w:p>
    <w:p w14:paraId="1C0EFAF2" w14:textId="77777777" w:rsidR="000561AE" w:rsidRPr="009302D6" w:rsidRDefault="000561AE">
      <w:pPr>
        <w:spacing w:line="200" w:lineRule="exact"/>
        <w:rPr>
          <w:rFonts w:ascii="Times New Roman" w:eastAsia="Times New Roman" w:hAnsi="Times New Roman" w:cs="Times New Roman"/>
        </w:rPr>
      </w:pPr>
    </w:p>
    <w:p w14:paraId="05BDE112" w14:textId="77777777" w:rsidR="000561AE" w:rsidRPr="009302D6" w:rsidRDefault="000561AE">
      <w:pPr>
        <w:spacing w:line="200" w:lineRule="exact"/>
        <w:rPr>
          <w:rFonts w:ascii="Times New Roman" w:eastAsia="Times New Roman" w:hAnsi="Times New Roman" w:cs="Times New Roman"/>
        </w:rPr>
      </w:pPr>
    </w:p>
    <w:p w14:paraId="60702A22" w14:textId="77777777" w:rsidR="000561AE" w:rsidRPr="009302D6" w:rsidRDefault="000561AE">
      <w:pPr>
        <w:spacing w:line="200" w:lineRule="exact"/>
        <w:rPr>
          <w:rFonts w:ascii="Times New Roman" w:eastAsia="Times New Roman" w:hAnsi="Times New Roman" w:cs="Times New Roman"/>
        </w:rPr>
      </w:pPr>
    </w:p>
    <w:p w14:paraId="4A0D35D7" w14:textId="77777777" w:rsidR="000561AE" w:rsidRPr="009302D6" w:rsidRDefault="000561AE">
      <w:pPr>
        <w:spacing w:line="200" w:lineRule="exact"/>
        <w:rPr>
          <w:rFonts w:ascii="Times New Roman" w:eastAsia="Times New Roman" w:hAnsi="Times New Roman" w:cs="Times New Roman"/>
        </w:rPr>
      </w:pPr>
    </w:p>
    <w:p w14:paraId="77D74AA0" w14:textId="77777777" w:rsidR="000561AE" w:rsidRPr="009302D6" w:rsidRDefault="000561AE">
      <w:pPr>
        <w:spacing w:line="200" w:lineRule="exact"/>
        <w:rPr>
          <w:rFonts w:ascii="Times New Roman" w:eastAsia="Times New Roman" w:hAnsi="Times New Roman" w:cs="Times New Roman"/>
        </w:rPr>
      </w:pPr>
    </w:p>
    <w:p w14:paraId="1956CDF2" w14:textId="77777777" w:rsidR="000561AE" w:rsidRPr="009302D6" w:rsidRDefault="000561AE">
      <w:pPr>
        <w:spacing w:line="200" w:lineRule="exact"/>
        <w:rPr>
          <w:rFonts w:ascii="Times New Roman" w:eastAsia="Times New Roman" w:hAnsi="Times New Roman" w:cs="Times New Roman"/>
        </w:rPr>
      </w:pPr>
    </w:p>
    <w:p w14:paraId="32276D18" w14:textId="77777777" w:rsidR="000561AE" w:rsidRPr="009302D6" w:rsidRDefault="000561AE">
      <w:pPr>
        <w:spacing w:line="200" w:lineRule="exact"/>
        <w:rPr>
          <w:rFonts w:ascii="Times New Roman" w:eastAsia="Times New Roman" w:hAnsi="Times New Roman" w:cs="Times New Roman"/>
        </w:rPr>
      </w:pPr>
    </w:p>
    <w:p w14:paraId="2D9103B1" w14:textId="77777777" w:rsidR="000561AE" w:rsidRPr="009302D6" w:rsidRDefault="000561AE">
      <w:pPr>
        <w:spacing w:line="200" w:lineRule="exact"/>
        <w:rPr>
          <w:rFonts w:ascii="Times New Roman" w:eastAsia="Times New Roman" w:hAnsi="Times New Roman" w:cs="Times New Roman"/>
        </w:rPr>
      </w:pPr>
    </w:p>
    <w:p w14:paraId="2F476C34" w14:textId="77777777" w:rsidR="000561AE" w:rsidRPr="009302D6" w:rsidRDefault="000561AE">
      <w:pPr>
        <w:spacing w:line="0" w:lineRule="atLeast"/>
        <w:ind w:right="380"/>
        <w:jc w:val="center"/>
        <w:rPr>
          <w:rFonts w:ascii="Times New Roman" w:eastAsia="Times New Roman" w:hAnsi="Times New Roman" w:cs="Times New Roman"/>
          <w:sz w:val="24"/>
        </w:rPr>
        <w:sectPr w:rsidR="000561AE" w:rsidRPr="009302D6" w:rsidSect="009107DA">
          <w:pgSz w:w="12240" w:h="15840" w:code="1"/>
          <w:pgMar w:top="1440" w:right="1429" w:bottom="164" w:left="1440" w:header="0" w:footer="0" w:gutter="0"/>
          <w:cols w:space="0" w:equalWidth="0">
            <w:col w:w="9040"/>
          </w:cols>
          <w:docGrid w:linePitch="360"/>
        </w:sectPr>
      </w:pPr>
    </w:p>
    <w:p w14:paraId="620EC4A1" w14:textId="77777777" w:rsidR="000561AE" w:rsidRPr="009302D6" w:rsidRDefault="000561AE">
      <w:pPr>
        <w:spacing w:line="2" w:lineRule="exact"/>
        <w:rPr>
          <w:rFonts w:ascii="Times New Roman" w:eastAsia="Times New Roman" w:hAnsi="Times New Roman" w:cs="Times New Roman"/>
        </w:rPr>
      </w:pPr>
      <w:bookmarkStart w:id="62" w:name="page71"/>
      <w:bookmarkEnd w:id="62"/>
    </w:p>
    <w:p w14:paraId="6B9A481A" w14:textId="77777777" w:rsidR="000561AE" w:rsidRPr="009302D6" w:rsidRDefault="000561AE">
      <w:pPr>
        <w:spacing w:line="236"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IN WITNESS WHEREOF the parties hereto have caused this Contract Agreement to be executed on the day</w:t>
      </w:r>
      <w:r w:rsidRPr="009302D6">
        <w:rPr>
          <w:rFonts w:ascii="Times New Roman" w:eastAsia="Times New Roman" w:hAnsi="Times New Roman" w:cs="Times New Roman"/>
          <w:b/>
          <w:i/>
          <w:sz w:val="24"/>
        </w:rPr>
        <w:t>,</w:t>
      </w:r>
      <w:r w:rsidRPr="009302D6">
        <w:rPr>
          <w:rFonts w:ascii="Times New Roman" w:eastAsia="Times New Roman" w:hAnsi="Times New Roman" w:cs="Times New Roman"/>
          <w:sz w:val="24"/>
        </w:rPr>
        <w:t xml:space="preserve"> month and year first before written in accordance with their respective laws.</w:t>
      </w:r>
    </w:p>
    <w:p w14:paraId="18CCF1B4" w14:textId="77777777" w:rsidR="000561AE" w:rsidRPr="009302D6" w:rsidRDefault="000561AE">
      <w:pPr>
        <w:spacing w:line="200" w:lineRule="exact"/>
        <w:rPr>
          <w:rFonts w:ascii="Times New Roman" w:eastAsia="Times New Roman" w:hAnsi="Times New Roman" w:cs="Times New Roman"/>
        </w:rPr>
      </w:pPr>
    </w:p>
    <w:p w14:paraId="09613B5E" w14:textId="77777777" w:rsidR="000561AE" w:rsidRPr="009302D6" w:rsidRDefault="000561AE">
      <w:pPr>
        <w:spacing w:line="200" w:lineRule="exact"/>
        <w:rPr>
          <w:rFonts w:ascii="Times New Roman" w:eastAsia="Times New Roman" w:hAnsi="Times New Roman" w:cs="Times New Roman"/>
        </w:rPr>
      </w:pPr>
    </w:p>
    <w:p w14:paraId="722F48BB" w14:textId="77777777" w:rsidR="000561AE" w:rsidRPr="009302D6" w:rsidRDefault="000561AE">
      <w:pPr>
        <w:spacing w:line="200" w:lineRule="exact"/>
        <w:rPr>
          <w:rFonts w:ascii="Times New Roman" w:eastAsia="Times New Roman" w:hAnsi="Times New Roman" w:cs="Times New Roman"/>
        </w:rPr>
      </w:pPr>
    </w:p>
    <w:p w14:paraId="1B0627FF" w14:textId="77777777" w:rsidR="000561AE" w:rsidRPr="009302D6" w:rsidRDefault="000561AE">
      <w:pPr>
        <w:spacing w:line="230" w:lineRule="exact"/>
        <w:rPr>
          <w:rFonts w:ascii="Times New Roman" w:eastAsia="Times New Roman" w:hAnsi="Times New Roman" w:cs="Times New Roman"/>
        </w:rPr>
      </w:pPr>
    </w:p>
    <w:p w14:paraId="56391111"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 xml:space="preserve">Signature of the Contactor Signature of the </w:t>
      </w:r>
      <w:r w:rsidR="00AD6807" w:rsidRPr="009302D6">
        <w:rPr>
          <w:rFonts w:ascii="Times New Roman" w:eastAsia="Times New Roman" w:hAnsi="Times New Roman" w:cs="Times New Roman"/>
          <w:sz w:val="24"/>
        </w:rPr>
        <w:t xml:space="preserve">Procuring Officer / </w:t>
      </w:r>
      <w:r w:rsidRPr="009302D6">
        <w:rPr>
          <w:rFonts w:ascii="Times New Roman" w:eastAsia="Times New Roman" w:hAnsi="Times New Roman" w:cs="Times New Roman"/>
          <w:sz w:val="24"/>
        </w:rPr>
        <w:t>Procuring Entity</w:t>
      </w:r>
    </w:p>
    <w:p w14:paraId="66509230" w14:textId="77777777" w:rsidR="000561AE" w:rsidRPr="009302D6" w:rsidRDefault="000561AE">
      <w:pPr>
        <w:spacing w:line="12" w:lineRule="exact"/>
        <w:rPr>
          <w:rFonts w:ascii="Times New Roman" w:eastAsia="Times New Roman" w:hAnsi="Times New Roman" w:cs="Times New Roman"/>
        </w:rPr>
      </w:pPr>
    </w:p>
    <w:p w14:paraId="3C05338C" w14:textId="77777777" w:rsidR="000561AE" w:rsidRPr="009302D6" w:rsidRDefault="000561AE">
      <w:pPr>
        <w:spacing w:line="0" w:lineRule="atLeast"/>
        <w:ind w:right="148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 _____________________ (Seal) (Seal)</w:t>
      </w:r>
    </w:p>
    <w:p w14:paraId="2E976238" w14:textId="77777777" w:rsidR="000561AE" w:rsidRPr="009302D6" w:rsidRDefault="000561AE">
      <w:pPr>
        <w:spacing w:line="200" w:lineRule="exact"/>
        <w:rPr>
          <w:rFonts w:ascii="Times New Roman" w:eastAsia="Times New Roman" w:hAnsi="Times New Roman" w:cs="Times New Roman"/>
        </w:rPr>
      </w:pPr>
    </w:p>
    <w:p w14:paraId="009FC874" w14:textId="77777777" w:rsidR="000561AE" w:rsidRPr="009302D6" w:rsidRDefault="000561AE">
      <w:pPr>
        <w:spacing w:line="200" w:lineRule="exact"/>
        <w:rPr>
          <w:rFonts w:ascii="Times New Roman" w:eastAsia="Times New Roman" w:hAnsi="Times New Roman" w:cs="Times New Roman"/>
        </w:rPr>
      </w:pPr>
    </w:p>
    <w:p w14:paraId="0CD9AFE8" w14:textId="77777777" w:rsidR="000561AE" w:rsidRPr="009302D6" w:rsidRDefault="000561AE">
      <w:pPr>
        <w:spacing w:line="200" w:lineRule="exact"/>
        <w:rPr>
          <w:rFonts w:ascii="Times New Roman" w:eastAsia="Times New Roman" w:hAnsi="Times New Roman" w:cs="Times New Roman"/>
        </w:rPr>
      </w:pPr>
    </w:p>
    <w:p w14:paraId="163E1FBE" w14:textId="77777777" w:rsidR="000561AE" w:rsidRPr="009302D6" w:rsidRDefault="000561AE">
      <w:pPr>
        <w:spacing w:line="200" w:lineRule="exact"/>
        <w:rPr>
          <w:rFonts w:ascii="Times New Roman" w:eastAsia="Times New Roman" w:hAnsi="Times New Roman" w:cs="Times New Roman"/>
        </w:rPr>
      </w:pPr>
    </w:p>
    <w:p w14:paraId="68546D70" w14:textId="77777777" w:rsidR="000561AE" w:rsidRPr="009302D6" w:rsidRDefault="000561AE">
      <w:pPr>
        <w:spacing w:line="292" w:lineRule="exact"/>
        <w:rPr>
          <w:rFonts w:ascii="Times New Roman" w:eastAsia="Times New Roman" w:hAnsi="Times New Roman" w:cs="Times New Roman"/>
        </w:rPr>
      </w:pPr>
    </w:p>
    <w:p w14:paraId="09F746BB"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Signed, Sealed and Delivered in the presence of:</w:t>
      </w:r>
    </w:p>
    <w:p w14:paraId="6E61386A" w14:textId="77777777" w:rsidR="000561AE" w:rsidRPr="009302D6" w:rsidRDefault="000561AE">
      <w:pPr>
        <w:spacing w:line="200" w:lineRule="exact"/>
        <w:rPr>
          <w:rFonts w:ascii="Times New Roman" w:eastAsia="Times New Roman" w:hAnsi="Times New Roman" w:cs="Times New Roman"/>
        </w:rPr>
      </w:pPr>
    </w:p>
    <w:p w14:paraId="22BE3B76" w14:textId="77777777" w:rsidR="000561AE" w:rsidRPr="009302D6" w:rsidRDefault="000561AE">
      <w:pPr>
        <w:spacing w:line="200" w:lineRule="exact"/>
        <w:rPr>
          <w:rFonts w:ascii="Times New Roman" w:eastAsia="Times New Roman" w:hAnsi="Times New Roman" w:cs="Times New Roman"/>
        </w:rPr>
      </w:pPr>
    </w:p>
    <w:p w14:paraId="76FBE891" w14:textId="77777777" w:rsidR="000561AE" w:rsidRPr="009302D6" w:rsidRDefault="000561AE">
      <w:pPr>
        <w:spacing w:line="333" w:lineRule="exact"/>
        <w:rPr>
          <w:rFonts w:ascii="Times New Roman" w:eastAsia="Times New Roman" w:hAnsi="Times New Roman" w:cs="Times New Roman"/>
        </w:rPr>
      </w:pPr>
    </w:p>
    <w:p w14:paraId="3916068D" w14:textId="77777777" w:rsidR="000561AE" w:rsidRPr="009302D6" w:rsidRDefault="000561AE">
      <w:pPr>
        <w:tabs>
          <w:tab w:val="left" w:pos="502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Witness:</w:t>
      </w:r>
      <w:r w:rsidRPr="009302D6">
        <w:rPr>
          <w:rFonts w:ascii="Times New Roman" w:eastAsia="Times New Roman" w:hAnsi="Times New Roman" w:cs="Times New Roman"/>
        </w:rPr>
        <w:tab/>
      </w:r>
      <w:r w:rsidRPr="009302D6">
        <w:rPr>
          <w:rFonts w:ascii="Times New Roman" w:eastAsia="Times New Roman" w:hAnsi="Times New Roman" w:cs="Times New Roman"/>
          <w:sz w:val="24"/>
        </w:rPr>
        <w:t>Witness:</w:t>
      </w:r>
    </w:p>
    <w:p w14:paraId="1D061D13" w14:textId="77777777" w:rsidR="000561AE" w:rsidRPr="009302D6" w:rsidRDefault="000561AE">
      <w:pPr>
        <w:spacing w:line="200" w:lineRule="exact"/>
        <w:rPr>
          <w:rFonts w:ascii="Times New Roman" w:eastAsia="Times New Roman" w:hAnsi="Times New Roman" w:cs="Times New Roman"/>
        </w:rPr>
      </w:pPr>
    </w:p>
    <w:p w14:paraId="0E96312E" w14:textId="77777777" w:rsidR="000561AE" w:rsidRPr="009302D6" w:rsidRDefault="000561AE">
      <w:pPr>
        <w:spacing w:line="201" w:lineRule="exact"/>
        <w:rPr>
          <w:rFonts w:ascii="Times New Roman" w:eastAsia="Times New Roman" w:hAnsi="Times New Roman" w:cs="Times New Roman"/>
        </w:rPr>
      </w:pPr>
    </w:p>
    <w:p w14:paraId="32E96BEE" w14:textId="77777777" w:rsidR="000561AE" w:rsidRPr="009302D6" w:rsidRDefault="000561AE">
      <w:pPr>
        <w:tabs>
          <w:tab w:val="left" w:pos="5020"/>
        </w:tabs>
        <w:spacing w:line="0" w:lineRule="atLeast"/>
        <w:rPr>
          <w:rFonts w:ascii="Times New Roman" w:eastAsia="Times New Roman" w:hAnsi="Times New Roman" w:cs="Times New Roman"/>
          <w:b/>
          <w:sz w:val="24"/>
        </w:rPr>
      </w:pPr>
      <w:r w:rsidRPr="009302D6">
        <w:rPr>
          <w:rFonts w:ascii="Times New Roman" w:eastAsia="Times New Roman" w:hAnsi="Times New Roman" w:cs="Times New Roman"/>
          <w:b/>
          <w:sz w:val="24"/>
        </w:rPr>
        <w:t>________________________</w:t>
      </w:r>
      <w:r w:rsidRPr="009302D6">
        <w:rPr>
          <w:rFonts w:ascii="Times New Roman" w:eastAsia="Times New Roman" w:hAnsi="Times New Roman" w:cs="Times New Roman"/>
        </w:rPr>
        <w:tab/>
      </w:r>
      <w:r w:rsidRPr="009302D6">
        <w:rPr>
          <w:rFonts w:ascii="Times New Roman" w:eastAsia="Times New Roman" w:hAnsi="Times New Roman" w:cs="Times New Roman"/>
          <w:b/>
          <w:sz w:val="24"/>
        </w:rPr>
        <w:t>_________________________________</w:t>
      </w:r>
    </w:p>
    <w:p w14:paraId="3FDE6878" w14:textId="77777777" w:rsidR="000561AE" w:rsidRPr="009302D6" w:rsidRDefault="000561AE">
      <w:pPr>
        <w:spacing w:line="391" w:lineRule="exact"/>
        <w:rPr>
          <w:rFonts w:ascii="Times New Roman" w:eastAsia="Times New Roman" w:hAnsi="Times New Roman" w:cs="Times New Roman"/>
        </w:rPr>
      </w:pPr>
    </w:p>
    <w:p w14:paraId="525AA9B8" w14:textId="77777777" w:rsidR="000561AE" w:rsidRPr="009302D6" w:rsidRDefault="000561AE">
      <w:pPr>
        <w:tabs>
          <w:tab w:val="left" w:pos="502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(Name, Title and Address)</w:t>
      </w:r>
      <w:r w:rsidRPr="009302D6">
        <w:rPr>
          <w:rFonts w:ascii="Times New Roman" w:eastAsia="Times New Roman" w:hAnsi="Times New Roman" w:cs="Times New Roman"/>
        </w:rPr>
        <w:tab/>
      </w:r>
      <w:r w:rsidRPr="009302D6">
        <w:rPr>
          <w:rFonts w:ascii="Times New Roman" w:eastAsia="Times New Roman" w:hAnsi="Times New Roman" w:cs="Times New Roman"/>
          <w:sz w:val="24"/>
        </w:rPr>
        <w:t>(Name, Title and Address)</w:t>
      </w:r>
    </w:p>
    <w:p w14:paraId="7B2DE7C9" w14:textId="77777777" w:rsidR="000561AE" w:rsidRPr="009302D6" w:rsidRDefault="000561AE">
      <w:pPr>
        <w:spacing w:line="200" w:lineRule="exact"/>
        <w:rPr>
          <w:rFonts w:ascii="Times New Roman" w:eastAsia="Times New Roman" w:hAnsi="Times New Roman" w:cs="Times New Roman"/>
        </w:rPr>
      </w:pPr>
    </w:p>
    <w:p w14:paraId="2B21F219" w14:textId="77777777" w:rsidR="000561AE" w:rsidRPr="009302D6" w:rsidRDefault="000561AE">
      <w:pPr>
        <w:spacing w:line="200" w:lineRule="exact"/>
        <w:rPr>
          <w:rFonts w:ascii="Times New Roman" w:eastAsia="Times New Roman" w:hAnsi="Times New Roman" w:cs="Times New Roman"/>
        </w:rPr>
      </w:pPr>
    </w:p>
    <w:p w14:paraId="50516819" w14:textId="77777777" w:rsidR="000561AE" w:rsidRPr="009302D6" w:rsidRDefault="000561AE">
      <w:pPr>
        <w:spacing w:line="200" w:lineRule="exact"/>
        <w:rPr>
          <w:rFonts w:ascii="Times New Roman" w:eastAsia="Times New Roman" w:hAnsi="Times New Roman" w:cs="Times New Roman"/>
        </w:rPr>
      </w:pPr>
    </w:p>
    <w:p w14:paraId="5E1357B4" w14:textId="77777777" w:rsidR="000561AE" w:rsidRPr="009302D6" w:rsidRDefault="000561AE">
      <w:pPr>
        <w:spacing w:line="200" w:lineRule="exact"/>
        <w:rPr>
          <w:rFonts w:ascii="Times New Roman" w:eastAsia="Times New Roman" w:hAnsi="Times New Roman" w:cs="Times New Roman"/>
        </w:rPr>
      </w:pPr>
    </w:p>
    <w:p w14:paraId="27187F51" w14:textId="77777777" w:rsidR="000561AE" w:rsidRPr="009302D6" w:rsidRDefault="000561AE">
      <w:pPr>
        <w:spacing w:line="200" w:lineRule="exact"/>
        <w:rPr>
          <w:rFonts w:ascii="Times New Roman" w:eastAsia="Times New Roman" w:hAnsi="Times New Roman" w:cs="Times New Roman"/>
        </w:rPr>
      </w:pPr>
    </w:p>
    <w:p w14:paraId="71D9019E" w14:textId="77777777" w:rsidR="000561AE" w:rsidRPr="009302D6" w:rsidRDefault="000561AE">
      <w:pPr>
        <w:spacing w:line="200" w:lineRule="exact"/>
        <w:rPr>
          <w:rFonts w:ascii="Times New Roman" w:eastAsia="Times New Roman" w:hAnsi="Times New Roman" w:cs="Times New Roman"/>
        </w:rPr>
      </w:pPr>
    </w:p>
    <w:p w14:paraId="2D1FF745" w14:textId="77777777" w:rsidR="000561AE" w:rsidRPr="009302D6" w:rsidRDefault="000561AE">
      <w:pPr>
        <w:spacing w:line="200" w:lineRule="exact"/>
        <w:rPr>
          <w:rFonts w:ascii="Times New Roman" w:eastAsia="Times New Roman" w:hAnsi="Times New Roman" w:cs="Times New Roman"/>
        </w:rPr>
      </w:pPr>
    </w:p>
    <w:p w14:paraId="3E5DE90F" w14:textId="77777777" w:rsidR="000561AE" w:rsidRPr="009302D6" w:rsidRDefault="000561AE">
      <w:pPr>
        <w:spacing w:line="200" w:lineRule="exact"/>
        <w:rPr>
          <w:rFonts w:ascii="Times New Roman" w:eastAsia="Times New Roman" w:hAnsi="Times New Roman" w:cs="Times New Roman"/>
        </w:rPr>
      </w:pPr>
    </w:p>
    <w:p w14:paraId="33C2B9DE" w14:textId="77777777" w:rsidR="000561AE" w:rsidRPr="009302D6" w:rsidRDefault="000561AE">
      <w:pPr>
        <w:spacing w:line="200" w:lineRule="exact"/>
        <w:rPr>
          <w:rFonts w:ascii="Times New Roman" w:eastAsia="Times New Roman" w:hAnsi="Times New Roman" w:cs="Times New Roman"/>
        </w:rPr>
      </w:pPr>
    </w:p>
    <w:p w14:paraId="5061562F" w14:textId="77777777" w:rsidR="000561AE" w:rsidRPr="009302D6" w:rsidRDefault="000561AE">
      <w:pPr>
        <w:spacing w:line="200" w:lineRule="exact"/>
        <w:rPr>
          <w:rFonts w:ascii="Times New Roman" w:eastAsia="Times New Roman" w:hAnsi="Times New Roman" w:cs="Times New Roman"/>
        </w:rPr>
      </w:pPr>
    </w:p>
    <w:p w14:paraId="41342F6D" w14:textId="77777777" w:rsidR="000561AE" w:rsidRPr="009302D6" w:rsidRDefault="000561AE">
      <w:pPr>
        <w:spacing w:line="200" w:lineRule="exact"/>
        <w:rPr>
          <w:rFonts w:ascii="Times New Roman" w:eastAsia="Times New Roman" w:hAnsi="Times New Roman" w:cs="Times New Roman"/>
        </w:rPr>
      </w:pPr>
    </w:p>
    <w:p w14:paraId="0A0C4716" w14:textId="77777777" w:rsidR="000561AE" w:rsidRPr="009302D6" w:rsidRDefault="000561AE">
      <w:pPr>
        <w:spacing w:line="200" w:lineRule="exact"/>
        <w:rPr>
          <w:rFonts w:ascii="Times New Roman" w:eastAsia="Times New Roman" w:hAnsi="Times New Roman" w:cs="Times New Roman"/>
        </w:rPr>
      </w:pPr>
    </w:p>
    <w:p w14:paraId="140FCC58" w14:textId="77777777" w:rsidR="000561AE" w:rsidRPr="009302D6" w:rsidRDefault="000561AE">
      <w:pPr>
        <w:spacing w:line="200" w:lineRule="exact"/>
        <w:rPr>
          <w:rFonts w:ascii="Times New Roman" w:eastAsia="Times New Roman" w:hAnsi="Times New Roman" w:cs="Times New Roman"/>
        </w:rPr>
      </w:pPr>
    </w:p>
    <w:p w14:paraId="3D1F0C08" w14:textId="77777777" w:rsidR="000561AE" w:rsidRPr="009302D6" w:rsidRDefault="000561AE">
      <w:pPr>
        <w:spacing w:line="200" w:lineRule="exact"/>
        <w:rPr>
          <w:rFonts w:ascii="Times New Roman" w:eastAsia="Times New Roman" w:hAnsi="Times New Roman" w:cs="Times New Roman"/>
        </w:rPr>
      </w:pPr>
    </w:p>
    <w:p w14:paraId="6B1D745B" w14:textId="77777777" w:rsidR="000561AE" w:rsidRPr="009302D6" w:rsidRDefault="000561AE">
      <w:pPr>
        <w:spacing w:line="200" w:lineRule="exact"/>
        <w:rPr>
          <w:rFonts w:ascii="Times New Roman" w:eastAsia="Times New Roman" w:hAnsi="Times New Roman" w:cs="Times New Roman"/>
        </w:rPr>
      </w:pPr>
    </w:p>
    <w:p w14:paraId="6405C503" w14:textId="77777777" w:rsidR="000561AE" w:rsidRPr="009302D6" w:rsidRDefault="000561AE">
      <w:pPr>
        <w:spacing w:line="200" w:lineRule="exact"/>
        <w:rPr>
          <w:rFonts w:ascii="Times New Roman" w:eastAsia="Times New Roman" w:hAnsi="Times New Roman" w:cs="Times New Roman"/>
        </w:rPr>
      </w:pPr>
    </w:p>
    <w:p w14:paraId="4C63EAF7" w14:textId="77777777" w:rsidR="000561AE" w:rsidRPr="009302D6" w:rsidRDefault="000561AE">
      <w:pPr>
        <w:spacing w:line="200" w:lineRule="exact"/>
        <w:rPr>
          <w:rFonts w:ascii="Times New Roman" w:eastAsia="Times New Roman" w:hAnsi="Times New Roman" w:cs="Times New Roman"/>
        </w:rPr>
      </w:pPr>
    </w:p>
    <w:p w14:paraId="3039EEA2" w14:textId="77777777" w:rsidR="000561AE" w:rsidRPr="009302D6" w:rsidRDefault="000561AE">
      <w:pPr>
        <w:spacing w:line="200" w:lineRule="exact"/>
        <w:rPr>
          <w:rFonts w:ascii="Times New Roman" w:eastAsia="Times New Roman" w:hAnsi="Times New Roman" w:cs="Times New Roman"/>
        </w:rPr>
      </w:pPr>
    </w:p>
    <w:p w14:paraId="39847BB8" w14:textId="77777777" w:rsidR="000561AE" w:rsidRPr="009302D6" w:rsidRDefault="000561AE">
      <w:pPr>
        <w:spacing w:line="200" w:lineRule="exact"/>
        <w:rPr>
          <w:rFonts w:ascii="Times New Roman" w:eastAsia="Times New Roman" w:hAnsi="Times New Roman" w:cs="Times New Roman"/>
        </w:rPr>
      </w:pPr>
    </w:p>
    <w:p w14:paraId="2A8B0488" w14:textId="77777777" w:rsidR="000561AE" w:rsidRPr="009302D6" w:rsidRDefault="000561AE">
      <w:pPr>
        <w:spacing w:line="200" w:lineRule="exact"/>
        <w:rPr>
          <w:rFonts w:ascii="Times New Roman" w:eastAsia="Times New Roman" w:hAnsi="Times New Roman" w:cs="Times New Roman"/>
        </w:rPr>
      </w:pPr>
    </w:p>
    <w:p w14:paraId="3239A235" w14:textId="77777777" w:rsidR="000561AE" w:rsidRPr="009302D6" w:rsidRDefault="000561AE">
      <w:pPr>
        <w:spacing w:line="200" w:lineRule="exact"/>
        <w:rPr>
          <w:rFonts w:ascii="Times New Roman" w:eastAsia="Times New Roman" w:hAnsi="Times New Roman" w:cs="Times New Roman"/>
        </w:rPr>
      </w:pPr>
    </w:p>
    <w:p w14:paraId="6810AC0F" w14:textId="77777777" w:rsidR="000561AE" w:rsidRPr="009302D6" w:rsidRDefault="000561AE">
      <w:pPr>
        <w:spacing w:line="200" w:lineRule="exact"/>
        <w:rPr>
          <w:rFonts w:ascii="Times New Roman" w:eastAsia="Times New Roman" w:hAnsi="Times New Roman" w:cs="Times New Roman"/>
        </w:rPr>
      </w:pPr>
    </w:p>
    <w:p w14:paraId="62A5AF5D" w14:textId="77777777" w:rsidR="000561AE" w:rsidRPr="009302D6" w:rsidRDefault="000561AE">
      <w:pPr>
        <w:spacing w:line="200" w:lineRule="exact"/>
        <w:rPr>
          <w:rFonts w:ascii="Times New Roman" w:eastAsia="Times New Roman" w:hAnsi="Times New Roman" w:cs="Times New Roman"/>
        </w:rPr>
      </w:pPr>
    </w:p>
    <w:p w14:paraId="09455C8E" w14:textId="77777777" w:rsidR="000561AE" w:rsidRPr="009302D6" w:rsidRDefault="000561AE">
      <w:pPr>
        <w:spacing w:line="200" w:lineRule="exact"/>
        <w:rPr>
          <w:rFonts w:ascii="Times New Roman" w:eastAsia="Times New Roman" w:hAnsi="Times New Roman" w:cs="Times New Roman"/>
        </w:rPr>
      </w:pPr>
    </w:p>
    <w:p w14:paraId="44FC57ED" w14:textId="77777777" w:rsidR="000561AE" w:rsidRPr="009302D6" w:rsidRDefault="000561AE">
      <w:pPr>
        <w:spacing w:line="200" w:lineRule="exact"/>
        <w:rPr>
          <w:rFonts w:ascii="Times New Roman" w:eastAsia="Times New Roman" w:hAnsi="Times New Roman" w:cs="Times New Roman"/>
        </w:rPr>
      </w:pPr>
    </w:p>
    <w:p w14:paraId="1FC5FC9C" w14:textId="77777777" w:rsidR="000561AE" w:rsidRPr="009302D6" w:rsidRDefault="000561AE">
      <w:pPr>
        <w:spacing w:line="200" w:lineRule="exact"/>
        <w:rPr>
          <w:rFonts w:ascii="Times New Roman" w:eastAsia="Times New Roman" w:hAnsi="Times New Roman" w:cs="Times New Roman"/>
        </w:rPr>
      </w:pPr>
    </w:p>
    <w:p w14:paraId="0978BA87" w14:textId="77777777" w:rsidR="000561AE" w:rsidRPr="009302D6" w:rsidRDefault="000561AE">
      <w:pPr>
        <w:spacing w:line="200" w:lineRule="exact"/>
        <w:rPr>
          <w:rFonts w:ascii="Times New Roman" w:eastAsia="Times New Roman" w:hAnsi="Times New Roman" w:cs="Times New Roman"/>
        </w:rPr>
      </w:pPr>
    </w:p>
    <w:p w14:paraId="779875F3" w14:textId="77777777" w:rsidR="000561AE" w:rsidRPr="009302D6" w:rsidRDefault="000561AE">
      <w:pPr>
        <w:spacing w:line="200" w:lineRule="exact"/>
        <w:rPr>
          <w:rFonts w:ascii="Times New Roman" w:eastAsia="Times New Roman" w:hAnsi="Times New Roman" w:cs="Times New Roman"/>
        </w:rPr>
      </w:pPr>
    </w:p>
    <w:p w14:paraId="2EF1F239" w14:textId="77777777" w:rsidR="000561AE" w:rsidRPr="009302D6" w:rsidRDefault="000561AE">
      <w:pPr>
        <w:spacing w:line="200" w:lineRule="exact"/>
        <w:rPr>
          <w:rFonts w:ascii="Times New Roman" w:eastAsia="Times New Roman" w:hAnsi="Times New Roman" w:cs="Times New Roman"/>
        </w:rPr>
      </w:pPr>
    </w:p>
    <w:p w14:paraId="12E653CB" w14:textId="77777777" w:rsidR="000561AE" w:rsidRPr="009302D6" w:rsidRDefault="000561AE">
      <w:pPr>
        <w:spacing w:line="200" w:lineRule="exact"/>
        <w:rPr>
          <w:rFonts w:ascii="Times New Roman" w:eastAsia="Times New Roman" w:hAnsi="Times New Roman" w:cs="Times New Roman"/>
        </w:rPr>
      </w:pPr>
    </w:p>
    <w:p w14:paraId="2929597B" w14:textId="77777777" w:rsidR="000561AE" w:rsidRPr="009302D6" w:rsidRDefault="000561AE">
      <w:pPr>
        <w:spacing w:line="200" w:lineRule="exact"/>
        <w:rPr>
          <w:rFonts w:ascii="Times New Roman" w:eastAsia="Times New Roman" w:hAnsi="Times New Roman" w:cs="Times New Roman"/>
        </w:rPr>
      </w:pPr>
    </w:p>
    <w:p w14:paraId="325A8925" w14:textId="77777777" w:rsidR="000561AE" w:rsidRPr="009302D6" w:rsidRDefault="000561AE">
      <w:pPr>
        <w:spacing w:line="200" w:lineRule="exact"/>
        <w:rPr>
          <w:rFonts w:ascii="Times New Roman" w:eastAsia="Times New Roman" w:hAnsi="Times New Roman" w:cs="Times New Roman"/>
        </w:rPr>
      </w:pPr>
    </w:p>
    <w:p w14:paraId="564C1287" w14:textId="77777777" w:rsidR="000561AE" w:rsidRPr="009302D6" w:rsidRDefault="000561AE">
      <w:pPr>
        <w:spacing w:line="200" w:lineRule="exact"/>
        <w:rPr>
          <w:rFonts w:ascii="Times New Roman" w:eastAsia="Times New Roman" w:hAnsi="Times New Roman" w:cs="Times New Roman"/>
        </w:rPr>
      </w:pPr>
    </w:p>
    <w:p w14:paraId="3F6FA6D3" w14:textId="77777777" w:rsidR="000561AE" w:rsidRPr="009302D6" w:rsidRDefault="000561AE">
      <w:pPr>
        <w:spacing w:line="200" w:lineRule="exact"/>
        <w:rPr>
          <w:rFonts w:ascii="Times New Roman" w:eastAsia="Times New Roman" w:hAnsi="Times New Roman" w:cs="Times New Roman"/>
        </w:rPr>
      </w:pPr>
    </w:p>
    <w:p w14:paraId="395FC811" w14:textId="77777777" w:rsidR="000561AE" w:rsidRPr="009302D6" w:rsidRDefault="000561AE">
      <w:pPr>
        <w:spacing w:line="200" w:lineRule="exact"/>
        <w:rPr>
          <w:rFonts w:ascii="Times New Roman" w:eastAsia="Times New Roman" w:hAnsi="Times New Roman" w:cs="Times New Roman"/>
        </w:rPr>
      </w:pPr>
    </w:p>
    <w:p w14:paraId="2A8AFEBB" w14:textId="77777777" w:rsidR="000561AE" w:rsidRPr="009302D6" w:rsidRDefault="000561AE">
      <w:pPr>
        <w:spacing w:line="200" w:lineRule="exact"/>
        <w:rPr>
          <w:rFonts w:ascii="Times New Roman" w:eastAsia="Times New Roman" w:hAnsi="Times New Roman" w:cs="Times New Roman"/>
        </w:rPr>
      </w:pPr>
    </w:p>
    <w:p w14:paraId="315B1B82" w14:textId="77777777" w:rsidR="000561AE" w:rsidRPr="009302D6" w:rsidRDefault="000561AE">
      <w:pPr>
        <w:spacing w:line="200" w:lineRule="exact"/>
        <w:rPr>
          <w:rFonts w:ascii="Times New Roman" w:eastAsia="Times New Roman" w:hAnsi="Times New Roman" w:cs="Times New Roman"/>
        </w:rPr>
      </w:pPr>
    </w:p>
    <w:p w14:paraId="0F3B2053" w14:textId="77777777" w:rsidR="000561AE" w:rsidRPr="009302D6" w:rsidRDefault="000561AE">
      <w:pPr>
        <w:spacing w:line="200" w:lineRule="exact"/>
        <w:rPr>
          <w:rFonts w:ascii="Times New Roman" w:eastAsia="Times New Roman" w:hAnsi="Times New Roman" w:cs="Times New Roman"/>
        </w:rPr>
      </w:pPr>
    </w:p>
    <w:p w14:paraId="6A53B850" w14:textId="77777777" w:rsidR="000561AE" w:rsidRPr="009302D6" w:rsidRDefault="000561AE">
      <w:pPr>
        <w:spacing w:line="200" w:lineRule="exact"/>
        <w:rPr>
          <w:rFonts w:ascii="Times New Roman" w:eastAsia="Times New Roman" w:hAnsi="Times New Roman" w:cs="Times New Roman"/>
        </w:rPr>
      </w:pPr>
    </w:p>
    <w:p w14:paraId="28D2BCB1" w14:textId="77777777" w:rsidR="000561AE" w:rsidRPr="009302D6" w:rsidRDefault="000561AE">
      <w:pPr>
        <w:spacing w:line="0" w:lineRule="atLeast"/>
        <w:ind w:right="380"/>
        <w:jc w:val="center"/>
        <w:rPr>
          <w:rFonts w:ascii="Times New Roman" w:eastAsia="Times New Roman" w:hAnsi="Times New Roman" w:cs="Times New Roman"/>
          <w:sz w:val="24"/>
        </w:rPr>
        <w:sectPr w:rsidR="000561AE" w:rsidRPr="009302D6" w:rsidSect="009107DA">
          <w:pgSz w:w="12240" w:h="15840" w:code="1"/>
          <w:pgMar w:top="1440" w:right="1429" w:bottom="164" w:left="1440" w:header="0" w:footer="0" w:gutter="0"/>
          <w:cols w:space="0" w:equalWidth="0">
            <w:col w:w="9040"/>
          </w:cols>
          <w:docGrid w:linePitch="360"/>
        </w:sectPr>
      </w:pPr>
    </w:p>
    <w:p w14:paraId="379D8DCB" w14:textId="77777777" w:rsidR="000561AE" w:rsidRPr="009302D6" w:rsidRDefault="000561AE">
      <w:pPr>
        <w:spacing w:line="0" w:lineRule="atLeast"/>
        <w:ind w:right="20"/>
        <w:jc w:val="center"/>
        <w:rPr>
          <w:rFonts w:ascii="Times New Roman" w:eastAsia="Times New Roman" w:hAnsi="Times New Roman" w:cs="Times New Roman"/>
          <w:b/>
          <w:sz w:val="24"/>
        </w:rPr>
      </w:pPr>
      <w:bookmarkStart w:id="63" w:name="page72"/>
      <w:bookmarkEnd w:id="63"/>
      <w:r w:rsidRPr="009302D6">
        <w:rPr>
          <w:rFonts w:ascii="Times New Roman" w:eastAsia="Times New Roman" w:hAnsi="Times New Roman" w:cs="Times New Roman"/>
          <w:b/>
          <w:sz w:val="24"/>
        </w:rPr>
        <w:lastRenderedPageBreak/>
        <w:t>FORM OF BANK GUARANTEE FOR ADVANCE PAYMENT</w:t>
      </w:r>
    </w:p>
    <w:p w14:paraId="32558721" w14:textId="77777777" w:rsidR="002E24E5" w:rsidRPr="009302D6" w:rsidRDefault="002E24E5">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(Not Applicable)</w:t>
      </w:r>
    </w:p>
    <w:p w14:paraId="162DC36C" w14:textId="77777777" w:rsidR="000561AE" w:rsidRPr="009302D6" w:rsidRDefault="000561AE">
      <w:pPr>
        <w:spacing w:line="274" w:lineRule="exact"/>
        <w:rPr>
          <w:rFonts w:ascii="Times New Roman" w:eastAsia="Times New Roman" w:hAnsi="Times New Roman" w:cs="Times New Roman"/>
        </w:rPr>
      </w:pPr>
    </w:p>
    <w:p w14:paraId="74AED62E" w14:textId="77777777" w:rsidR="000561AE" w:rsidRPr="009302D6" w:rsidRDefault="000561AE">
      <w:pPr>
        <w:spacing w:line="0" w:lineRule="atLeast"/>
        <w:ind w:right="20"/>
        <w:jc w:val="right"/>
        <w:rPr>
          <w:rFonts w:ascii="Times New Roman" w:eastAsia="Times New Roman" w:hAnsi="Times New Roman" w:cs="Times New Roman"/>
          <w:sz w:val="24"/>
        </w:rPr>
      </w:pPr>
      <w:r w:rsidRPr="009302D6">
        <w:rPr>
          <w:rFonts w:ascii="Times New Roman" w:eastAsia="Times New Roman" w:hAnsi="Times New Roman" w:cs="Times New Roman"/>
          <w:sz w:val="24"/>
        </w:rPr>
        <w:t>Guarantee No.________________</w:t>
      </w:r>
    </w:p>
    <w:p w14:paraId="725B9BA4" w14:textId="77777777" w:rsidR="000561AE" w:rsidRPr="009302D6" w:rsidRDefault="000561AE">
      <w:pPr>
        <w:spacing w:line="134" w:lineRule="exact"/>
        <w:rPr>
          <w:rFonts w:ascii="Times New Roman" w:eastAsia="Times New Roman" w:hAnsi="Times New Roman" w:cs="Times New Roman"/>
        </w:rPr>
      </w:pPr>
    </w:p>
    <w:p w14:paraId="3F6EE960" w14:textId="77777777"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Executed on________________</w:t>
      </w:r>
    </w:p>
    <w:p w14:paraId="1CFBD906"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(Letter by the Guarantor to the Procuring Entity)</w:t>
      </w:r>
    </w:p>
    <w:p w14:paraId="04C18A28" w14:textId="77777777" w:rsidR="000561AE" w:rsidRPr="009302D6" w:rsidRDefault="000561AE">
      <w:pPr>
        <w:spacing w:line="276" w:lineRule="exact"/>
        <w:rPr>
          <w:rFonts w:ascii="Times New Roman" w:eastAsia="Times New Roman" w:hAnsi="Times New Roman" w:cs="Times New Roman"/>
        </w:rPr>
      </w:pPr>
    </w:p>
    <w:p w14:paraId="0FDDE53E" w14:textId="53D32E82" w:rsidR="000561AE" w:rsidRPr="009302D6" w:rsidRDefault="000561AE">
      <w:pPr>
        <w:tabs>
          <w:tab w:val="left" w:pos="1340"/>
          <w:tab w:val="left" w:pos="1820"/>
          <w:tab w:val="left" w:pos="788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WHEREAS</w:t>
      </w:r>
      <w:r w:rsidRPr="009302D6">
        <w:rPr>
          <w:rFonts w:ascii="Times New Roman" w:eastAsia="Times New Roman" w:hAnsi="Times New Roman" w:cs="Times New Roman"/>
          <w:sz w:val="24"/>
        </w:rPr>
        <w:tab/>
        <w:t>the</w:t>
      </w:r>
      <w:r w:rsidRPr="009302D6">
        <w:rPr>
          <w:rFonts w:ascii="Times New Roman" w:eastAsia="Times New Roman" w:hAnsi="Times New Roman" w:cs="Times New Roman"/>
          <w:sz w:val="24"/>
        </w:rPr>
        <w:tab/>
      </w:r>
      <w:r w:rsidR="005A49E6" w:rsidRPr="009302D6">
        <w:rPr>
          <w:rFonts w:ascii="Times New Roman" w:eastAsia="Times New Roman" w:hAnsi="Times New Roman" w:cs="Times New Roman"/>
          <w:sz w:val="24"/>
          <w:u w:val="single"/>
        </w:rPr>
        <w:t xml:space="preserve">Executive Engineer, </w:t>
      </w:r>
      <w:r w:rsidR="00BF5925">
        <w:rPr>
          <w:rFonts w:ascii="Times New Roman" w:eastAsia="Times New Roman" w:hAnsi="Times New Roman" w:cs="Times New Roman"/>
          <w:sz w:val="24"/>
          <w:u w:val="single"/>
        </w:rPr>
        <w:t xml:space="preserve">Flood Division </w:t>
      </w:r>
      <w:proofErr w:type="spellStart"/>
      <w:r w:rsidR="00460393">
        <w:rPr>
          <w:rFonts w:ascii="Times New Roman" w:eastAsia="Times New Roman" w:hAnsi="Times New Roman" w:cs="Times New Roman"/>
          <w:sz w:val="24"/>
          <w:u w:val="single"/>
        </w:rPr>
        <w:t>DIKhan</w:t>
      </w:r>
      <w:proofErr w:type="spellEnd"/>
      <w:r w:rsidR="00FF40E0" w:rsidRPr="009302D6">
        <w:rPr>
          <w:rFonts w:ascii="Times New Roman" w:eastAsia="Times New Roman" w:hAnsi="Times New Roman" w:cs="Times New Roman"/>
          <w:sz w:val="24"/>
          <w:u w:val="single"/>
        </w:rPr>
        <w:t xml:space="preserve"> </w:t>
      </w:r>
      <w:r w:rsidRPr="009302D6">
        <w:rPr>
          <w:rFonts w:ascii="Times New Roman" w:eastAsia="Times New Roman" w:hAnsi="Times New Roman" w:cs="Times New Roman"/>
          <w:sz w:val="24"/>
        </w:rPr>
        <w:t>(hereinafter</w:t>
      </w:r>
    </w:p>
    <w:p w14:paraId="4EB044A7" w14:textId="77777777" w:rsidR="000561AE" w:rsidRPr="009302D6" w:rsidRDefault="000561AE">
      <w:pPr>
        <w:tabs>
          <w:tab w:val="left" w:pos="980"/>
          <w:tab w:val="left" w:pos="1720"/>
          <w:tab w:val="left" w:pos="3100"/>
          <w:tab w:val="left" w:pos="4200"/>
          <w:tab w:val="left" w:pos="4960"/>
          <w:tab w:val="left" w:pos="6100"/>
          <w:tab w:val="left" w:pos="6920"/>
          <w:tab w:val="left" w:pos="7460"/>
          <w:tab w:val="left" w:pos="872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u w:val="single"/>
        </w:rPr>
        <w:t>called</w:t>
      </w:r>
      <w:r w:rsidRPr="009302D6">
        <w:rPr>
          <w:rFonts w:ascii="Times New Roman" w:eastAsia="Times New Roman" w:hAnsi="Times New Roman" w:cs="Times New Roman"/>
        </w:rPr>
        <w:tab/>
      </w:r>
      <w:r w:rsidRPr="009302D6">
        <w:rPr>
          <w:rFonts w:ascii="Times New Roman" w:eastAsia="Times New Roman" w:hAnsi="Times New Roman" w:cs="Times New Roman"/>
          <w:sz w:val="24"/>
        </w:rPr>
        <w:t>the</w:t>
      </w:r>
      <w:r w:rsidRPr="009302D6">
        <w:rPr>
          <w:rFonts w:ascii="Times New Roman" w:eastAsia="Times New Roman" w:hAnsi="Times New Roman" w:cs="Times New Roman"/>
        </w:rPr>
        <w:tab/>
      </w:r>
      <w:r w:rsidRPr="009302D6">
        <w:rPr>
          <w:rFonts w:ascii="Times New Roman" w:eastAsia="Times New Roman" w:hAnsi="Times New Roman" w:cs="Times New Roman"/>
          <w:sz w:val="24"/>
        </w:rPr>
        <w:t>Procuring</w:t>
      </w:r>
      <w:r w:rsidRPr="009302D6">
        <w:rPr>
          <w:rFonts w:ascii="Times New Roman" w:eastAsia="Times New Roman" w:hAnsi="Times New Roman" w:cs="Times New Roman"/>
        </w:rPr>
        <w:tab/>
      </w:r>
      <w:r w:rsidRPr="009302D6">
        <w:rPr>
          <w:rFonts w:ascii="Times New Roman" w:eastAsia="Times New Roman" w:hAnsi="Times New Roman" w:cs="Times New Roman"/>
          <w:sz w:val="24"/>
        </w:rPr>
        <w:t>Entity)</w:t>
      </w:r>
      <w:r w:rsidRPr="009302D6">
        <w:rPr>
          <w:rFonts w:ascii="Times New Roman" w:eastAsia="Times New Roman" w:hAnsi="Times New Roman" w:cs="Times New Roman"/>
        </w:rPr>
        <w:tab/>
      </w:r>
      <w:r w:rsidRPr="009302D6">
        <w:rPr>
          <w:rFonts w:ascii="Times New Roman" w:eastAsia="Times New Roman" w:hAnsi="Times New Roman" w:cs="Times New Roman"/>
          <w:sz w:val="24"/>
        </w:rPr>
        <w:t>has</w:t>
      </w:r>
      <w:r w:rsidRPr="009302D6">
        <w:rPr>
          <w:rFonts w:ascii="Times New Roman" w:eastAsia="Times New Roman" w:hAnsi="Times New Roman" w:cs="Times New Roman"/>
        </w:rPr>
        <w:tab/>
      </w:r>
      <w:r w:rsidRPr="009302D6">
        <w:rPr>
          <w:rFonts w:ascii="Times New Roman" w:eastAsia="Times New Roman" w:hAnsi="Times New Roman" w:cs="Times New Roman"/>
          <w:sz w:val="24"/>
        </w:rPr>
        <w:t>entered</w:t>
      </w:r>
      <w:r w:rsidRPr="009302D6">
        <w:rPr>
          <w:rFonts w:ascii="Times New Roman" w:eastAsia="Times New Roman" w:hAnsi="Times New Roman" w:cs="Times New Roman"/>
        </w:rPr>
        <w:tab/>
      </w:r>
      <w:r w:rsidRPr="009302D6">
        <w:rPr>
          <w:rFonts w:ascii="Times New Roman" w:eastAsia="Times New Roman" w:hAnsi="Times New Roman" w:cs="Times New Roman"/>
          <w:sz w:val="24"/>
        </w:rPr>
        <w:t>into</w:t>
      </w:r>
      <w:r w:rsidRPr="009302D6">
        <w:rPr>
          <w:rFonts w:ascii="Times New Roman" w:eastAsia="Times New Roman" w:hAnsi="Times New Roman" w:cs="Times New Roman"/>
        </w:rPr>
        <w:tab/>
      </w:r>
      <w:r w:rsidRPr="009302D6">
        <w:rPr>
          <w:rFonts w:ascii="Times New Roman" w:eastAsia="Times New Roman" w:hAnsi="Times New Roman" w:cs="Times New Roman"/>
          <w:sz w:val="24"/>
        </w:rPr>
        <w:t>a</w:t>
      </w:r>
      <w:r w:rsidRPr="009302D6">
        <w:rPr>
          <w:rFonts w:ascii="Times New Roman" w:eastAsia="Times New Roman" w:hAnsi="Times New Roman" w:cs="Times New Roman"/>
        </w:rPr>
        <w:tab/>
      </w:r>
      <w:r w:rsidRPr="009302D6">
        <w:rPr>
          <w:rFonts w:ascii="Times New Roman" w:eastAsia="Times New Roman" w:hAnsi="Times New Roman" w:cs="Times New Roman"/>
          <w:sz w:val="24"/>
        </w:rPr>
        <w:t>Contract</w:t>
      </w:r>
      <w:r w:rsidRPr="009302D6">
        <w:rPr>
          <w:rFonts w:ascii="Times New Roman" w:eastAsia="Times New Roman" w:hAnsi="Times New Roman" w:cs="Times New Roman"/>
        </w:rPr>
        <w:tab/>
      </w:r>
      <w:r w:rsidRPr="009302D6">
        <w:rPr>
          <w:rFonts w:ascii="Times New Roman" w:eastAsia="Times New Roman" w:hAnsi="Times New Roman" w:cs="Times New Roman"/>
          <w:sz w:val="24"/>
        </w:rPr>
        <w:t>for</w:t>
      </w:r>
    </w:p>
    <w:p w14:paraId="5B469F4C"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w:t>
      </w:r>
      <w:r w:rsidR="005A49E6" w:rsidRPr="009302D6">
        <w:rPr>
          <w:rFonts w:ascii="Times New Roman" w:eastAsia="Times New Roman" w:hAnsi="Times New Roman" w:cs="Times New Roman"/>
          <w:sz w:val="24"/>
        </w:rPr>
        <w:t>______________________________________________</w:t>
      </w:r>
    </w:p>
    <w:p w14:paraId="3F59FE47"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________________________________________________________________________</w:t>
      </w:r>
    </w:p>
    <w:p w14:paraId="7A7CB132" w14:textId="77777777" w:rsidR="000561AE" w:rsidRPr="009302D6" w:rsidRDefault="000561AE">
      <w:pPr>
        <w:tabs>
          <w:tab w:val="left" w:pos="5800"/>
          <w:tab w:val="left" w:pos="7060"/>
          <w:tab w:val="left" w:pos="7440"/>
          <w:tab w:val="left" w:pos="8580"/>
        </w:tabs>
        <w:spacing w:line="0" w:lineRule="atLeast"/>
        <w:rPr>
          <w:rFonts w:ascii="Times New Roman" w:eastAsia="Times New Roman" w:hAnsi="Times New Roman" w:cs="Times New Roman"/>
          <w:sz w:val="23"/>
        </w:rPr>
      </w:pPr>
      <w:r w:rsidRPr="009302D6">
        <w:rPr>
          <w:rFonts w:ascii="Times New Roman" w:eastAsia="Times New Roman" w:hAnsi="Times New Roman" w:cs="Times New Roman"/>
          <w:sz w:val="24"/>
        </w:rPr>
        <w:t>_______________________________________________</w:t>
      </w:r>
      <w:r w:rsidRPr="009302D6">
        <w:rPr>
          <w:rFonts w:ascii="Times New Roman" w:eastAsia="Times New Roman" w:hAnsi="Times New Roman" w:cs="Times New Roman"/>
          <w:sz w:val="24"/>
        </w:rPr>
        <w:tab/>
        <w:t>(Particulars</w:t>
      </w:r>
      <w:r w:rsidRPr="009302D6">
        <w:rPr>
          <w:rFonts w:ascii="Times New Roman" w:eastAsia="Times New Roman" w:hAnsi="Times New Roman" w:cs="Times New Roman"/>
          <w:sz w:val="24"/>
        </w:rPr>
        <w:tab/>
        <w:t>of</w:t>
      </w:r>
      <w:r w:rsidRPr="009302D6">
        <w:rPr>
          <w:rFonts w:ascii="Times New Roman" w:eastAsia="Times New Roman" w:hAnsi="Times New Roman" w:cs="Times New Roman"/>
          <w:sz w:val="24"/>
        </w:rPr>
        <w:tab/>
        <w:t>Contract),</w:t>
      </w:r>
      <w:r w:rsidRPr="009302D6">
        <w:rPr>
          <w:rFonts w:ascii="Times New Roman" w:eastAsia="Times New Roman" w:hAnsi="Times New Roman" w:cs="Times New Roman"/>
        </w:rPr>
        <w:tab/>
      </w:r>
      <w:r w:rsidRPr="009302D6">
        <w:rPr>
          <w:rFonts w:ascii="Times New Roman" w:eastAsia="Times New Roman" w:hAnsi="Times New Roman" w:cs="Times New Roman"/>
          <w:sz w:val="23"/>
        </w:rPr>
        <w:t>with</w:t>
      </w:r>
    </w:p>
    <w:p w14:paraId="1CA6CF57"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___________________________________________________________________</w:t>
      </w:r>
      <w:r w:rsidR="005A49E6" w:rsidRPr="009302D6">
        <w:rPr>
          <w:rFonts w:ascii="Times New Roman" w:eastAsia="Times New Roman" w:hAnsi="Times New Roman" w:cs="Times New Roman"/>
          <w:sz w:val="24"/>
        </w:rPr>
        <w:t>________</w:t>
      </w:r>
    </w:p>
    <w:p w14:paraId="466CFFF7"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________________________________ (hereinafter called the Contractor).</w:t>
      </w:r>
    </w:p>
    <w:p w14:paraId="5EA48BE2" w14:textId="77777777" w:rsidR="000561AE" w:rsidRPr="009302D6" w:rsidRDefault="000561AE">
      <w:pPr>
        <w:spacing w:line="200" w:lineRule="exact"/>
        <w:rPr>
          <w:rFonts w:ascii="Times New Roman" w:eastAsia="Times New Roman" w:hAnsi="Times New Roman" w:cs="Times New Roman"/>
        </w:rPr>
      </w:pPr>
    </w:p>
    <w:p w14:paraId="69973F2E" w14:textId="77777777" w:rsidR="000561AE" w:rsidRPr="009302D6" w:rsidRDefault="000561AE">
      <w:pPr>
        <w:spacing w:line="353" w:lineRule="exact"/>
        <w:rPr>
          <w:rFonts w:ascii="Times New Roman" w:eastAsia="Times New Roman" w:hAnsi="Times New Roman" w:cs="Times New Roman"/>
        </w:rPr>
      </w:pPr>
    </w:p>
    <w:p w14:paraId="6A5FBEFF" w14:textId="77777777" w:rsidR="000561AE" w:rsidRPr="009302D6" w:rsidRDefault="000561AE">
      <w:pPr>
        <w:tabs>
          <w:tab w:val="left" w:pos="240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AND WHEREAS the</w:t>
      </w:r>
      <w:r w:rsidRPr="009302D6">
        <w:rPr>
          <w:rFonts w:ascii="Times New Roman" w:eastAsia="Times New Roman" w:hAnsi="Times New Roman" w:cs="Times New Roman"/>
          <w:sz w:val="24"/>
        </w:rPr>
        <w:tab/>
        <w:t>Procuring Entity has agreed to advance to the Contractor, at the</w:t>
      </w:r>
    </w:p>
    <w:p w14:paraId="762F1D11" w14:textId="77777777" w:rsidR="000561AE" w:rsidRPr="009302D6" w:rsidRDefault="000561AE">
      <w:pPr>
        <w:tabs>
          <w:tab w:val="left" w:pos="1580"/>
          <w:tab w:val="left" w:pos="2720"/>
          <w:tab w:val="left" w:pos="3360"/>
          <w:tab w:val="left" w:pos="4480"/>
          <w:tab w:val="left" w:pos="5080"/>
          <w:tab w:val="left" w:pos="8300"/>
        </w:tabs>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Contractor’s</w:t>
      </w:r>
      <w:r w:rsidRPr="009302D6">
        <w:rPr>
          <w:rFonts w:ascii="Times New Roman" w:eastAsia="Times New Roman" w:hAnsi="Times New Roman" w:cs="Times New Roman"/>
        </w:rPr>
        <w:tab/>
      </w:r>
      <w:r w:rsidRPr="009302D6">
        <w:rPr>
          <w:rFonts w:ascii="Times New Roman" w:eastAsia="Times New Roman" w:hAnsi="Times New Roman" w:cs="Times New Roman"/>
          <w:sz w:val="24"/>
        </w:rPr>
        <w:t>request,</w:t>
      </w:r>
      <w:r w:rsidRPr="009302D6">
        <w:rPr>
          <w:rFonts w:ascii="Times New Roman" w:eastAsia="Times New Roman" w:hAnsi="Times New Roman" w:cs="Times New Roman"/>
        </w:rPr>
        <w:tab/>
      </w:r>
      <w:r w:rsidRPr="009302D6">
        <w:rPr>
          <w:rFonts w:ascii="Times New Roman" w:eastAsia="Times New Roman" w:hAnsi="Times New Roman" w:cs="Times New Roman"/>
          <w:sz w:val="24"/>
        </w:rPr>
        <w:t>an</w:t>
      </w:r>
      <w:r w:rsidRPr="009302D6">
        <w:rPr>
          <w:rFonts w:ascii="Times New Roman" w:eastAsia="Times New Roman" w:hAnsi="Times New Roman" w:cs="Times New Roman"/>
        </w:rPr>
        <w:tab/>
      </w:r>
      <w:r w:rsidRPr="009302D6">
        <w:rPr>
          <w:rFonts w:ascii="Times New Roman" w:eastAsia="Times New Roman" w:hAnsi="Times New Roman" w:cs="Times New Roman"/>
          <w:sz w:val="24"/>
        </w:rPr>
        <w:t>amount</w:t>
      </w:r>
      <w:r w:rsidRPr="009302D6">
        <w:rPr>
          <w:rFonts w:ascii="Times New Roman" w:eastAsia="Times New Roman" w:hAnsi="Times New Roman" w:cs="Times New Roman"/>
        </w:rPr>
        <w:tab/>
      </w:r>
      <w:r w:rsidRPr="009302D6">
        <w:rPr>
          <w:rFonts w:ascii="Times New Roman" w:eastAsia="Times New Roman" w:hAnsi="Times New Roman" w:cs="Times New Roman"/>
          <w:sz w:val="24"/>
        </w:rPr>
        <w:t>of</w:t>
      </w:r>
      <w:r w:rsidRPr="009302D6">
        <w:rPr>
          <w:rFonts w:ascii="Times New Roman" w:eastAsia="Times New Roman" w:hAnsi="Times New Roman" w:cs="Times New Roman"/>
        </w:rPr>
        <w:tab/>
      </w:r>
      <w:proofErr w:type="gramStart"/>
      <w:r w:rsidRPr="009302D6">
        <w:rPr>
          <w:rFonts w:ascii="Times New Roman" w:eastAsia="Times New Roman" w:hAnsi="Times New Roman" w:cs="Times New Roman"/>
          <w:sz w:val="24"/>
        </w:rPr>
        <w:t>Rs._</w:t>
      </w:r>
      <w:proofErr w:type="gramEnd"/>
      <w:r w:rsidRPr="009302D6">
        <w:rPr>
          <w:rFonts w:ascii="Times New Roman" w:eastAsia="Times New Roman" w:hAnsi="Times New Roman" w:cs="Times New Roman"/>
          <w:sz w:val="24"/>
        </w:rPr>
        <w:t>____________________</w:t>
      </w:r>
      <w:r w:rsidRPr="009302D6">
        <w:rPr>
          <w:rFonts w:ascii="Times New Roman" w:eastAsia="Times New Roman" w:hAnsi="Times New Roman" w:cs="Times New Roman"/>
        </w:rPr>
        <w:tab/>
      </w:r>
      <w:r w:rsidRPr="009302D6">
        <w:rPr>
          <w:rFonts w:ascii="Times New Roman" w:eastAsia="Times New Roman" w:hAnsi="Times New Roman" w:cs="Times New Roman"/>
          <w:sz w:val="24"/>
        </w:rPr>
        <w:t>Rupees</w:t>
      </w:r>
    </w:p>
    <w:p w14:paraId="087B0C9D" w14:textId="77777777" w:rsidR="000561AE" w:rsidRPr="009302D6" w:rsidRDefault="000561AE">
      <w:pPr>
        <w:spacing w:line="12" w:lineRule="exact"/>
        <w:rPr>
          <w:rFonts w:ascii="Times New Roman" w:eastAsia="Times New Roman" w:hAnsi="Times New Roman" w:cs="Times New Roman"/>
        </w:rPr>
      </w:pPr>
    </w:p>
    <w:p w14:paraId="739FAB30" w14:textId="77777777" w:rsidR="000561AE" w:rsidRPr="009302D6" w:rsidRDefault="000561AE">
      <w:pPr>
        <w:spacing w:line="234" w:lineRule="auto"/>
        <w:ind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________________________) which amount shall be advanced to the Contractor as per provisions of the Contract.</w:t>
      </w:r>
    </w:p>
    <w:p w14:paraId="4F774D91" w14:textId="77777777" w:rsidR="000561AE" w:rsidRPr="009302D6" w:rsidRDefault="000561AE">
      <w:pPr>
        <w:spacing w:line="290" w:lineRule="exact"/>
        <w:rPr>
          <w:rFonts w:ascii="Times New Roman" w:eastAsia="Times New Roman" w:hAnsi="Times New Roman" w:cs="Times New Roman"/>
        </w:rPr>
      </w:pPr>
    </w:p>
    <w:p w14:paraId="2EE79AB4" w14:textId="77777777" w:rsidR="000561AE" w:rsidRPr="009302D6" w:rsidRDefault="000561AE">
      <w:pPr>
        <w:spacing w:line="234" w:lineRule="auto"/>
        <w:ind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AND WHEREAS the Procuring Entity has asked the Contractor to furnish Guarantee to secure the advance payment for the performance of his obligations under the said Contract.</w:t>
      </w:r>
    </w:p>
    <w:p w14:paraId="0626BBDE" w14:textId="77777777" w:rsidR="000561AE" w:rsidRPr="009302D6" w:rsidRDefault="000561AE">
      <w:pPr>
        <w:spacing w:line="200" w:lineRule="exact"/>
        <w:rPr>
          <w:rFonts w:ascii="Times New Roman" w:eastAsia="Times New Roman" w:hAnsi="Times New Roman" w:cs="Times New Roman"/>
        </w:rPr>
      </w:pPr>
    </w:p>
    <w:p w14:paraId="1701EA46" w14:textId="77777777" w:rsidR="000561AE" w:rsidRPr="009302D6" w:rsidRDefault="000561AE">
      <w:pPr>
        <w:spacing w:line="229" w:lineRule="exact"/>
        <w:rPr>
          <w:rFonts w:ascii="Times New Roman" w:eastAsia="Times New Roman" w:hAnsi="Times New Roman" w:cs="Times New Roman"/>
        </w:rPr>
      </w:pPr>
    </w:p>
    <w:p w14:paraId="3F8542DE" w14:textId="77777777" w:rsidR="000561AE" w:rsidRPr="009302D6" w:rsidRDefault="000561AE">
      <w:pPr>
        <w:spacing w:line="237" w:lineRule="auto"/>
        <w:ind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14:paraId="76630467" w14:textId="77777777" w:rsidR="000561AE" w:rsidRPr="009302D6" w:rsidRDefault="000561AE">
      <w:pPr>
        <w:spacing w:line="200" w:lineRule="exact"/>
        <w:rPr>
          <w:rFonts w:ascii="Times New Roman" w:eastAsia="Times New Roman" w:hAnsi="Times New Roman" w:cs="Times New Roman"/>
        </w:rPr>
      </w:pPr>
    </w:p>
    <w:p w14:paraId="4FACE7BE" w14:textId="77777777" w:rsidR="000561AE" w:rsidRPr="009302D6" w:rsidRDefault="000561AE">
      <w:pPr>
        <w:spacing w:line="227" w:lineRule="exact"/>
        <w:rPr>
          <w:rFonts w:ascii="Times New Roman" w:eastAsia="Times New Roman" w:hAnsi="Times New Roman" w:cs="Times New Roman"/>
        </w:rPr>
      </w:pPr>
    </w:p>
    <w:p w14:paraId="37433579" w14:textId="77777777" w:rsidR="000561AE" w:rsidRPr="009302D6" w:rsidRDefault="000561AE">
      <w:pPr>
        <w:spacing w:line="237" w:lineRule="auto"/>
        <w:ind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 xml:space="preserve">NOW THEREFORE the Guarantor hereby guarantees that the Contractor shall use the advance for the purpose of </w:t>
      </w:r>
      <w:proofErr w:type="gramStart"/>
      <w:r w:rsidRPr="009302D6">
        <w:rPr>
          <w:rFonts w:ascii="Times New Roman" w:eastAsia="Times New Roman" w:hAnsi="Times New Roman" w:cs="Times New Roman"/>
          <w:sz w:val="24"/>
        </w:rPr>
        <w:t>above mentioned</w:t>
      </w:r>
      <w:proofErr w:type="gramEnd"/>
      <w:r w:rsidRPr="009302D6">
        <w:rPr>
          <w:rFonts w:ascii="Times New Roman" w:eastAsia="Times New Roman" w:hAnsi="Times New Roman" w:cs="Times New Roman"/>
          <w:sz w:val="24"/>
        </w:rPr>
        <w:t xml:space="preserve"> Contract and if he fails, and commits default in fulfillment of any of his obligations for which the advance payment is made, the Guarantor shall be liable to the Procuring Entity for payment not exceeding the aforementioned amount.</w:t>
      </w:r>
    </w:p>
    <w:p w14:paraId="28672771" w14:textId="77777777" w:rsidR="000561AE" w:rsidRPr="009302D6" w:rsidRDefault="000561AE">
      <w:pPr>
        <w:spacing w:line="290" w:lineRule="exact"/>
        <w:rPr>
          <w:rFonts w:ascii="Times New Roman" w:eastAsia="Times New Roman" w:hAnsi="Times New Roman" w:cs="Times New Roman"/>
        </w:rPr>
      </w:pPr>
    </w:p>
    <w:p w14:paraId="1860F4A4" w14:textId="77777777" w:rsidR="000561AE" w:rsidRPr="009302D6" w:rsidRDefault="000561AE">
      <w:pPr>
        <w:spacing w:line="237" w:lineRule="auto"/>
        <w:jc w:val="both"/>
        <w:rPr>
          <w:rFonts w:ascii="Times New Roman" w:eastAsia="Times New Roman" w:hAnsi="Times New Roman" w:cs="Times New Roman"/>
          <w:sz w:val="24"/>
        </w:rPr>
      </w:pPr>
      <w:r w:rsidRPr="009302D6">
        <w:rPr>
          <w:rFonts w:ascii="Times New Roman" w:eastAsia="Times New Roman" w:hAnsi="Times New Roman" w:cs="Times New Roman"/>
          <w:sz w:val="24"/>
        </w:rPr>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14:paraId="5A960235" w14:textId="77777777" w:rsidR="000561AE" w:rsidRPr="009302D6" w:rsidRDefault="000561AE">
      <w:pPr>
        <w:spacing w:line="200" w:lineRule="exact"/>
        <w:rPr>
          <w:rFonts w:ascii="Times New Roman" w:eastAsia="Times New Roman" w:hAnsi="Times New Roman" w:cs="Times New Roman"/>
        </w:rPr>
      </w:pPr>
    </w:p>
    <w:p w14:paraId="47DF81CC" w14:textId="77777777" w:rsidR="000561AE" w:rsidRPr="009302D6" w:rsidRDefault="000561AE">
      <w:pPr>
        <w:spacing w:line="233" w:lineRule="exact"/>
        <w:rPr>
          <w:rFonts w:ascii="Times New Roman" w:eastAsia="Times New Roman" w:hAnsi="Times New Roman" w:cs="Times New Roman"/>
        </w:rPr>
      </w:pPr>
    </w:p>
    <w:p w14:paraId="64834114" w14:textId="77777777" w:rsidR="000561AE" w:rsidRPr="009302D6" w:rsidRDefault="000561AE">
      <w:pPr>
        <w:spacing w:line="234" w:lineRule="auto"/>
        <w:ind w:right="20"/>
        <w:jc w:val="both"/>
        <w:rPr>
          <w:rFonts w:ascii="Times New Roman" w:eastAsia="Times New Roman" w:hAnsi="Times New Roman" w:cs="Times New Roman"/>
          <w:sz w:val="24"/>
        </w:rPr>
      </w:pPr>
      <w:r w:rsidRPr="009302D6">
        <w:rPr>
          <w:rFonts w:ascii="Times New Roman" w:eastAsia="Times New Roman" w:hAnsi="Times New Roman" w:cs="Times New Roman"/>
          <w:sz w:val="24"/>
        </w:rPr>
        <w:t>This Guarantee shall come into force as soon as the advance payment has been credited to the account of the Contractor.</w:t>
      </w:r>
    </w:p>
    <w:p w14:paraId="1A649188" w14:textId="77777777" w:rsidR="000561AE" w:rsidRPr="009302D6" w:rsidRDefault="000561AE">
      <w:pPr>
        <w:spacing w:line="200" w:lineRule="exact"/>
        <w:rPr>
          <w:rFonts w:ascii="Times New Roman" w:eastAsia="Times New Roman" w:hAnsi="Times New Roman" w:cs="Times New Roman"/>
        </w:rPr>
      </w:pPr>
    </w:p>
    <w:p w14:paraId="1F2FCC26" w14:textId="77777777" w:rsidR="000561AE" w:rsidRPr="009302D6" w:rsidRDefault="000561AE">
      <w:pPr>
        <w:spacing w:line="0" w:lineRule="atLeast"/>
        <w:rPr>
          <w:rFonts w:ascii="Times New Roman" w:eastAsia="Times New Roman" w:hAnsi="Times New Roman" w:cs="Times New Roman"/>
          <w:sz w:val="24"/>
        </w:rPr>
      </w:pPr>
      <w:r w:rsidRPr="009302D6">
        <w:rPr>
          <w:rFonts w:ascii="Times New Roman" w:eastAsia="Times New Roman" w:hAnsi="Times New Roman" w:cs="Times New Roman"/>
          <w:sz w:val="24"/>
        </w:rPr>
        <w:t>This Guarantee shall expire not later than _________________________________</w:t>
      </w:r>
    </w:p>
    <w:p w14:paraId="07B79B0F" w14:textId="77777777" w:rsidR="000561AE" w:rsidRPr="009302D6" w:rsidRDefault="000561AE">
      <w:pPr>
        <w:spacing w:line="149" w:lineRule="exact"/>
        <w:rPr>
          <w:rFonts w:ascii="Times New Roman" w:eastAsia="Times New Roman" w:hAnsi="Times New Roman" w:cs="Times New Roman"/>
        </w:rPr>
      </w:pPr>
    </w:p>
    <w:p w14:paraId="29C44C57" w14:textId="77777777" w:rsidR="000561AE" w:rsidRPr="009302D6" w:rsidRDefault="000561AE">
      <w:pPr>
        <w:spacing w:line="234" w:lineRule="auto"/>
        <w:ind w:right="680"/>
        <w:rPr>
          <w:rFonts w:ascii="Times New Roman" w:eastAsia="Times New Roman" w:hAnsi="Times New Roman" w:cs="Times New Roman"/>
          <w:sz w:val="24"/>
        </w:rPr>
      </w:pPr>
      <w:r w:rsidRPr="009302D6">
        <w:rPr>
          <w:rFonts w:ascii="Times New Roman" w:eastAsia="Times New Roman" w:hAnsi="Times New Roman" w:cs="Times New Roman"/>
          <w:sz w:val="24"/>
        </w:rPr>
        <w:t>by which date we must have received any claims by registered letter, telegram, telex or e-mail.</w:t>
      </w:r>
    </w:p>
    <w:p w14:paraId="6AB180CA" w14:textId="77777777" w:rsidR="000561AE" w:rsidRPr="009302D6" w:rsidRDefault="000561AE">
      <w:pPr>
        <w:spacing w:line="0" w:lineRule="atLeast"/>
        <w:ind w:right="380"/>
        <w:jc w:val="center"/>
        <w:rPr>
          <w:rFonts w:ascii="Times New Roman" w:eastAsia="Times New Roman" w:hAnsi="Times New Roman" w:cs="Times New Roman"/>
          <w:sz w:val="24"/>
        </w:rPr>
        <w:sectPr w:rsidR="000561AE" w:rsidRPr="009302D6" w:rsidSect="009107DA">
          <w:pgSz w:w="12240" w:h="15840" w:code="1"/>
          <w:pgMar w:top="1434" w:right="1429" w:bottom="164" w:left="1440" w:header="0" w:footer="0" w:gutter="0"/>
          <w:cols w:space="0" w:equalWidth="0">
            <w:col w:w="9040"/>
          </w:cols>
          <w:docGrid w:linePitch="360"/>
        </w:sectPr>
      </w:pPr>
    </w:p>
    <w:p w14:paraId="36A6C7C2" w14:textId="77777777" w:rsidR="000561AE" w:rsidRPr="009302D6" w:rsidRDefault="000561AE">
      <w:pPr>
        <w:spacing w:line="279" w:lineRule="exact"/>
        <w:rPr>
          <w:rFonts w:ascii="Times New Roman" w:eastAsia="Times New Roman" w:hAnsi="Times New Roman" w:cs="Times New Roman"/>
        </w:rPr>
      </w:pPr>
      <w:bookmarkStart w:id="64" w:name="page73"/>
      <w:bookmarkEnd w:id="64"/>
    </w:p>
    <w:p w14:paraId="374A396A" w14:textId="77777777" w:rsidR="000561AE" w:rsidRPr="009302D6" w:rsidRDefault="000561AE">
      <w:pPr>
        <w:spacing w:line="234" w:lineRule="auto"/>
        <w:ind w:right="9"/>
        <w:rPr>
          <w:rFonts w:ascii="Times New Roman" w:eastAsia="Times New Roman" w:hAnsi="Times New Roman" w:cs="Times New Roman"/>
          <w:sz w:val="24"/>
        </w:rPr>
      </w:pPr>
      <w:r w:rsidRPr="009302D6">
        <w:rPr>
          <w:rFonts w:ascii="Times New Roman" w:eastAsia="Times New Roman" w:hAnsi="Times New Roman" w:cs="Times New Roman"/>
          <w:sz w:val="24"/>
        </w:rPr>
        <w:t>It is understood that you will return this Guarantee to us on expiry or after settlement of the total amount to be claimed hereunder.</w:t>
      </w:r>
    </w:p>
    <w:p w14:paraId="35896C7A" w14:textId="77777777" w:rsidR="000561AE" w:rsidRPr="009302D6" w:rsidRDefault="000561AE">
      <w:pPr>
        <w:spacing w:line="278"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4440"/>
        <w:gridCol w:w="1200"/>
        <w:gridCol w:w="2940"/>
      </w:tblGrid>
      <w:tr w:rsidR="000561AE" w:rsidRPr="009302D6" w14:paraId="22EDF860" w14:textId="77777777">
        <w:trPr>
          <w:trHeight w:val="276"/>
        </w:trPr>
        <w:tc>
          <w:tcPr>
            <w:tcW w:w="4440" w:type="dxa"/>
            <w:shd w:val="clear" w:color="auto" w:fill="auto"/>
            <w:vAlign w:val="bottom"/>
          </w:tcPr>
          <w:p w14:paraId="74135D68" w14:textId="77777777" w:rsidR="000561AE" w:rsidRPr="009302D6" w:rsidRDefault="000561AE">
            <w:pPr>
              <w:spacing w:line="0" w:lineRule="atLeast"/>
              <w:rPr>
                <w:rFonts w:ascii="Times New Roman" w:eastAsia="Times New Roman" w:hAnsi="Times New Roman" w:cs="Times New Roman"/>
                <w:sz w:val="23"/>
              </w:rPr>
            </w:pPr>
          </w:p>
        </w:tc>
        <w:tc>
          <w:tcPr>
            <w:tcW w:w="1200" w:type="dxa"/>
            <w:shd w:val="clear" w:color="auto" w:fill="auto"/>
            <w:vAlign w:val="bottom"/>
          </w:tcPr>
          <w:p w14:paraId="25F35DDD" w14:textId="77777777" w:rsidR="000561AE" w:rsidRPr="009302D6" w:rsidRDefault="000561AE">
            <w:pPr>
              <w:spacing w:line="0" w:lineRule="atLeast"/>
              <w:rPr>
                <w:rFonts w:ascii="Times New Roman" w:eastAsia="Times New Roman" w:hAnsi="Times New Roman" w:cs="Times New Roman"/>
                <w:sz w:val="23"/>
              </w:rPr>
            </w:pPr>
          </w:p>
        </w:tc>
        <w:tc>
          <w:tcPr>
            <w:tcW w:w="2940" w:type="dxa"/>
            <w:shd w:val="clear" w:color="auto" w:fill="auto"/>
            <w:vAlign w:val="bottom"/>
          </w:tcPr>
          <w:p w14:paraId="04649D2A" w14:textId="77777777"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w:t>
            </w:r>
          </w:p>
        </w:tc>
      </w:tr>
      <w:tr w:rsidR="000561AE" w:rsidRPr="009302D6" w14:paraId="1078CC8B" w14:textId="77777777">
        <w:trPr>
          <w:trHeight w:val="276"/>
        </w:trPr>
        <w:tc>
          <w:tcPr>
            <w:tcW w:w="4440" w:type="dxa"/>
            <w:shd w:val="clear" w:color="auto" w:fill="auto"/>
            <w:vAlign w:val="bottom"/>
          </w:tcPr>
          <w:p w14:paraId="1E5E437C" w14:textId="77777777" w:rsidR="000561AE" w:rsidRPr="009302D6" w:rsidRDefault="000561AE">
            <w:pPr>
              <w:spacing w:line="0" w:lineRule="atLeast"/>
              <w:rPr>
                <w:rFonts w:ascii="Times New Roman" w:eastAsia="Times New Roman" w:hAnsi="Times New Roman" w:cs="Times New Roman"/>
                <w:sz w:val="24"/>
              </w:rPr>
            </w:pPr>
          </w:p>
        </w:tc>
        <w:tc>
          <w:tcPr>
            <w:tcW w:w="1200" w:type="dxa"/>
            <w:shd w:val="clear" w:color="auto" w:fill="auto"/>
            <w:vAlign w:val="bottom"/>
          </w:tcPr>
          <w:p w14:paraId="214F9FE6" w14:textId="77777777" w:rsidR="000561AE" w:rsidRPr="009302D6" w:rsidRDefault="000561AE">
            <w:pPr>
              <w:spacing w:line="0" w:lineRule="atLeast"/>
              <w:rPr>
                <w:rFonts w:ascii="Times New Roman" w:eastAsia="Times New Roman" w:hAnsi="Times New Roman" w:cs="Times New Roman"/>
                <w:sz w:val="24"/>
              </w:rPr>
            </w:pPr>
          </w:p>
        </w:tc>
        <w:tc>
          <w:tcPr>
            <w:tcW w:w="2940" w:type="dxa"/>
            <w:shd w:val="clear" w:color="auto" w:fill="auto"/>
            <w:vAlign w:val="bottom"/>
          </w:tcPr>
          <w:p w14:paraId="06B608B5" w14:textId="77777777" w:rsidR="000561AE" w:rsidRPr="009302D6" w:rsidRDefault="000561AE">
            <w:pPr>
              <w:spacing w:line="0" w:lineRule="atLeast"/>
              <w:ind w:left="180"/>
              <w:rPr>
                <w:rFonts w:ascii="Times New Roman" w:eastAsia="Times New Roman" w:hAnsi="Times New Roman" w:cs="Times New Roman"/>
                <w:sz w:val="24"/>
              </w:rPr>
            </w:pPr>
            <w:r w:rsidRPr="009302D6">
              <w:rPr>
                <w:rFonts w:ascii="Times New Roman" w:eastAsia="Times New Roman" w:hAnsi="Times New Roman" w:cs="Times New Roman"/>
                <w:sz w:val="24"/>
              </w:rPr>
              <w:t>Guarantor (Scheduled Bank)</w:t>
            </w:r>
          </w:p>
        </w:tc>
      </w:tr>
      <w:tr w:rsidR="000561AE" w:rsidRPr="009302D6" w14:paraId="2E3C3D1B" w14:textId="77777777">
        <w:trPr>
          <w:trHeight w:val="552"/>
        </w:trPr>
        <w:tc>
          <w:tcPr>
            <w:tcW w:w="4440" w:type="dxa"/>
            <w:shd w:val="clear" w:color="auto" w:fill="auto"/>
            <w:vAlign w:val="bottom"/>
          </w:tcPr>
          <w:p w14:paraId="054B9A3C" w14:textId="77777777" w:rsidR="000561AE" w:rsidRPr="009302D6" w:rsidRDefault="000561AE">
            <w:pPr>
              <w:spacing w:line="0" w:lineRule="atLeast"/>
              <w:ind w:right="3480"/>
              <w:jc w:val="right"/>
              <w:rPr>
                <w:rFonts w:ascii="Times New Roman" w:eastAsia="Times New Roman" w:hAnsi="Times New Roman" w:cs="Times New Roman"/>
                <w:w w:val="97"/>
                <w:sz w:val="24"/>
              </w:rPr>
            </w:pPr>
            <w:r w:rsidRPr="009302D6">
              <w:rPr>
                <w:rFonts w:ascii="Times New Roman" w:eastAsia="Times New Roman" w:hAnsi="Times New Roman" w:cs="Times New Roman"/>
                <w:w w:val="97"/>
                <w:sz w:val="24"/>
              </w:rPr>
              <w:t>Witness:</w:t>
            </w:r>
          </w:p>
        </w:tc>
        <w:tc>
          <w:tcPr>
            <w:tcW w:w="1200" w:type="dxa"/>
            <w:shd w:val="clear" w:color="auto" w:fill="auto"/>
            <w:vAlign w:val="bottom"/>
          </w:tcPr>
          <w:p w14:paraId="4068A9F1" w14:textId="77777777" w:rsidR="000561AE" w:rsidRPr="009302D6" w:rsidRDefault="000561AE">
            <w:pPr>
              <w:spacing w:line="0" w:lineRule="atLeast"/>
              <w:rPr>
                <w:rFonts w:ascii="Times New Roman" w:eastAsia="Times New Roman" w:hAnsi="Times New Roman" w:cs="Times New Roman"/>
                <w:sz w:val="24"/>
              </w:rPr>
            </w:pPr>
          </w:p>
        </w:tc>
        <w:tc>
          <w:tcPr>
            <w:tcW w:w="2940" w:type="dxa"/>
            <w:shd w:val="clear" w:color="auto" w:fill="auto"/>
            <w:vAlign w:val="bottom"/>
          </w:tcPr>
          <w:p w14:paraId="0A4C5A98" w14:textId="77777777" w:rsidR="000561AE" w:rsidRPr="009302D6" w:rsidRDefault="000561AE">
            <w:pPr>
              <w:spacing w:line="0" w:lineRule="atLeast"/>
              <w:rPr>
                <w:rFonts w:ascii="Times New Roman" w:eastAsia="Times New Roman" w:hAnsi="Times New Roman" w:cs="Times New Roman"/>
                <w:sz w:val="24"/>
              </w:rPr>
            </w:pPr>
          </w:p>
        </w:tc>
      </w:tr>
      <w:tr w:rsidR="000561AE" w:rsidRPr="009302D6" w14:paraId="6048A7D4" w14:textId="77777777">
        <w:trPr>
          <w:trHeight w:val="276"/>
        </w:trPr>
        <w:tc>
          <w:tcPr>
            <w:tcW w:w="4440" w:type="dxa"/>
            <w:shd w:val="clear" w:color="auto" w:fill="auto"/>
            <w:vAlign w:val="bottom"/>
          </w:tcPr>
          <w:p w14:paraId="5800FE03" w14:textId="77777777" w:rsidR="000561AE" w:rsidRPr="009302D6" w:rsidRDefault="000561AE">
            <w:pPr>
              <w:spacing w:line="0" w:lineRule="atLeast"/>
              <w:ind w:right="600"/>
              <w:jc w:val="right"/>
              <w:rPr>
                <w:rFonts w:ascii="Times New Roman" w:eastAsia="Times New Roman" w:hAnsi="Times New Roman" w:cs="Times New Roman"/>
                <w:sz w:val="24"/>
              </w:rPr>
            </w:pPr>
            <w:r w:rsidRPr="009302D6">
              <w:rPr>
                <w:rFonts w:ascii="Times New Roman" w:eastAsia="Times New Roman" w:hAnsi="Times New Roman" w:cs="Times New Roman"/>
                <w:sz w:val="24"/>
              </w:rPr>
              <w:t>1. _______________________</w:t>
            </w:r>
          </w:p>
        </w:tc>
        <w:tc>
          <w:tcPr>
            <w:tcW w:w="1200" w:type="dxa"/>
            <w:shd w:val="clear" w:color="auto" w:fill="auto"/>
            <w:vAlign w:val="bottom"/>
          </w:tcPr>
          <w:p w14:paraId="391DA4B0" w14:textId="77777777"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1.</w:t>
            </w:r>
          </w:p>
        </w:tc>
        <w:tc>
          <w:tcPr>
            <w:tcW w:w="2940" w:type="dxa"/>
            <w:shd w:val="clear" w:color="auto" w:fill="auto"/>
            <w:vAlign w:val="bottom"/>
          </w:tcPr>
          <w:p w14:paraId="4143C77C" w14:textId="77777777"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Signature _______________</w:t>
            </w:r>
          </w:p>
        </w:tc>
      </w:tr>
      <w:tr w:rsidR="000561AE" w:rsidRPr="009302D6" w14:paraId="36F3A62B" w14:textId="77777777">
        <w:trPr>
          <w:trHeight w:val="552"/>
        </w:trPr>
        <w:tc>
          <w:tcPr>
            <w:tcW w:w="4440" w:type="dxa"/>
            <w:shd w:val="clear" w:color="auto" w:fill="auto"/>
            <w:vAlign w:val="bottom"/>
          </w:tcPr>
          <w:p w14:paraId="5E5B4A4D" w14:textId="77777777" w:rsidR="000561AE" w:rsidRPr="009302D6" w:rsidRDefault="000561AE">
            <w:pPr>
              <w:spacing w:line="0" w:lineRule="atLeast"/>
              <w:ind w:right="600"/>
              <w:jc w:val="righ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w:t>
            </w:r>
          </w:p>
        </w:tc>
        <w:tc>
          <w:tcPr>
            <w:tcW w:w="1200" w:type="dxa"/>
            <w:shd w:val="clear" w:color="auto" w:fill="auto"/>
            <w:vAlign w:val="bottom"/>
          </w:tcPr>
          <w:p w14:paraId="6F3E6774" w14:textId="77777777"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2.</w:t>
            </w:r>
          </w:p>
        </w:tc>
        <w:tc>
          <w:tcPr>
            <w:tcW w:w="2940" w:type="dxa"/>
            <w:shd w:val="clear" w:color="auto" w:fill="auto"/>
            <w:vAlign w:val="bottom"/>
          </w:tcPr>
          <w:p w14:paraId="4813B42B" w14:textId="77777777"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Name __________________</w:t>
            </w:r>
          </w:p>
        </w:tc>
      </w:tr>
      <w:tr w:rsidR="000561AE" w:rsidRPr="009302D6" w14:paraId="0CB6B648" w14:textId="77777777">
        <w:trPr>
          <w:trHeight w:val="276"/>
        </w:trPr>
        <w:tc>
          <w:tcPr>
            <w:tcW w:w="4440" w:type="dxa"/>
            <w:shd w:val="clear" w:color="auto" w:fill="auto"/>
            <w:vAlign w:val="bottom"/>
          </w:tcPr>
          <w:p w14:paraId="3C3AA393" w14:textId="77777777" w:rsidR="000561AE" w:rsidRPr="009302D6" w:rsidRDefault="000561AE">
            <w:pPr>
              <w:spacing w:line="0" w:lineRule="atLeast"/>
              <w:ind w:left="1020"/>
              <w:rPr>
                <w:rFonts w:ascii="Times New Roman" w:eastAsia="Times New Roman" w:hAnsi="Times New Roman" w:cs="Times New Roman"/>
                <w:sz w:val="24"/>
              </w:rPr>
            </w:pPr>
            <w:r w:rsidRPr="009302D6">
              <w:rPr>
                <w:rFonts w:ascii="Times New Roman" w:eastAsia="Times New Roman" w:hAnsi="Times New Roman" w:cs="Times New Roman"/>
                <w:sz w:val="24"/>
              </w:rPr>
              <w:t>Corporate Secretary (Seal)</w:t>
            </w:r>
          </w:p>
        </w:tc>
        <w:tc>
          <w:tcPr>
            <w:tcW w:w="1200" w:type="dxa"/>
            <w:shd w:val="clear" w:color="auto" w:fill="auto"/>
            <w:vAlign w:val="bottom"/>
          </w:tcPr>
          <w:p w14:paraId="30A22415" w14:textId="77777777" w:rsidR="000561AE" w:rsidRPr="009302D6" w:rsidRDefault="000561AE">
            <w:pPr>
              <w:spacing w:line="0" w:lineRule="atLeast"/>
              <w:rPr>
                <w:rFonts w:ascii="Times New Roman" w:eastAsia="Times New Roman" w:hAnsi="Times New Roman" w:cs="Times New Roman"/>
                <w:sz w:val="24"/>
              </w:rPr>
            </w:pPr>
          </w:p>
        </w:tc>
        <w:tc>
          <w:tcPr>
            <w:tcW w:w="2940" w:type="dxa"/>
            <w:shd w:val="clear" w:color="auto" w:fill="auto"/>
            <w:vAlign w:val="bottom"/>
          </w:tcPr>
          <w:p w14:paraId="574EFFC3" w14:textId="77777777" w:rsidR="000561AE" w:rsidRPr="009302D6" w:rsidRDefault="000561AE">
            <w:pPr>
              <w:spacing w:line="0" w:lineRule="atLeast"/>
              <w:rPr>
                <w:rFonts w:ascii="Times New Roman" w:eastAsia="Times New Roman" w:hAnsi="Times New Roman" w:cs="Times New Roman"/>
                <w:sz w:val="24"/>
              </w:rPr>
            </w:pPr>
          </w:p>
        </w:tc>
      </w:tr>
      <w:tr w:rsidR="000561AE" w:rsidRPr="009302D6" w14:paraId="165E5EB5" w14:textId="77777777">
        <w:trPr>
          <w:trHeight w:val="276"/>
        </w:trPr>
        <w:tc>
          <w:tcPr>
            <w:tcW w:w="4440" w:type="dxa"/>
            <w:shd w:val="clear" w:color="auto" w:fill="auto"/>
            <w:vAlign w:val="bottom"/>
          </w:tcPr>
          <w:p w14:paraId="587BA4D9" w14:textId="77777777" w:rsidR="000561AE" w:rsidRPr="009302D6" w:rsidRDefault="000561AE">
            <w:pPr>
              <w:spacing w:line="0" w:lineRule="atLeast"/>
              <w:rPr>
                <w:rFonts w:ascii="Times New Roman" w:eastAsia="Times New Roman" w:hAnsi="Times New Roman" w:cs="Times New Roman"/>
                <w:sz w:val="24"/>
              </w:rPr>
            </w:pPr>
          </w:p>
        </w:tc>
        <w:tc>
          <w:tcPr>
            <w:tcW w:w="1200" w:type="dxa"/>
            <w:shd w:val="clear" w:color="auto" w:fill="auto"/>
            <w:vAlign w:val="bottom"/>
          </w:tcPr>
          <w:p w14:paraId="1A6FF79E" w14:textId="77777777" w:rsidR="000561AE" w:rsidRPr="009302D6" w:rsidRDefault="000561AE">
            <w:pPr>
              <w:spacing w:line="0" w:lineRule="atLeast"/>
              <w:jc w:val="right"/>
              <w:rPr>
                <w:rFonts w:ascii="Times New Roman" w:eastAsia="Times New Roman" w:hAnsi="Times New Roman" w:cs="Times New Roman"/>
                <w:sz w:val="24"/>
              </w:rPr>
            </w:pPr>
            <w:r w:rsidRPr="009302D6">
              <w:rPr>
                <w:rFonts w:ascii="Times New Roman" w:eastAsia="Times New Roman" w:hAnsi="Times New Roman" w:cs="Times New Roman"/>
                <w:sz w:val="24"/>
              </w:rPr>
              <w:t>3.</w:t>
            </w:r>
          </w:p>
        </w:tc>
        <w:tc>
          <w:tcPr>
            <w:tcW w:w="2940" w:type="dxa"/>
            <w:shd w:val="clear" w:color="auto" w:fill="auto"/>
            <w:vAlign w:val="bottom"/>
          </w:tcPr>
          <w:p w14:paraId="547B399F" w14:textId="77777777"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Title ___________________</w:t>
            </w:r>
          </w:p>
        </w:tc>
      </w:tr>
      <w:tr w:rsidR="000561AE" w:rsidRPr="009302D6" w14:paraId="14A3053D" w14:textId="77777777">
        <w:trPr>
          <w:trHeight w:val="553"/>
        </w:trPr>
        <w:tc>
          <w:tcPr>
            <w:tcW w:w="4440" w:type="dxa"/>
            <w:shd w:val="clear" w:color="auto" w:fill="auto"/>
            <w:vAlign w:val="bottom"/>
          </w:tcPr>
          <w:p w14:paraId="3D640658" w14:textId="77777777" w:rsidR="000561AE" w:rsidRPr="009302D6" w:rsidRDefault="000561AE">
            <w:pPr>
              <w:spacing w:line="0" w:lineRule="atLeast"/>
              <w:ind w:right="540"/>
              <w:jc w:val="right"/>
              <w:rPr>
                <w:rFonts w:ascii="Times New Roman" w:eastAsia="Times New Roman" w:hAnsi="Times New Roman" w:cs="Times New Roman"/>
                <w:sz w:val="24"/>
              </w:rPr>
            </w:pPr>
            <w:r w:rsidRPr="009302D6">
              <w:rPr>
                <w:rFonts w:ascii="Times New Roman" w:eastAsia="Times New Roman" w:hAnsi="Times New Roman" w:cs="Times New Roman"/>
                <w:sz w:val="24"/>
              </w:rPr>
              <w:t>2. _______________________</w:t>
            </w:r>
          </w:p>
        </w:tc>
        <w:tc>
          <w:tcPr>
            <w:tcW w:w="1200" w:type="dxa"/>
            <w:shd w:val="clear" w:color="auto" w:fill="auto"/>
            <w:vAlign w:val="bottom"/>
          </w:tcPr>
          <w:p w14:paraId="41542779" w14:textId="77777777" w:rsidR="000561AE" w:rsidRPr="009302D6" w:rsidRDefault="000561AE">
            <w:pPr>
              <w:spacing w:line="0" w:lineRule="atLeast"/>
              <w:rPr>
                <w:rFonts w:ascii="Times New Roman" w:eastAsia="Times New Roman" w:hAnsi="Times New Roman" w:cs="Times New Roman"/>
                <w:sz w:val="24"/>
              </w:rPr>
            </w:pPr>
          </w:p>
        </w:tc>
        <w:tc>
          <w:tcPr>
            <w:tcW w:w="2940" w:type="dxa"/>
            <w:shd w:val="clear" w:color="auto" w:fill="auto"/>
            <w:vAlign w:val="bottom"/>
          </w:tcPr>
          <w:p w14:paraId="547B2E10" w14:textId="77777777" w:rsidR="000561AE" w:rsidRPr="009302D6" w:rsidRDefault="000561AE">
            <w:pPr>
              <w:spacing w:line="0" w:lineRule="atLeast"/>
              <w:rPr>
                <w:rFonts w:ascii="Times New Roman" w:eastAsia="Times New Roman" w:hAnsi="Times New Roman" w:cs="Times New Roman"/>
                <w:sz w:val="24"/>
              </w:rPr>
            </w:pPr>
          </w:p>
        </w:tc>
      </w:tr>
      <w:tr w:rsidR="000561AE" w:rsidRPr="009302D6" w14:paraId="1D4409CB" w14:textId="77777777">
        <w:trPr>
          <w:trHeight w:val="552"/>
        </w:trPr>
        <w:tc>
          <w:tcPr>
            <w:tcW w:w="4440" w:type="dxa"/>
            <w:shd w:val="clear" w:color="auto" w:fill="auto"/>
            <w:vAlign w:val="bottom"/>
          </w:tcPr>
          <w:p w14:paraId="4D0CBE71" w14:textId="77777777" w:rsidR="000561AE" w:rsidRPr="009302D6" w:rsidRDefault="000561AE">
            <w:pPr>
              <w:spacing w:line="0" w:lineRule="atLeast"/>
              <w:ind w:right="540"/>
              <w:jc w:val="right"/>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w:t>
            </w:r>
          </w:p>
        </w:tc>
        <w:tc>
          <w:tcPr>
            <w:tcW w:w="1200" w:type="dxa"/>
            <w:shd w:val="clear" w:color="auto" w:fill="auto"/>
            <w:vAlign w:val="bottom"/>
          </w:tcPr>
          <w:p w14:paraId="7CF2C140" w14:textId="77777777" w:rsidR="000561AE" w:rsidRPr="009302D6" w:rsidRDefault="000561AE">
            <w:pPr>
              <w:spacing w:line="0" w:lineRule="atLeast"/>
              <w:rPr>
                <w:rFonts w:ascii="Times New Roman" w:eastAsia="Times New Roman" w:hAnsi="Times New Roman" w:cs="Times New Roman"/>
                <w:sz w:val="24"/>
              </w:rPr>
            </w:pPr>
          </w:p>
        </w:tc>
        <w:tc>
          <w:tcPr>
            <w:tcW w:w="2940" w:type="dxa"/>
            <w:shd w:val="clear" w:color="auto" w:fill="auto"/>
            <w:vAlign w:val="bottom"/>
          </w:tcPr>
          <w:p w14:paraId="07ECAA0B" w14:textId="77777777" w:rsidR="000561AE" w:rsidRPr="009302D6" w:rsidRDefault="000561AE">
            <w:pPr>
              <w:spacing w:line="0" w:lineRule="atLeast"/>
              <w:ind w:left="120"/>
              <w:rPr>
                <w:rFonts w:ascii="Times New Roman" w:eastAsia="Times New Roman" w:hAnsi="Times New Roman" w:cs="Times New Roman"/>
                <w:sz w:val="24"/>
              </w:rPr>
            </w:pPr>
            <w:r w:rsidRPr="009302D6">
              <w:rPr>
                <w:rFonts w:ascii="Times New Roman" w:eastAsia="Times New Roman" w:hAnsi="Times New Roman" w:cs="Times New Roman"/>
                <w:sz w:val="24"/>
              </w:rPr>
              <w:t>_______________________</w:t>
            </w:r>
          </w:p>
        </w:tc>
      </w:tr>
      <w:tr w:rsidR="000561AE" w:rsidRPr="009302D6" w14:paraId="64595D1C" w14:textId="77777777">
        <w:trPr>
          <w:trHeight w:val="276"/>
        </w:trPr>
        <w:tc>
          <w:tcPr>
            <w:tcW w:w="4440" w:type="dxa"/>
            <w:shd w:val="clear" w:color="auto" w:fill="auto"/>
            <w:vAlign w:val="bottom"/>
          </w:tcPr>
          <w:p w14:paraId="56386126" w14:textId="77777777" w:rsidR="000561AE" w:rsidRPr="009302D6" w:rsidRDefault="000561AE">
            <w:pPr>
              <w:spacing w:line="0" w:lineRule="atLeast"/>
              <w:ind w:left="1020"/>
              <w:rPr>
                <w:rFonts w:ascii="Times New Roman" w:eastAsia="Times New Roman" w:hAnsi="Times New Roman" w:cs="Times New Roman"/>
                <w:sz w:val="24"/>
              </w:rPr>
            </w:pPr>
            <w:r w:rsidRPr="009302D6">
              <w:rPr>
                <w:rFonts w:ascii="Times New Roman" w:eastAsia="Times New Roman" w:hAnsi="Times New Roman" w:cs="Times New Roman"/>
                <w:sz w:val="24"/>
              </w:rPr>
              <w:t>(Name, Title &amp; Address)</w:t>
            </w:r>
          </w:p>
        </w:tc>
        <w:tc>
          <w:tcPr>
            <w:tcW w:w="4140" w:type="dxa"/>
            <w:gridSpan w:val="2"/>
            <w:shd w:val="clear" w:color="auto" w:fill="auto"/>
            <w:vAlign w:val="bottom"/>
          </w:tcPr>
          <w:p w14:paraId="4BF3D5AE" w14:textId="77777777" w:rsidR="000561AE" w:rsidRPr="009302D6" w:rsidRDefault="000561AE">
            <w:pPr>
              <w:spacing w:line="0" w:lineRule="atLeast"/>
              <w:ind w:left="660"/>
              <w:rPr>
                <w:rFonts w:ascii="Times New Roman" w:eastAsia="Times New Roman" w:hAnsi="Times New Roman" w:cs="Times New Roman"/>
                <w:sz w:val="24"/>
              </w:rPr>
            </w:pPr>
            <w:r w:rsidRPr="009302D6">
              <w:rPr>
                <w:rFonts w:ascii="Times New Roman" w:eastAsia="Times New Roman" w:hAnsi="Times New Roman" w:cs="Times New Roman"/>
                <w:sz w:val="24"/>
              </w:rPr>
              <w:t>Corporate Guarantor (Seal)</w:t>
            </w:r>
          </w:p>
        </w:tc>
      </w:tr>
      <w:tr w:rsidR="00A24AEA" w:rsidRPr="009302D6" w14:paraId="1887E29D" w14:textId="77777777">
        <w:trPr>
          <w:trHeight w:val="276"/>
        </w:trPr>
        <w:tc>
          <w:tcPr>
            <w:tcW w:w="4440" w:type="dxa"/>
            <w:shd w:val="clear" w:color="auto" w:fill="auto"/>
            <w:vAlign w:val="bottom"/>
          </w:tcPr>
          <w:p w14:paraId="5355E066" w14:textId="77777777" w:rsidR="00A24AEA" w:rsidRPr="009302D6" w:rsidRDefault="00A24AEA">
            <w:pPr>
              <w:spacing w:line="0" w:lineRule="atLeast"/>
              <w:ind w:left="1020"/>
              <w:rPr>
                <w:rFonts w:ascii="Times New Roman" w:eastAsia="Times New Roman" w:hAnsi="Times New Roman" w:cs="Times New Roman"/>
                <w:sz w:val="24"/>
              </w:rPr>
            </w:pPr>
          </w:p>
        </w:tc>
        <w:tc>
          <w:tcPr>
            <w:tcW w:w="4140" w:type="dxa"/>
            <w:gridSpan w:val="2"/>
            <w:shd w:val="clear" w:color="auto" w:fill="auto"/>
            <w:vAlign w:val="bottom"/>
          </w:tcPr>
          <w:p w14:paraId="208E921B" w14:textId="77777777" w:rsidR="00A24AEA" w:rsidRPr="009302D6" w:rsidRDefault="00A24AEA">
            <w:pPr>
              <w:spacing w:line="0" w:lineRule="atLeast"/>
              <w:ind w:left="660"/>
              <w:rPr>
                <w:rFonts w:ascii="Times New Roman" w:eastAsia="Times New Roman" w:hAnsi="Times New Roman" w:cs="Times New Roman"/>
                <w:sz w:val="24"/>
              </w:rPr>
            </w:pPr>
          </w:p>
        </w:tc>
      </w:tr>
    </w:tbl>
    <w:p w14:paraId="300D5B7B" w14:textId="77777777" w:rsidR="000561AE" w:rsidRPr="009302D6" w:rsidRDefault="000561AE">
      <w:pPr>
        <w:spacing w:line="200" w:lineRule="exact"/>
        <w:rPr>
          <w:rFonts w:ascii="Times New Roman" w:eastAsia="Times New Roman" w:hAnsi="Times New Roman" w:cs="Times New Roman"/>
        </w:rPr>
      </w:pPr>
    </w:p>
    <w:p w14:paraId="0B7B4B3D" w14:textId="77777777" w:rsidR="000561AE" w:rsidRPr="009302D6" w:rsidRDefault="000561AE">
      <w:pPr>
        <w:spacing w:line="200" w:lineRule="exact"/>
        <w:rPr>
          <w:rFonts w:ascii="Times New Roman" w:eastAsia="Times New Roman" w:hAnsi="Times New Roman" w:cs="Times New Roman"/>
        </w:rPr>
      </w:pPr>
    </w:p>
    <w:p w14:paraId="14021690" w14:textId="77777777" w:rsidR="000561AE" w:rsidRPr="009302D6" w:rsidRDefault="000561AE">
      <w:pPr>
        <w:spacing w:line="200" w:lineRule="exact"/>
        <w:rPr>
          <w:rFonts w:ascii="Times New Roman" w:eastAsia="Times New Roman" w:hAnsi="Times New Roman" w:cs="Times New Roman"/>
        </w:rPr>
      </w:pPr>
    </w:p>
    <w:p w14:paraId="2F285D04" w14:textId="77777777" w:rsidR="000561AE" w:rsidRPr="009302D6" w:rsidRDefault="000561AE">
      <w:pPr>
        <w:spacing w:line="200" w:lineRule="exact"/>
        <w:rPr>
          <w:rFonts w:ascii="Times New Roman" w:eastAsia="Times New Roman" w:hAnsi="Times New Roman" w:cs="Times New Roman"/>
        </w:rPr>
      </w:pPr>
    </w:p>
    <w:p w14:paraId="3A853FF7" w14:textId="77777777" w:rsidR="000561AE" w:rsidRPr="009302D6" w:rsidRDefault="000561AE">
      <w:pPr>
        <w:spacing w:line="200" w:lineRule="exact"/>
        <w:rPr>
          <w:rFonts w:ascii="Times New Roman" w:eastAsia="Times New Roman" w:hAnsi="Times New Roman" w:cs="Times New Roman"/>
        </w:rPr>
      </w:pPr>
    </w:p>
    <w:p w14:paraId="24F3B495" w14:textId="77777777" w:rsidR="000561AE" w:rsidRPr="009302D6" w:rsidRDefault="000561AE">
      <w:pPr>
        <w:spacing w:line="200" w:lineRule="exact"/>
        <w:rPr>
          <w:rFonts w:ascii="Times New Roman" w:eastAsia="Times New Roman" w:hAnsi="Times New Roman" w:cs="Times New Roman"/>
        </w:rPr>
      </w:pPr>
    </w:p>
    <w:p w14:paraId="34638767" w14:textId="77777777" w:rsidR="000561AE" w:rsidRPr="009302D6" w:rsidRDefault="000561AE">
      <w:pPr>
        <w:spacing w:line="200" w:lineRule="exact"/>
        <w:rPr>
          <w:rFonts w:ascii="Times New Roman" w:eastAsia="Times New Roman" w:hAnsi="Times New Roman" w:cs="Times New Roman"/>
        </w:rPr>
      </w:pPr>
    </w:p>
    <w:p w14:paraId="694E5B00" w14:textId="77777777" w:rsidR="000561AE" w:rsidRPr="009302D6" w:rsidRDefault="000561AE">
      <w:pPr>
        <w:spacing w:line="200" w:lineRule="exact"/>
        <w:rPr>
          <w:rFonts w:ascii="Times New Roman" w:eastAsia="Times New Roman" w:hAnsi="Times New Roman" w:cs="Times New Roman"/>
        </w:rPr>
      </w:pPr>
    </w:p>
    <w:p w14:paraId="7E05EE01" w14:textId="77777777" w:rsidR="000561AE" w:rsidRPr="009302D6" w:rsidRDefault="000561AE">
      <w:pPr>
        <w:spacing w:line="200" w:lineRule="exact"/>
        <w:rPr>
          <w:rFonts w:ascii="Times New Roman" w:eastAsia="Times New Roman" w:hAnsi="Times New Roman" w:cs="Times New Roman"/>
        </w:rPr>
      </w:pPr>
    </w:p>
    <w:p w14:paraId="4488A8DB" w14:textId="77777777" w:rsidR="000561AE" w:rsidRPr="009302D6" w:rsidRDefault="000561AE">
      <w:pPr>
        <w:spacing w:line="200" w:lineRule="exact"/>
        <w:rPr>
          <w:rFonts w:ascii="Times New Roman" w:eastAsia="Times New Roman" w:hAnsi="Times New Roman" w:cs="Times New Roman"/>
        </w:rPr>
      </w:pPr>
    </w:p>
    <w:p w14:paraId="49C2A336" w14:textId="77777777" w:rsidR="000561AE" w:rsidRPr="009302D6" w:rsidRDefault="000561AE">
      <w:pPr>
        <w:spacing w:line="200" w:lineRule="exact"/>
        <w:rPr>
          <w:rFonts w:ascii="Times New Roman" w:eastAsia="Times New Roman" w:hAnsi="Times New Roman" w:cs="Times New Roman"/>
        </w:rPr>
      </w:pPr>
    </w:p>
    <w:p w14:paraId="4AFC3DA9" w14:textId="77777777" w:rsidR="000561AE" w:rsidRPr="009302D6" w:rsidRDefault="000561AE">
      <w:pPr>
        <w:spacing w:line="200" w:lineRule="exact"/>
        <w:rPr>
          <w:rFonts w:ascii="Times New Roman" w:eastAsia="Times New Roman" w:hAnsi="Times New Roman" w:cs="Times New Roman"/>
        </w:rPr>
      </w:pPr>
    </w:p>
    <w:p w14:paraId="49D65D94" w14:textId="77777777" w:rsidR="000561AE" w:rsidRPr="009302D6" w:rsidRDefault="000561AE">
      <w:pPr>
        <w:spacing w:line="200" w:lineRule="exact"/>
        <w:rPr>
          <w:rFonts w:ascii="Times New Roman" w:eastAsia="Times New Roman" w:hAnsi="Times New Roman" w:cs="Times New Roman"/>
        </w:rPr>
      </w:pPr>
    </w:p>
    <w:p w14:paraId="3FD0C0CC" w14:textId="77777777" w:rsidR="000561AE" w:rsidRPr="009302D6" w:rsidRDefault="000561AE">
      <w:pPr>
        <w:spacing w:line="200" w:lineRule="exact"/>
        <w:rPr>
          <w:rFonts w:ascii="Times New Roman" w:eastAsia="Times New Roman" w:hAnsi="Times New Roman" w:cs="Times New Roman"/>
        </w:rPr>
      </w:pPr>
    </w:p>
    <w:p w14:paraId="46811745" w14:textId="77777777" w:rsidR="000561AE" w:rsidRPr="009302D6" w:rsidRDefault="000561AE">
      <w:pPr>
        <w:spacing w:line="200" w:lineRule="exact"/>
        <w:rPr>
          <w:rFonts w:ascii="Times New Roman" w:eastAsia="Times New Roman" w:hAnsi="Times New Roman" w:cs="Times New Roman"/>
        </w:rPr>
      </w:pPr>
    </w:p>
    <w:p w14:paraId="61667EA4" w14:textId="77777777" w:rsidR="000561AE" w:rsidRPr="009302D6" w:rsidRDefault="000561AE">
      <w:pPr>
        <w:spacing w:line="200" w:lineRule="exact"/>
        <w:rPr>
          <w:rFonts w:ascii="Times New Roman" w:eastAsia="Times New Roman" w:hAnsi="Times New Roman" w:cs="Times New Roman"/>
        </w:rPr>
      </w:pPr>
    </w:p>
    <w:p w14:paraId="34154BD8" w14:textId="77777777" w:rsidR="000561AE" w:rsidRPr="009302D6" w:rsidRDefault="000561AE">
      <w:pPr>
        <w:spacing w:line="200" w:lineRule="exact"/>
        <w:rPr>
          <w:rFonts w:ascii="Times New Roman" w:eastAsia="Times New Roman" w:hAnsi="Times New Roman" w:cs="Times New Roman"/>
        </w:rPr>
      </w:pPr>
    </w:p>
    <w:p w14:paraId="300B7762" w14:textId="77777777" w:rsidR="000561AE" w:rsidRPr="009302D6" w:rsidRDefault="000561AE">
      <w:pPr>
        <w:spacing w:line="200" w:lineRule="exact"/>
        <w:rPr>
          <w:rFonts w:ascii="Times New Roman" w:eastAsia="Times New Roman" w:hAnsi="Times New Roman" w:cs="Times New Roman"/>
        </w:rPr>
      </w:pPr>
    </w:p>
    <w:p w14:paraId="42EFC33E" w14:textId="77777777" w:rsidR="000561AE" w:rsidRPr="009302D6" w:rsidRDefault="000561AE">
      <w:pPr>
        <w:spacing w:line="200" w:lineRule="exact"/>
        <w:rPr>
          <w:rFonts w:ascii="Times New Roman" w:eastAsia="Times New Roman" w:hAnsi="Times New Roman" w:cs="Times New Roman"/>
        </w:rPr>
      </w:pPr>
    </w:p>
    <w:p w14:paraId="0321F6CC" w14:textId="77777777" w:rsidR="000561AE" w:rsidRPr="009302D6" w:rsidRDefault="000561AE">
      <w:pPr>
        <w:spacing w:line="200" w:lineRule="exact"/>
        <w:rPr>
          <w:rFonts w:ascii="Times New Roman" w:eastAsia="Times New Roman" w:hAnsi="Times New Roman" w:cs="Times New Roman"/>
        </w:rPr>
      </w:pPr>
    </w:p>
    <w:p w14:paraId="49059858" w14:textId="77777777" w:rsidR="000561AE" w:rsidRPr="009302D6" w:rsidRDefault="000561AE">
      <w:pPr>
        <w:spacing w:line="200" w:lineRule="exact"/>
        <w:rPr>
          <w:rFonts w:ascii="Times New Roman" w:eastAsia="Times New Roman" w:hAnsi="Times New Roman" w:cs="Times New Roman"/>
        </w:rPr>
      </w:pPr>
    </w:p>
    <w:p w14:paraId="76B25690" w14:textId="77777777" w:rsidR="000561AE" w:rsidRPr="009302D6" w:rsidRDefault="000561AE">
      <w:pPr>
        <w:spacing w:line="200" w:lineRule="exact"/>
        <w:rPr>
          <w:rFonts w:ascii="Times New Roman" w:eastAsia="Times New Roman" w:hAnsi="Times New Roman" w:cs="Times New Roman"/>
        </w:rPr>
      </w:pPr>
    </w:p>
    <w:p w14:paraId="32AFC70D" w14:textId="77777777" w:rsidR="000561AE" w:rsidRPr="009302D6" w:rsidRDefault="000561AE">
      <w:pPr>
        <w:spacing w:line="200" w:lineRule="exact"/>
        <w:rPr>
          <w:rFonts w:ascii="Times New Roman" w:eastAsia="Times New Roman" w:hAnsi="Times New Roman" w:cs="Times New Roman"/>
        </w:rPr>
      </w:pPr>
    </w:p>
    <w:p w14:paraId="1C741790" w14:textId="77777777" w:rsidR="000561AE" w:rsidRPr="009302D6" w:rsidRDefault="000561AE">
      <w:pPr>
        <w:spacing w:line="200" w:lineRule="exact"/>
        <w:rPr>
          <w:rFonts w:ascii="Times New Roman" w:eastAsia="Times New Roman" w:hAnsi="Times New Roman" w:cs="Times New Roman"/>
        </w:rPr>
      </w:pPr>
    </w:p>
    <w:p w14:paraId="2CB8C0FC" w14:textId="77777777" w:rsidR="000561AE" w:rsidRPr="009302D6" w:rsidRDefault="000561AE">
      <w:pPr>
        <w:spacing w:line="200" w:lineRule="exact"/>
        <w:rPr>
          <w:rFonts w:ascii="Times New Roman" w:eastAsia="Times New Roman" w:hAnsi="Times New Roman" w:cs="Times New Roman"/>
        </w:rPr>
      </w:pPr>
    </w:p>
    <w:p w14:paraId="46D05CF0" w14:textId="77777777" w:rsidR="000561AE" w:rsidRPr="009302D6" w:rsidRDefault="000561AE">
      <w:pPr>
        <w:spacing w:line="200" w:lineRule="exact"/>
        <w:rPr>
          <w:rFonts w:ascii="Times New Roman" w:eastAsia="Times New Roman" w:hAnsi="Times New Roman" w:cs="Times New Roman"/>
        </w:rPr>
      </w:pPr>
    </w:p>
    <w:p w14:paraId="428A316A" w14:textId="77777777" w:rsidR="000561AE" w:rsidRPr="009302D6" w:rsidRDefault="000561AE">
      <w:pPr>
        <w:spacing w:line="200" w:lineRule="exact"/>
        <w:rPr>
          <w:rFonts w:ascii="Times New Roman" w:eastAsia="Times New Roman" w:hAnsi="Times New Roman" w:cs="Times New Roman"/>
        </w:rPr>
      </w:pPr>
    </w:p>
    <w:p w14:paraId="4A967B43" w14:textId="77777777" w:rsidR="000561AE" w:rsidRPr="009302D6" w:rsidRDefault="000561AE">
      <w:pPr>
        <w:spacing w:line="200" w:lineRule="exact"/>
        <w:rPr>
          <w:rFonts w:ascii="Times New Roman" w:eastAsia="Times New Roman" w:hAnsi="Times New Roman" w:cs="Times New Roman"/>
        </w:rPr>
      </w:pPr>
    </w:p>
    <w:p w14:paraId="0A038552" w14:textId="77777777" w:rsidR="000561AE" w:rsidRPr="009302D6" w:rsidRDefault="000561AE">
      <w:pPr>
        <w:spacing w:line="200" w:lineRule="exact"/>
        <w:rPr>
          <w:rFonts w:ascii="Times New Roman" w:eastAsia="Times New Roman" w:hAnsi="Times New Roman" w:cs="Times New Roman"/>
        </w:rPr>
      </w:pPr>
    </w:p>
    <w:p w14:paraId="441E554F" w14:textId="77777777" w:rsidR="000561AE" w:rsidRPr="009302D6" w:rsidRDefault="000561AE">
      <w:pPr>
        <w:spacing w:line="200" w:lineRule="exact"/>
        <w:rPr>
          <w:rFonts w:ascii="Times New Roman" w:eastAsia="Times New Roman" w:hAnsi="Times New Roman" w:cs="Times New Roman"/>
        </w:rPr>
      </w:pPr>
    </w:p>
    <w:p w14:paraId="5ABB8C38" w14:textId="77777777" w:rsidR="000561AE" w:rsidRPr="009302D6" w:rsidRDefault="000561AE">
      <w:pPr>
        <w:spacing w:line="200" w:lineRule="exact"/>
        <w:rPr>
          <w:rFonts w:ascii="Times New Roman" w:eastAsia="Times New Roman" w:hAnsi="Times New Roman" w:cs="Times New Roman"/>
        </w:rPr>
      </w:pPr>
    </w:p>
    <w:p w14:paraId="67FF15FC" w14:textId="77777777" w:rsidR="000561AE" w:rsidRPr="009302D6" w:rsidRDefault="000561AE">
      <w:pPr>
        <w:spacing w:line="200" w:lineRule="exact"/>
        <w:rPr>
          <w:rFonts w:ascii="Times New Roman" w:eastAsia="Times New Roman" w:hAnsi="Times New Roman" w:cs="Times New Roman"/>
        </w:rPr>
      </w:pPr>
    </w:p>
    <w:p w14:paraId="3FFB55FD" w14:textId="77777777" w:rsidR="000561AE" w:rsidRPr="009302D6" w:rsidRDefault="000561AE">
      <w:pPr>
        <w:spacing w:line="200" w:lineRule="exact"/>
        <w:rPr>
          <w:rFonts w:ascii="Times New Roman" w:eastAsia="Times New Roman" w:hAnsi="Times New Roman" w:cs="Times New Roman"/>
        </w:rPr>
      </w:pPr>
    </w:p>
    <w:p w14:paraId="281EA4E7" w14:textId="77777777" w:rsidR="000561AE" w:rsidRPr="009302D6" w:rsidRDefault="000561AE">
      <w:pPr>
        <w:spacing w:line="200" w:lineRule="exact"/>
        <w:rPr>
          <w:rFonts w:ascii="Times New Roman" w:eastAsia="Times New Roman" w:hAnsi="Times New Roman" w:cs="Times New Roman"/>
        </w:rPr>
      </w:pPr>
    </w:p>
    <w:p w14:paraId="3AA8EB2A" w14:textId="77777777" w:rsidR="000561AE" w:rsidRPr="009302D6" w:rsidRDefault="000561AE">
      <w:pPr>
        <w:spacing w:line="200" w:lineRule="exact"/>
        <w:rPr>
          <w:rFonts w:ascii="Times New Roman" w:eastAsia="Times New Roman" w:hAnsi="Times New Roman" w:cs="Times New Roman"/>
        </w:rPr>
      </w:pPr>
    </w:p>
    <w:p w14:paraId="7D527B67" w14:textId="77777777" w:rsidR="000561AE" w:rsidRPr="009302D6" w:rsidRDefault="000561AE">
      <w:pPr>
        <w:spacing w:line="200" w:lineRule="exact"/>
        <w:rPr>
          <w:rFonts w:ascii="Times New Roman" w:eastAsia="Times New Roman" w:hAnsi="Times New Roman" w:cs="Times New Roman"/>
        </w:rPr>
      </w:pPr>
    </w:p>
    <w:p w14:paraId="605513C1" w14:textId="77777777" w:rsidR="000561AE" w:rsidRPr="009302D6" w:rsidRDefault="000561AE">
      <w:pPr>
        <w:spacing w:line="200" w:lineRule="exact"/>
        <w:rPr>
          <w:rFonts w:ascii="Times New Roman" w:eastAsia="Times New Roman" w:hAnsi="Times New Roman" w:cs="Times New Roman"/>
        </w:rPr>
      </w:pPr>
    </w:p>
    <w:p w14:paraId="3AE3BE56" w14:textId="77777777" w:rsidR="000561AE" w:rsidRPr="009302D6" w:rsidRDefault="000561AE">
      <w:pPr>
        <w:spacing w:line="200" w:lineRule="exact"/>
        <w:rPr>
          <w:rFonts w:ascii="Times New Roman" w:eastAsia="Times New Roman" w:hAnsi="Times New Roman" w:cs="Times New Roman"/>
        </w:rPr>
      </w:pPr>
    </w:p>
    <w:p w14:paraId="4E09C04F" w14:textId="77777777" w:rsidR="000561AE" w:rsidRPr="009302D6" w:rsidRDefault="000561AE">
      <w:pPr>
        <w:spacing w:line="200" w:lineRule="exact"/>
        <w:rPr>
          <w:rFonts w:ascii="Times New Roman" w:eastAsia="Times New Roman" w:hAnsi="Times New Roman" w:cs="Times New Roman"/>
        </w:rPr>
      </w:pPr>
    </w:p>
    <w:p w14:paraId="67237315" w14:textId="77777777" w:rsidR="000561AE" w:rsidRPr="009302D6" w:rsidRDefault="000561AE">
      <w:pPr>
        <w:spacing w:line="200" w:lineRule="exact"/>
        <w:rPr>
          <w:rFonts w:ascii="Times New Roman" w:eastAsia="Times New Roman" w:hAnsi="Times New Roman" w:cs="Times New Roman"/>
        </w:rPr>
      </w:pPr>
    </w:p>
    <w:p w14:paraId="5602EB68" w14:textId="77777777" w:rsidR="000561AE" w:rsidRPr="009302D6" w:rsidRDefault="000561AE">
      <w:pPr>
        <w:spacing w:line="200" w:lineRule="exact"/>
        <w:rPr>
          <w:rFonts w:ascii="Times New Roman" w:eastAsia="Times New Roman" w:hAnsi="Times New Roman" w:cs="Times New Roman"/>
        </w:rPr>
      </w:pPr>
    </w:p>
    <w:p w14:paraId="490DDB82" w14:textId="77777777" w:rsidR="000561AE" w:rsidRPr="009302D6" w:rsidRDefault="000561AE">
      <w:pPr>
        <w:spacing w:line="200" w:lineRule="exact"/>
        <w:rPr>
          <w:rFonts w:ascii="Times New Roman" w:eastAsia="Times New Roman" w:hAnsi="Times New Roman" w:cs="Times New Roman"/>
        </w:rPr>
      </w:pPr>
    </w:p>
    <w:p w14:paraId="33AAE531" w14:textId="77777777" w:rsidR="000561AE" w:rsidRPr="009302D6" w:rsidRDefault="000561AE">
      <w:pPr>
        <w:spacing w:line="200" w:lineRule="exact"/>
        <w:rPr>
          <w:rFonts w:ascii="Times New Roman" w:eastAsia="Times New Roman" w:hAnsi="Times New Roman" w:cs="Times New Roman"/>
        </w:rPr>
      </w:pPr>
    </w:p>
    <w:p w14:paraId="3E274FE8" w14:textId="77777777" w:rsidR="000561AE" w:rsidRPr="009302D6" w:rsidRDefault="000561AE">
      <w:pPr>
        <w:spacing w:line="0" w:lineRule="atLeast"/>
        <w:ind w:right="369"/>
        <w:jc w:val="center"/>
        <w:rPr>
          <w:rFonts w:ascii="Times New Roman" w:eastAsia="Times New Roman" w:hAnsi="Times New Roman" w:cs="Times New Roman"/>
          <w:sz w:val="24"/>
        </w:rPr>
        <w:sectPr w:rsidR="000561AE" w:rsidRPr="009302D6" w:rsidSect="009107DA">
          <w:pgSz w:w="12240" w:h="15840" w:code="1"/>
          <w:pgMar w:top="1440" w:right="1440" w:bottom="164" w:left="1440" w:header="0" w:footer="0" w:gutter="0"/>
          <w:cols w:space="0" w:equalWidth="0">
            <w:col w:w="9029"/>
          </w:cols>
          <w:docGrid w:linePitch="360"/>
        </w:sectPr>
      </w:pPr>
    </w:p>
    <w:p w14:paraId="05315F96" w14:textId="77777777" w:rsidR="00487308" w:rsidRPr="009302D6" w:rsidRDefault="00487308">
      <w:pPr>
        <w:spacing w:line="0" w:lineRule="atLeast"/>
        <w:ind w:right="20"/>
        <w:jc w:val="center"/>
        <w:rPr>
          <w:rFonts w:ascii="Times New Roman" w:eastAsia="Times New Roman" w:hAnsi="Times New Roman" w:cs="Times New Roman"/>
          <w:b/>
          <w:sz w:val="24"/>
        </w:rPr>
      </w:pPr>
      <w:bookmarkStart w:id="65" w:name="page74"/>
      <w:bookmarkEnd w:id="65"/>
    </w:p>
    <w:p w14:paraId="522CAAF9" w14:textId="77777777" w:rsidR="00487308" w:rsidRPr="009302D6" w:rsidRDefault="00487308">
      <w:pPr>
        <w:spacing w:line="0" w:lineRule="atLeast"/>
        <w:ind w:right="20"/>
        <w:jc w:val="center"/>
        <w:rPr>
          <w:rFonts w:ascii="Times New Roman" w:eastAsia="Times New Roman" w:hAnsi="Times New Roman" w:cs="Times New Roman"/>
          <w:b/>
          <w:sz w:val="24"/>
        </w:rPr>
      </w:pPr>
    </w:p>
    <w:p w14:paraId="16A7F61D" w14:textId="77777777" w:rsidR="00487308" w:rsidRPr="009302D6" w:rsidRDefault="00487308">
      <w:pPr>
        <w:spacing w:line="0" w:lineRule="atLeast"/>
        <w:ind w:right="20"/>
        <w:jc w:val="center"/>
        <w:rPr>
          <w:rFonts w:ascii="Times New Roman" w:eastAsia="Times New Roman" w:hAnsi="Times New Roman" w:cs="Times New Roman"/>
          <w:b/>
          <w:sz w:val="24"/>
        </w:rPr>
      </w:pPr>
    </w:p>
    <w:p w14:paraId="44998057" w14:textId="77777777" w:rsidR="00487308" w:rsidRPr="009302D6" w:rsidRDefault="00487308">
      <w:pPr>
        <w:spacing w:line="0" w:lineRule="atLeast"/>
        <w:ind w:right="20"/>
        <w:jc w:val="center"/>
        <w:rPr>
          <w:rFonts w:ascii="Times New Roman" w:eastAsia="Times New Roman" w:hAnsi="Times New Roman" w:cs="Times New Roman"/>
          <w:b/>
          <w:sz w:val="24"/>
        </w:rPr>
      </w:pPr>
    </w:p>
    <w:p w14:paraId="4FDD6039" w14:textId="77777777" w:rsidR="00487308" w:rsidRPr="009302D6" w:rsidRDefault="00487308">
      <w:pPr>
        <w:spacing w:line="0" w:lineRule="atLeast"/>
        <w:ind w:right="20"/>
        <w:jc w:val="center"/>
        <w:rPr>
          <w:rFonts w:ascii="Times New Roman" w:eastAsia="Times New Roman" w:hAnsi="Times New Roman" w:cs="Times New Roman"/>
          <w:b/>
          <w:sz w:val="24"/>
        </w:rPr>
      </w:pPr>
    </w:p>
    <w:p w14:paraId="7AC143A5" w14:textId="77777777" w:rsidR="00487308" w:rsidRPr="009302D6" w:rsidRDefault="00487308">
      <w:pPr>
        <w:spacing w:line="0" w:lineRule="atLeast"/>
        <w:ind w:right="20"/>
        <w:jc w:val="center"/>
        <w:rPr>
          <w:rFonts w:ascii="Times New Roman" w:eastAsia="Times New Roman" w:hAnsi="Times New Roman" w:cs="Times New Roman"/>
          <w:b/>
          <w:sz w:val="24"/>
        </w:rPr>
      </w:pPr>
    </w:p>
    <w:p w14:paraId="634D0215" w14:textId="77777777" w:rsidR="00487308" w:rsidRPr="009302D6" w:rsidRDefault="00487308">
      <w:pPr>
        <w:spacing w:line="0" w:lineRule="atLeast"/>
        <w:ind w:right="20"/>
        <w:jc w:val="center"/>
        <w:rPr>
          <w:rFonts w:ascii="Times New Roman" w:eastAsia="Times New Roman" w:hAnsi="Times New Roman" w:cs="Times New Roman"/>
          <w:b/>
          <w:sz w:val="24"/>
        </w:rPr>
      </w:pPr>
    </w:p>
    <w:p w14:paraId="1C55C443" w14:textId="77777777" w:rsidR="00487308" w:rsidRPr="009302D6" w:rsidRDefault="00487308">
      <w:pPr>
        <w:spacing w:line="0" w:lineRule="atLeast"/>
        <w:ind w:right="20"/>
        <w:jc w:val="center"/>
        <w:rPr>
          <w:rFonts w:ascii="Times New Roman" w:eastAsia="Times New Roman" w:hAnsi="Times New Roman" w:cs="Times New Roman"/>
          <w:b/>
          <w:sz w:val="24"/>
        </w:rPr>
      </w:pPr>
    </w:p>
    <w:p w14:paraId="2156EFA5" w14:textId="77777777" w:rsidR="00487308" w:rsidRPr="009302D6" w:rsidRDefault="00487308">
      <w:pPr>
        <w:spacing w:line="0" w:lineRule="atLeast"/>
        <w:ind w:right="20"/>
        <w:jc w:val="center"/>
        <w:rPr>
          <w:rFonts w:ascii="Times New Roman" w:eastAsia="Times New Roman" w:hAnsi="Times New Roman" w:cs="Times New Roman"/>
          <w:b/>
          <w:sz w:val="24"/>
        </w:rPr>
      </w:pPr>
    </w:p>
    <w:p w14:paraId="1F34545A" w14:textId="77777777" w:rsidR="00487308" w:rsidRPr="009302D6" w:rsidRDefault="00487308">
      <w:pPr>
        <w:spacing w:line="0" w:lineRule="atLeast"/>
        <w:ind w:right="20"/>
        <w:jc w:val="center"/>
        <w:rPr>
          <w:rFonts w:ascii="Times New Roman" w:eastAsia="Times New Roman" w:hAnsi="Times New Roman" w:cs="Times New Roman"/>
          <w:b/>
          <w:sz w:val="24"/>
        </w:rPr>
      </w:pPr>
    </w:p>
    <w:p w14:paraId="3594B825" w14:textId="77777777" w:rsidR="00487308" w:rsidRPr="009302D6" w:rsidRDefault="00487308">
      <w:pPr>
        <w:spacing w:line="0" w:lineRule="atLeast"/>
        <w:ind w:right="20"/>
        <w:jc w:val="center"/>
        <w:rPr>
          <w:rFonts w:ascii="Times New Roman" w:eastAsia="Times New Roman" w:hAnsi="Times New Roman" w:cs="Times New Roman"/>
          <w:b/>
          <w:sz w:val="24"/>
        </w:rPr>
      </w:pPr>
    </w:p>
    <w:p w14:paraId="256926CE" w14:textId="77777777" w:rsidR="00487308" w:rsidRPr="009302D6" w:rsidRDefault="00487308">
      <w:pPr>
        <w:spacing w:line="0" w:lineRule="atLeast"/>
        <w:ind w:right="20"/>
        <w:jc w:val="center"/>
        <w:rPr>
          <w:rFonts w:ascii="Times New Roman" w:eastAsia="Times New Roman" w:hAnsi="Times New Roman" w:cs="Times New Roman"/>
          <w:b/>
          <w:sz w:val="24"/>
        </w:rPr>
      </w:pPr>
    </w:p>
    <w:p w14:paraId="4E026BA0" w14:textId="77777777" w:rsidR="00487308" w:rsidRPr="009302D6" w:rsidRDefault="00487308">
      <w:pPr>
        <w:spacing w:line="0" w:lineRule="atLeast"/>
        <w:ind w:right="20"/>
        <w:jc w:val="center"/>
        <w:rPr>
          <w:rFonts w:ascii="Times New Roman" w:eastAsia="Times New Roman" w:hAnsi="Times New Roman" w:cs="Times New Roman"/>
          <w:b/>
          <w:sz w:val="24"/>
        </w:rPr>
      </w:pPr>
    </w:p>
    <w:p w14:paraId="4DE7BB35" w14:textId="77777777"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SPECIFICATIONS</w:t>
      </w:r>
    </w:p>
    <w:p w14:paraId="4E05B12D" w14:textId="77777777" w:rsidR="000561AE" w:rsidRPr="009302D6" w:rsidRDefault="000561AE">
      <w:pPr>
        <w:spacing w:line="276" w:lineRule="exact"/>
        <w:rPr>
          <w:rFonts w:ascii="Times New Roman" w:eastAsia="Times New Roman" w:hAnsi="Times New Roman" w:cs="Times New Roman"/>
        </w:rPr>
      </w:pPr>
    </w:p>
    <w:p w14:paraId="4B6AEBC8" w14:textId="77777777" w:rsidR="000561AE" w:rsidRPr="009302D6" w:rsidRDefault="000561AE">
      <w:pPr>
        <w:spacing w:line="0" w:lineRule="atLeast"/>
        <w:ind w:right="20"/>
        <w:jc w:val="center"/>
        <w:rPr>
          <w:rFonts w:ascii="Times New Roman" w:eastAsia="Times New Roman" w:hAnsi="Times New Roman" w:cs="Times New Roman"/>
          <w:b/>
          <w:sz w:val="24"/>
        </w:rPr>
      </w:pPr>
      <w:r w:rsidRPr="009302D6">
        <w:rPr>
          <w:rFonts w:ascii="Times New Roman" w:eastAsia="Times New Roman" w:hAnsi="Times New Roman" w:cs="Times New Roman"/>
          <w:b/>
          <w:sz w:val="24"/>
        </w:rPr>
        <w:t>Note for Preparing the Specifications</w:t>
      </w:r>
    </w:p>
    <w:p w14:paraId="5FE428BA" w14:textId="77777777" w:rsidR="000561AE" w:rsidRPr="009302D6" w:rsidRDefault="000561AE">
      <w:pPr>
        <w:spacing w:line="283" w:lineRule="exact"/>
        <w:rPr>
          <w:rFonts w:ascii="Times New Roman" w:eastAsia="Times New Roman" w:hAnsi="Times New Roman" w:cs="Times New Roman"/>
        </w:rPr>
      </w:pPr>
    </w:p>
    <w:p w14:paraId="4EFB55F0" w14:textId="77777777" w:rsidR="000561AE" w:rsidRPr="009302D6" w:rsidRDefault="000561AE">
      <w:pPr>
        <w:spacing w:line="200" w:lineRule="exact"/>
        <w:rPr>
          <w:rFonts w:ascii="Times New Roman" w:eastAsia="Times New Roman" w:hAnsi="Times New Roman" w:cs="Times New Roman"/>
        </w:rPr>
      </w:pPr>
    </w:p>
    <w:p w14:paraId="1B1CC762" w14:textId="77777777" w:rsidR="000561AE" w:rsidRPr="009302D6" w:rsidRDefault="000561AE">
      <w:pPr>
        <w:spacing w:line="200" w:lineRule="exact"/>
        <w:rPr>
          <w:rFonts w:ascii="Times New Roman" w:eastAsia="Times New Roman" w:hAnsi="Times New Roman" w:cs="Times New Roman"/>
        </w:rPr>
      </w:pPr>
    </w:p>
    <w:p w14:paraId="3A19C35C" w14:textId="77777777" w:rsidR="000561AE" w:rsidRPr="009302D6" w:rsidRDefault="000561AE">
      <w:pPr>
        <w:spacing w:line="200" w:lineRule="exact"/>
        <w:rPr>
          <w:rFonts w:ascii="Times New Roman" w:eastAsia="Times New Roman" w:hAnsi="Times New Roman" w:cs="Times New Roman"/>
        </w:rPr>
      </w:pPr>
    </w:p>
    <w:tbl>
      <w:tblPr>
        <w:tblW w:w="9270" w:type="dxa"/>
        <w:tblLayout w:type="fixed"/>
        <w:tblCellMar>
          <w:left w:w="0" w:type="dxa"/>
          <w:right w:w="0" w:type="dxa"/>
        </w:tblCellMar>
        <w:tblLook w:val="0000" w:firstRow="0" w:lastRow="0" w:firstColumn="0" w:lastColumn="0" w:noHBand="0" w:noVBand="0"/>
      </w:tblPr>
      <w:tblGrid>
        <w:gridCol w:w="9270"/>
      </w:tblGrid>
      <w:tr w:rsidR="00762D68" w:rsidRPr="009302D6" w14:paraId="0E2D36F4" w14:textId="77777777" w:rsidTr="00762D68">
        <w:trPr>
          <w:trHeight w:val="276"/>
        </w:trPr>
        <w:tc>
          <w:tcPr>
            <w:tcW w:w="9270" w:type="dxa"/>
            <w:shd w:val="clear" w:color="auto" w:fill="auto"/>
            <w:vAlign w:val="bottom"/>
          </w:tcPr>
          <w:p w14:paraId="09686236" w14:textId="77777777" w:rsidR="00762D68" w:rsidRPr="009302D6" w:rsidRDefault="00762D68" w:rsidP="00374448">
            <w:pPr>
              <w:spacing w:line="0" w:lineRule="atLeast"/>
              <w:ind w:left="220"/>
              <w:rPr>
                <w:rFonts w:ascii="Times New Roman" w:eastAsia="Times New Roman" w:hAnsi="Times New Roman" w:cs="Times New Roman"/>
                <w:sz w:val="24"/>
              </w:rPr>
            </w:pPr>
            <w:r w:rsidRPr="009302D6">
              <w:rPr>
                <w:rFonts w:ascii="Times New Roman" w:eastAsia="Times New Roman" w:hAnsi="Times New Roman" w:cs="Times New Roman"/>
                <w:sz w:val="24"/>
              </w:rPr>
              <w:t>Standard technical specification as per document at the following link are required:</w:t>
            </w:r>
          </w:p>
          <w:p w14:paraId="048C7787" w14:textId="77777777" w:rsidR="00762D68" w:rsidRPr="009302D6" w:rsidRDefault="00000000" w:rsidP="00374448">
            <w:pPr>
              <w:spacing w:line="0" w:lineRule="atLeast"/>
              <w:ind w:left="220"/>
              <w:rPr>
                <w:rFonts w:ascii="Times New Roman" w:eastAsia="Times New Roman" w:hAnsi="Times New Roman" w:cs="Times New Roman"/>
                <w:sz w:val="24"/>
              </w:rPr>
            </w:pPr>
            <w:hyperlink r:id="rId23" w:history="1">
              <w:r w:rsidR="00374448" w:rsidRPr="009302D6">
                <w:rPr>
                  <w:rStyle w:val="Hyperlink"/>
                  <w:rFonts w:ascii="Times New Roman" w:eastAsia="Times New Roman" w:hAnsi="Times New Roman" w:cs="Times New Roman"/>
                  <w:sz w:val="24"/>
                </w:rPr>
                <w:t>https://www.finance.gkp.pk/attachments/032b21c0a37611eca4e0b55aac984a07/download</w:t>
              </w:r>
            </w:hyperlink>
          </w:p>
          <w:p w14:paraId="1BD23B94" w14:textId="77777777" w:rsidR="00374448" w:rsidRPr="009302D6" w:rsidRDefault="00374448" w:rsidP="00374448">
            <w:pPr>
              <w:spacing w:line="0" w:lineRule="atLeast"/>
              <w:ind w:right="20"/>
              <w:rPr>
                <w:rFonts w:ascii="Times New Roman" w:eastAsia="Times New Roman" w:hAnsi="Times New Roman" w:cs="Times New Roman"/>
                <w:sz w:val="24"/>
              </w:rPr>
            </w:pPr>
            <w:r w:rsidRPr="009302D6">
              <w:rPr>
                <w:rFonts w:ascii="Times New Roman" w:eastAsia="Times New Roman" w:hAnsi="Times New Roman" w:cs="Times New Roman"/>
                <w:sz w:val="24"/>
              </w:rPr>
              <w:t>(Technical Specification</w:t>
            </w:r>
            <w:r w:rsidR="009107DA" w:rsidRPr="009302D6">
              <w:rPr>
                <w:rFonts w:ascii="Times New Roman" w:eastAsia="Times New Roman" w:hAnsi="Times New Roman" w:cs="Times New Roman"/>
                <w:sz w:val="24"/>
              </w:rPr>
              <w:t xml:space="preserve"> on MRS 2022</w:t>
            </w:r>
            <w:r w:rsidRPr="009302D6">
              <w:rPr>
                <w:rFonts w:ascii="Times New Roman" w:eastAsia="Times New Roman" w:hAnsi="Times New Roman" w:cs="Times New Roman"/>
                <w:sz w:val="24"/>
              </w:rPr>
              <w:t>)</w:t>
            </w:r>
          </w:p>
          <w:p w14:paraId="6B4465D2" w14:textId="77777777" w:rsidR="00374448" w:rsidRPr="009302D6" w:rsidRDefault="00374448" w:rsidP="00374448">
            <w:pPr>
              <w:spacing w:line="0" w:lineRule="atLeast"/>
              <w:ind w:left="220"/>
              <w:rPr>
                <w:rFonts w:ascii="Times New Roman" w:eastAsia="Times New Roman" w:hAnsi="Times New Roman" w:cs="Times New Roman"/>
                <w:sz w:val="24"/>
              </w:rPr>
            </w:pPr>
          </w:p>
          <w:p w14:paraId="3A0306F3" w14:textId="77777777" w:rsidR="00762D68" w:rsidRPr="009302D6" w:rsidRDefault="00762D68" w:rsidP="00374448">
            <w:pPr>
              <w:spacing w:line="0" w:lineRule="atLeast"/>
              <w:ind w:left="220"/>
              <w:rPr>
                <w:rFonts w:ascii="Times New Roman" w:eastAsia="Times New Roman" w:hAnsi="Times New Roman" w:cs="Times New Roman"/>
                <w:sz w:val="24"/>
              </w:rPr>
            </w:pPr>
          </w:p>
          <w:p w14:paraId="212E7437" w14:textId="77777777" w:rsidR="00762D68" w:rsidRPr="009302D6" w:rsidRDefault="00762D68" w:rsidP="00374448">
            <w:pPr>
              <w:spacing w:line="0" w:lineRule="atLeast"/>
              <w:ind w:left="220"/>
              <w:rPr>
                <w:rFonts w:ascii="Times New Roman" w:eastAsia="Times New Roman" w:hAnsi="Times New Roman" w:cs="Times New Roman"/>
                <w:sz w:val="24"/>
              </w:rPr>
            </w:pPr>
          </w:p>
        </w:tc>
      </w:tr>
      <w:tr w:rsidR="00762D68" w:rsidRPr="009302D6" w14:paraId="43811986" w14:textId="77777777" w:rsidTr="00762D68">
        <w:trPr>
          <w:trHeight w:val="153"/>
        </w:trPr>
        <w:tc>
          <w:tcPr>
            <w:tcW w:w="9270" w:type="dxa"/>
            <w:shd w:val="clear" w:color="auto" w:fill="auto"/>
            <w:vAlign w:val="bottom"/>
          </w:tcPr>
          <w:p w14:paraId="77A1E15D" w14:textId="77777777" w:rsidR="00762D68" w:rsidRPr="009302D6" w:rsidRDefault="00762D68" w:rsidP="00374448">
            <w:pPr>
              <w:spacing w:line="0" w:lineRule="atLeast"/>
              <w:ind w:left="220"/>
              <w:rPr>
                <w:rFonts w:ascii="Times New Roman" w:eastAsia="Times New Roman" w:hAnsi="Times New Roman" w:cs="Times New Roman"/>
                <w:sz w:val="24"/>
              </w:rPr>
            </w:pPr>
            <w:r w:rsidRPr="009302D6">
              <w:rPr>
                <w:rFonts w:ascii="Times New Roman" w:eastAsia="Times New Roman" w:hAnsi="Times New Roman" w:cs="Times New Roman"/>
                <w:sz w:val="24"/>
              </w:rPr>
              <w:t>Standard material specification as per document at the following link are required:</w:t>
            </w:r>
          </w:p>
          <w:p w14:paraId="184FABDE" w14:textId="77777777" w:rsidR="00762D68" w:rsidRPr="009302D6" w:rsidRDefault="00000000" w:rsidP="00374448">
            <w:pPr>
              <w:spacing w:line="0" w:lineRule="atLeast"/>
              <w:ind w:left="220"/>
              <w:rPr>
                <w:rFonts w:ascii="Times New Roman" w:eastAsia="Times New Roman" w:hAnsi="Times New Roman" w:cs="Times New Roman"/>
                <w:sz w:val="24"/>
              </w:rPr>
            </w:pPr>
            <w:hyperlink r:id="rId24" w:history="1">
              <w:r w:rsidR="00374448" w:rsidRPr="009302D6">
                <w:rPr>
                  <w:rStyle w:val="Hyperlink"/>
                  <w:rFonts w:ascii="Times New Roman" w:eastAsia="Times New Roman" w:hAnsi="Times New Roman" w:cs="Times New Roman"/>
                  <w:sz w:val="24"/>
                </w:rPr>
                <w:t>https://www.finance.gkp.pk/attachments/032b21c0a37611eca4e0b55aac984a07/download</w:t>
              </w:r>
            </w:hyperlink>
          </w:p>
        </w:tc>
      </w:tr>
    </w:tbl>
    <w:p w14:paraId="4ABCF428" w14:textId="77777777" w:rsidR="00374448" w:rsidRPr="009302D6" w:rsidRDefault="00374448" w:rsidP="00374448">
      <w:pPr>
        <w:spacing w:line="0" w:lineRule="atLeast"/>
        <w:ind w:left="220"/>
        <w:rPr>
          <w:rFonts w:ascii="Times New Roman" w:eastAsia="Times New Roman" w:hAnsi="Times New Roman" w:cs="Times New Roman"/>
          <w:sz w:val="24"/>
        </w:rPr>
      </w:pPr>
      <w:r w:rsidRPr="009302D6">
        <w:rPr>
          <w:rFonts w:ascii="Times New Roman" w:eastAsia="Times New Roman" w:hAnsi="Times New Roman" w:cs="Times New Roman"/>
          <w:sz w:val="24"/>
        </w:rPr>
        <w:t>(Material Specification</w:t>
      </w:r>
      <w:r w:rsidR="009107DA" w:rsidRPr="009302D6">
        <w:rPr>
          <w:rFonts w:ascii="Times New Roman" w:eastAsia="Times New Roman" w:hAnsi="Times New Roman" w:cs="Times New Roman"/>
          <w:sz w:val="24"/>
        </w:rPr>
        <w:t xml:space="preserve"> on MRS 2022</w:t>
      </w:r>
      <w:r w:rsidRPr="009302D6">
        <w:rPr>
          <w:rFonts w:ascii="Times New Roman" w:eastAsia="Times New Roman" w:hAnsi="Times New Roman" w:cs="Times New Roman"/>
          <w:sz w:val="24"/>
        </w:rPr>
        <w:t>)</w:t>
      </w:r>
    </w:p>
    <w:p w14:paraId="4DEF9180" w14:textId="77777777" w:rsidR="000561AE" w:rsidRPr="009302D6" w:rsidRDefault="000561AE">
      <w:pPr>
        <w:spacing w:line="0" w:lineRule="atLeast"/>
        <w:ind w:right="380"/>
        <w:jc w:val="center"/>
        <w:rPr>
          <w:rFonts w:ascii="Times New Roman" w:eastAsia="Times New Roman" w:hAnsi="Times New Roman" w:cs="Times New Roman"/>
          <w:sz w:val="24"/>
        </w:rPr>
      </w:pPr>
    </w:p>
    <w:p w14:paraId="7AADB5B6" w14:textId="77777777" w:rsidR="00553EC3" w:rsidRPr="009302D6" w:rsidRDefault="00553EC3">
      <w:pPr>
        <w:spacing w:line="0" w:lineRule="atLeast"/>
        <w:ind w:right="380"/>
        <w:jc w:val="center"/>
        <w:rPr>
          <w:rFonts w:ascii="Times New Roman" w:eastAsia="Times New Roman" w:hAnsi="Times New Roman" w:cs="Times New Roman"/>
          <w:sz w:val="24"/>
        </w:rPr>
      </w:pPr>
    </w:p>
    <w:p w14:paraId="7520FBA1" w14:textId="77777777" w:rsidR="00553EC3" w:rsidRPr="009302D6" w:rsidRDefault="00553EC3">
      <w:pPr>
        <w:spacing w:line="0" w:lineRule="atLeast"/>
        <w:ind w:right="380"/>
        <w:jc w:val="center"/>
        <w:rPr>
          <w:rFonts w:ascii="Times New Roman" w:eastAsia="Times New Roman" w:hAnsi="Times New Roman" w:cs="Times New Roman"/>
          <w:sz w:val="24"/>
        </w:rPr>
      </w:pPr>
    </w:p>
    <w:p w14:paraId="0D623AB7" w14:textId="77777777" w:rsidR="00553EC3" w:rsidRPr="009302D6" w:rsidRDefault="00553EC3">
      <w:pPr>
        <w:spacing w:line="0" w:lineRule="atLeast"/>
        <w:ind w:right="380"/>
        <w:jc w:val="center"/>
        <w:rPr>
          <w:rFonts w:ascii="Times New Roman" w:eastAsia="Times New Roman" w:hAnsi="Times New Roman" w:cs="Times New Roman"/>
          <w:sz w:val="24"/>
        </w:rPr>
      </w:pPr>
    </w:p>
    <w:p w14:paraId="0C732F43" w14:textId="77777777" w:rsidR="00553EC3" w:rsidRPr="009302D6" w:rsidRDefault="00553EC3">
      <w:pPr>
        <w:spacing w:line="0" w:lineRule="atLeast"/>
        <w:ind w:right="380"/>
        <w:jc w:val="center"/>
        <w:rPr>
          <w:rFonts w:ascii="Times New Roman" w:eastAsia="Times New Roman" w:hAnsi="Times New Roman" w:cs="Times New Roman"/>
          <w:sz w:val="24"/>
        </w:rPr>
      </w:pPr>
    </w:p>
    <w:p w14:paraId="39E8DA55" w14:textId="77777777" w:rsidR="00553EC3" w:rsidRPr="009302D6" w:rsidRDefault="00553EC3">
      <w:pPr>
        <w:spacing w:line="0" w:lineRule="atLeast"/>
        <w:ind w:right="380"/>
        <w:jc w:val="center"/>
        <w:rPr>
          <w:rFonts w:ascii="Times New Roman" w:eastAsia="Times New Roman" w:hAnsi="Times New Roman" w:cs="Times New Roman"/>
          <w:sz w:val="24"/>
        </w:rPr>
      </w:pPr>
    </w:p>
    <w:p w14:paraId="350CC32D" w14:textId="77777777" w:rsidR="00553EC3" w:rsidRPr="009302D6" w:rsidRDefault="00553EC3">
      <w:pPr>
        <w:spacing w:line="0" w:lineRule="atLeast"/>
        <w:ind w:right="380"/>
        <w:jc w:val="center"/>
        <w:rPr>
          <w:rFonts w:ascii="Times New Roman" w:eastAsia="Times New Roman" w:hAnsi="Times New Roman" w:cs="Times New Roman"/>
          <w:sz w:val="24"/>
        </w:rPr>
      </w:pPr>
    </w:p>
    <w:p w14:paraId="45A85616" w14:textId="77777777" w:rsidR="00553EC3" w:rsidRPr="009302D6" w:rsidRDefault="00553EC3">
      <w:pPr>
        <w:spacing w:line="0" w:lineRule="atLeast"/>
        <w:ind w:right="380"/>
        <w:jc w:val="center"/>
        <w:rPr>
          <w:rFonts w:ascii="Times New Roman" w:eastAsia="Times New Roman" w:hAnsi="Times New Roman" w:cs="Times New Roman"/>
          <w:sz w:val="24"/>
        </w:rPr>
      </w:pPr>
    </w:p>
    <w:p w14:paraId="65FB616E" w14:textId="77777777" w:rsidR="00553EC3" w:rsidRPr="009302D6" w:rsidRDefault="00553EC3">
      <w:pPr>
        <w:spacing w:line="0" w:lineRule="atLeast"/>
        <w:ind w:right="380"/>
        <w:jc w:val="center"/>
        <w:rPr>
          <w:rFonts w:ascii="Times New Roman" w:eastAsia="Times New Roman" w:hAnsi="Times New Roman" w:cs="Times New Roman"/>
          <w:sz w:val="24"/>
        </w:rPr>
      </w:pPr>
    </w:p>
    <w:p w14:paraId="77D5B830" w14:textId="77777777" w:rsidR="00553EC3" w:rsidRPr="009302D6" w:rsidRDefault="00553EC3">
      <w:pPr>
        <w:spacing w:line="0" w:lineRule="atLeast"/>
        <w:ind w:right="380"/>
        <w:jc w:val="center"/>
        <w:rPr>
          <w:rFonts w:ascii="Times New Roman" w:eastAsia="Times New Roman" w:hAnsi="Times New Roman" w:cs="Times New Roman"/>
          <w:sz w:val="24"/>
        </w:rPr>
      </w:pPr>
    </w:p>
    <w:p w14:paraId="5D07F39C" w14:textId="77777777" w:rsidR="00553EC3" w:rsidRPr="009302D6" w:rsidRDefault="00553EC3">
      <w:pPr>
        <w:spacing w:line="0" w:lineRule="atLeast"/>
        <w:ind w:right="380"/>
        <w:jc w:val="center"/>
        <w:rPr>
          <w:rFonts w:ascii="Times New Roman" w:eastAsia="Times New Roman" w:hAnsi="Times New Roman" w:cs="Times New Roman"/>
          <w:sz w:val="24"/>
        </w:rPr>
      </w:pPr>
    </w:p>
    <w:p w14:paraId="1519905A" w14:textId="77777777" w:rsidR="00553EC3" w:rsidRPr="009302D6" w:rsidRDefault="00553EC3">
      <w:pPr>
        <w:spacing w:line="0" w:lineRule="atLeast"/>
        <w:ind w:right="380"/>
        <w:jc w:val="center"/>
        <w:rPr>
          <w:rFonts w:ascii="Times New Roman" w:eastAsia="Times New Roman" w:hAnsi="Times New Roman" w:cs="Times New Roman"/>
          <w:sz w:val="24"/>
        </w:rPr>
      </w:pPr>
    </w:p>
    <w:p w14:paraId="10C376A9" w14:textId="77777777" w:rsidR="00553EC3" w:rsidRPr="009302D6" w:rsidRDefault="00553EC3">
      <w:pPr>
        <w:spacing w:line="0" w:lineRule="atLeast"/>
        <w:ind w:right="380"/>
        <w:jc w:val="center"/>
        <w:rPr>
          <w:rFonts w:ascii="Times New Roman" w:eastAsia="Times New Roman" w:hAnsi="Times New Roman" w:cs="Times New Roman"/>
          <w:sz w:val="24"/>
        </w:rPr>
      </w:pPr>
    </w:p>
    <w:p w14:paraId="35ABDA15" w14:textId="77777777" w:rsidR="00553EC3" w:rsidRPr="009302D6" w:rsidRDefault="00553EC3">
      <w:pPr>
        <w:spacing w:line="0" w:lineRule="atLeast"/>
        <w:ind w:right="380"/>
        <w:jc w:val="center"/>
        <w:rPr>
          <w:rFonts w:ascii="Times New Roman" w:eastAsia="Times New Roman" w:hAnsi="Times New Roman" w:cs="Times New Roman"/>
          <w:sz w:val="24"/>
        </w:rPr>
      </w:pPr>
    </w:p>
    <w:p w14:paraId="1CDA234F" w14:textId="77777777" w:rsidR="00553EC3" w:rsidRPr="009302D6" w:rsidRDefault="00553EC3">
      <w:pPr>
        <w:spacing w:line="0" w:lineRule="atLeast"/>
        <w:ind w:right="380"/>
        <w:jc w:val="center"/>
        <w:rPr>
          <w:rFonts w:ascii="Times New Roman" w:eastAsia="Times New Roman" w:hAnsi="Times New Roman" w:cs="Times New Roman"/>
          <w:sz w:val="24"/>
        </w:rPr>
      </w:pPr>
    </w:p>
    <w:p w14:paraId="778952B5" w14:textId="77777777" w:rsidR="00553EC3" w:rsidRPr="009302D6" w:rsidRDefault="00553EC3">
      <w:pPr>
        <w:spacing w:line="0" w:lineRule="atLeast"/>
        <w:ind w:right="380"/>
        <w:jc w:val="center"/>
        <w:rPr>
          <w:rFonts w:ascii="Times New Roman" w:eastAsia="Times New Roman" w:hAnsi="Times New Roman" w:cs="Times New Roman"/>
          <w:sz w:val="24"/>
        </w:rPr>
      </w:pPr>
    </w:p>
    <w:p w14:paraId="6A36CEC1" w14:textId="77777777" w:rsidR="00553EC3" w:rsidRPr="009302D6" w:rsidRDefault="00553EC3">
      <w:pPr>
        <w:spacing w:line="0" w:lineRule="atLeast"/>
        <w:ind w:right="380"/>
        <w:jc w:val="center"/>
        <w:rPr>
          <w:rFonts w:ascii="Times New Roman" w:eastAsia="Times New Roman" w:hAnsi="Times New Roman" w:cs="Times New Roman"/>
          <w:sz w:val="24"/>
        </w:rPr>
      </w:pPr>
    </w:p>
    <w:p w14:paraId="53A6BC9F" w14:textId="77777777" w:rsidR="00553EC3" w:rsidRPr="009302D6" w:rsidRDefault="00553EC3">
      <w:pPr>
        <w:spacing w:line="0" w:lineRule="atLeast"/>
        <w:ind w:right="380"/>
        <w:jc w:val="center"/>
        <w:rPr>
          <w:rFonts w:ascii="Times New Roman" w:eastAsia="Times New Roman" w:hAnsi="Times New Roman" w:cs="Times New Roman"/>
          <w:sz w:val="24"/>
        </w:rPr>
      </w:pPr>
    </w:p>
    <w:p w14:paraId="3E9EF8ED" w14:textId="77777777" w:rsidR="00553EC3" w:rsidRPr="009302D6" w:rsidRDefault="00553EC3">
      <w:pPr>
        <w:spacing w:line="0" w:lineRule="atLeast"/>
        <w:ind w:right="380"/>
        <w:jc w:val="center"/>
        <w:rPr>
          <w:rFonts w:ascii="Times New Roman" w:eastAsia="Times New Roman" w:hAnsi="Times New Roman" w:cs="Times New Roman"/>
          <w:sz w:val="24"/>
        </w:rPr>
      </w:pPr>
    </w:p>
    <w:p w14:paraId="73C07BC7" w14:textId="77777777" w:rsidR="00553EC3" w:rsidRPr="009302D6" w:rsidRDefault="00553EC3">
      <w:pPr>
        <w:spacing w:line="0" w:lineRule="atLeast"/>
        <w:ind w:right="380"/>
        <w:jc w:val="center"/>
        <w:rPr>
          <w:rFonts w:ascii="Times New Roman" w:eastAsia="Times New Roman" w:hAnsi="Times New Roman" w:cs="Times New Roman"/>
          <w:sz w:val="24"/>
        </w:rPr>
      </w:pPr>
    </w:p>
    <w:p w14:paraId="3A597FC6" w14:textId="77777777" w:rsidR="00553EC3" w:rsidRPr="009302D6" w:rsidRDefault="00553EC3">
      <w:pPr>
        <w:spacing w:line="0" w:lineRule="atLeast"/>
        <w:ind w:right="380"/>
        <w:jc w:val="center"/>
        <w:rPr>
          <w:rFonts w:ascii="Times New Roman" w:eastAsia="Times New Roman" w:hAnsi="Times New Roman" w:cs="Times New Roman"/>
          <w:sz w:val="24"/>
        </w:rPr>
      </w:pPr>
    </w:p>
    <w:p w14:paraId="168799C9" w14:textId="77777777" w:rsidR="00553EC3" w:rsidRPr="009302D6" w:rsidRDefault="00553EC3">
      <w:pPr>
        <w:spacing w:line="0" w:lineRule="atLeast"/>
        <w:ind w:right="380"/>
        <w:jc w:val="center"/>
        <w:rPr>
          <w:rFonts w:ascii="Times New Roman" w:eastAsia="Times New Roman" w:hAnsi="Times New Roman" w:cs="Times New Roman"/>
          <w:sz w:val="24"/>
        </w:rPr>
      </w:pPr>
    </w:p>
    <w:p w14:paraId="6B23791A" w14:textId="77777777" w:rsidR="004C7B3F" w:rsidRPr="009302D6" w:rsidRDefault="004C7B3F">
      <w:pPr>
        <w:spacing w:line="0" w:lineRule="atLeast"/>
        <w:ind w:right="380"/>
        <w:jc w:val="center"/>
        <w:rPr>
          <w:rFonts w:ascii="Times New Roman" w:eastAsia="Times New Roman" w:hAnsi="Times New Roman" w:cs="Times New Roman"/>
          <w:sz w:val="24"/>
        </w:rPr>
      </w:pPr>
    </w:p>
    <w:p w14:paraId="4AE9C66B" w14:textId="77777777" w:rsidR="00E619CB" w:rsidRPr="009302D6" w:rsidRDefault="00E619CB">
      <w:pPr>
        <w:spacing w:line="0" w:lineRule="atLeast"/>
        <w:ind w:right="380"/>
        <w:jc w:val="center"/>
        <w:rPr>
          <w:rFonts w:ascii="Times New Roman" w:eastAsia="Times New Roman" w:hAnsi="Times New Roman" w:cs="Times New Roman"/>
          <w:sz w:val="24"/>
        </w:rPr>
      </w:pPr>
    </w:p>
    <w:p w14:paraId="056DC6F9" w14:textId="77777777" w:rsidR="00E619CB" w:rsidRPr="009302D6" w:rsidRDefault="00E619CB">
      <w:pPr>
        <w:spacing w:line="0" w:lineRule="atLeast"/>
        <w:ind w:right="380"/>
        <w:jc w:val="center"/>
        <w:rPr>
          <w:rFonts w:ascii="Times New Roman" w:eastAsia="Times New Roman" w:hAnsi="Times New Roman" w:cs="Times New Roman"/>
          <w:sz w:val="24"/>
        </w:rPr>
      </w:pPr>
    </w:p>
    <w:p w14:paraId="5F76F89A" w14:textId="77777777" w:rsidR="00E619CB" w:rsidRPr="009302D6" w:rsidRDefault="00E619CB">
      <w:pPr>
        <w:spacing w:line="0" w:lineRule="atLeast"/>
        <w:ind w:right="380"/>
        <w:jc w:val="center"/>
        <w:rPr>
          <w:rFonts w:ascii="Times New Roman" w:eastAsia="Times New Roman" w:hAnsi="Times New Roman" w:cs="Times New Roman"/>
          <w:sz w:val="24"/>
        </w:rPr>
      </w:pPr>
    </w:p>
    <w:p w14:paraId="722C03FC" w14:textId="77777777" w:rsidR="00E619CB" w:rsidRPr="009302D6" w:rsidRDefault="00E619CB">
      <w:pPr>
        <w:spacing w:line="0" w:lineRule="atLeast"/>
        <w:ind w:right="380"/>
        <w:jc w:val="center"/>
        <w:rPr>
          <w:rFonts w:ascii="Times New Roman" w:eastAsia="Times New Roman" w:hAnsi="Times New Roman" w:cs="Times New Roman"/>
          <w:sz w:val="24"/>
        </w:rPr>
      </w:pPr>
    </w:p>
    <w:p w14:paraId="1DA1C4CC" w14:textId="77777777" w:rsidR="00E619CB" w:rsidRPr="009302D6" w:rsidRDefault="00E619CB">
      <w:pPr>
        <w:spacing w:line="0" w:lineRule="atLeast"/>
        <w:ind w:right="380"/>
        <w:jc w:val="center"/>
        <w:rPr>
          <w:rFonts w:ascii="Times New Roman" w:eastAsia="Times New Roman" w:hAnsi="Times New Roman" w:cs="Times New Roman"/>
          <w:sz w:val="24"/>
        </w:rPr>
      </w:pPr>
    </w:p>
    <w:p w14:paraId="62078F76" w14:textId="77777777" w:rsidR="00E619CB" w:rsidRPr="009302D6" w:rsidRDefault="00E619CB">
      <w:pPr>
        <w:spacing w:line="0" w:lineRule="atLeast"/>
        <w:ind w:right="380"/>
        <w:jc w:val="center"/>
        <w:rPr>
          <w:rFonts w:ascii="Times New Roman" w:eastAsia="Times New Roman" w:hAnsi="Times New Roman" w:cs="Times New Roman"/>
          <w:sz w:val="24"/>
        </w:rPr>
      </w:pPr>
    </w:p>
    <w:p w14:paraId="57179B66" w14:textId="77777777" w:rsidR="00E619CB" w:rsidRPr="009302D6" w:rsidRDefault="00E619CB">
      <w:pPr>
        <w:spacing w:line="0" w:lineRule="atLeast"/>
        <w:ind w:right="380"/>
        <w:jc w:val="center"/>
        <w:rPr>
          <w:rFonts w:ascii="Times New Roman" w:eastAsia="Times New Roman" w:hAnsi="Times New Roman" w:cs="Times New Roman"/>
          <w:sz w:val="24"/>
        </w:rPr>
      </w:pPr>
    </w:p>
    <w:p w14:paraId="3FB189B9" w14:textId="77777777" w:rsidR="00E619CB" w:rsidRPr="009302D6" w:rsidRDefault="00E619CB">
      <w:pPr>
        <w:spacing w:line="0" w:lineRule="atLeast"/>
        <w:ind w:right="380"/>
        <w:jc w:val="center"/>
        <w:rPr>
          <w:rFonts w:ascii="Times New Roman" w:eastAsia="Times New Roman" w:hAnsi="Times New Roman" w:cs="Times New Roman"/>
          <w:sz w:val="24"/>
        </w:rPr>
      </w:pPr>
    </w:p>
    <w:p w14:paraId="18FD46BE" w14:textId="77777777" w:rsidR="00E619CB" w:rsidRPr="009302D6" w:rsidRDefault="00E619CB">
      <w:pPr>
        <w:spacing w:line="0" w:lineRule="atLeast"/>
        <w:ind w:right="380"/>
        <w:jc w:val="center"/>
        <w:rPr>
          <w:rFonts w:ascii="Times New Roman" w:eastAsia="Times New Roman" w:hAnsi="Times New Roman" w:cs="Times New Roman"/>
          <w:sz w:val="24"/>
        </w:rPr>
      </w:pPr>
    </w:p>
    <w:p w14:paraId="478F93E8" w14:textId="77777777" w:rsidR="00E619CB" w:rsidRPr="009302D6" w:rsidRDefault="00E619CB">
      <w:pPr>
        <w:spacing w:line="0" w:lineRule="atLeast"/>
        <w:ind w:right="380"/>
        <w:jc w:val="center"/>
        <w:rPr>
          <w:rFonts w:ascii="Times New Roman" w:eastAsia="Times New Roman" w:hAnsi="Times New Roman" w:cs="Times New Roman"/>
          <w:sz w:val="24"/>
        </w:rPr>
      </w:pPr>
    </w:p>
    <w:p w14:paraId="6A29FD8D" w14:textId="77777777" w:rsidR="00E619CB" w:rsidRPr="009302D6" w:rsidRDefault="00E619CB">
      <w:pPr>
        <w:spacing w:line="0" w:lineRule="atLeast"/>
        <w:ind w:right="380"/>
        <w:jc w:val="center"/>
        <w:rPr>
          <w:rFonts w:ascii="Times New Roman" w:eastAsia="Times New Roman" w:hAnsi="Times New Roman" w:cs="Times New Roman"/>
          <w:sz w:val="24"/>
        </w:rPr>
      </w:pPr>
    </w:p>
    <w:p w14:paraId="67F0F4FE" w14:textId="77777777" w:rsidR="00E619CB" w:rsidRPr="009302D6" w:rsidRDefault="00E619CB">
      <w:pPr>
        <w:spacing w:line="0" w:lineRule="atLeast"/>
        <w:ind w:right="380"/>
        <w:jc w:val="center"/>
        <w:rPr>
          <w:rFonts w:ascii="Times New Roman" w:eastAsia="Times New Roman" w:hAnsi="Times New Roman" w:cs="Times New Roman"/>
          <w:b/>
          <w:sz w:val="96"/>
        </w:rPr>
      </w:pPr>
      <w:r w:rsidRPr="009302D6">
        <w:rPr>
          <w:rFonts w:ascii="Times New Roman" w:eastAsia="Times New Roman" w:hAnsi="Times New Roman" w:cs="Times New Roman"/>
          <w:b/>
          <w:sz w:val="96"/>
        </w:rPr>
        <w:t>B.</w:t>
      </w:r>
      <w:proofErr w:type="gramStart"/>
      <w:r w:rsidRPr="009302D6">
        <w:rPr>
          <w:rFonts w:ascii="Times New Roman" w:eastAsia="Times New Roman" w:hAnsi="Times New Roman" w:cs="Times New Roman"/>
          <w:b/>
          <w:sz w:val="96"/>
        </w:rPr>
        <w:t>O.Q’s</w:t>
      </w:r>
      <w:proofErr w:type="gramEnd"/>
    </w:p>
    <w:p w14:paraId="21F3AE42" w14:textId="77777777" w:rsidR="004C7B3F" w:rsidRPr="009302D6" w:rsidRDefault="004C7B3F">
      <w:pPr>
        <w:spacing w:line="0" w:lineRule="atLeast"/>
        <w:ind w:right="380"/>
        <w:jc w:val="center"/>
        <w:rPr>
          <w:rFonts w:ascii="Times New Roman" w:eastAsia="Times New Roman" w:hAnsi="Times New Roman" w:cs="Times New Roman"/>
          <w:sz w:val="24"/>
        </w:rPr>
      </w:pPr>
    </w:p>
    <w:p w14:paraId="1C70E8BB" w14:textId="77777777" w:rsidR="004C7B3F" w:rsidRPr="009302D6" w:rsidRDefault="004C7B3F">
      <w:pPr>
        <w:spacing w:line="0" w:lineRule="atLeast"/>
        <w:ind w:right="380"/>
        <w:jc w:val="center"/>
        <w:rPr>
          <w:rFonts w:ascii="Times New Roman" w:eastAsia="Times New Roman" w:hAnsi="Times New Roman" w:cs="Times New Roman"/>
          <w:sz w:val="24"/>
        </w:rPr>
      </w:pPr>
    </w:p>
    <w:p w14:paraId="329CFDBD" w14:textId="77777777" w:rsidR="004C7B3F" w:rsidRPr="009302D6" w:rsidRDefault="004C7B3F">
      <w:pPr>
        <w:spacing w:line="0" w:lineRule="atLeast"/>
        <w:ind w:right="380"/>
        <w:jc w:val="center"/>
        <w:rPr>
          <w:rFonts w:ascii="Times New Roman" w:eastAsia="Times New Roman" w:hAnsi="Times New Roman" w:cs="Times New Roman"/>
          <w:sz w:val="24"/>
        </w:rPr>
      </w:pPr>
    </w:p>
    <w:p w14:paraId="4BBF1127" w14:textId="77777777" w:rsidR="004C7B3F" w:rsidRPr="009302D6" w:rsidRDefault="004C7B3F">
      <w:pPr>
        <w:spacing w:line="0" w:lineRule="atLeast"/>
        <w:ind w:right="380"/>
        <w:jc w:val="center"/>
        <w:rPr>
          <w:rFonts w:ascii="Times New Roman" w:eastAsia="Times New Roman" w:hAnsi="Times New Roman" w:cs="Times New Roman"/>
          <w:sz w:val="24"/>
        </w:rPr>
      </w:pPr>
    </w:p>
    <w:p w14:paraId="7C01E8AB" w14:textId="77777777" w:rsidR="004C7B3F" w:rsidRPr="009302D6" w:rsidRDefault="004C7B3F">
      <w:pPr>
        <w:spacing w:line="0" w:lineRule="atLeast"/>
        <w:ind w:right="380"/>
        <w:jc w:val="center"/>
        <w:rPr>
          <w:rFonts w:ascii="Times New Roman" w:eastAsia="Times New Roman" w:hAnsi="Times New Roman" w:cs="Times New Roman"/>
          <w:sz w:val="24"/>
        </w:rPr>
      </w:pPr>
    </w:p>
    <w:p w14:paraId="7047F0B6" w14:textId="77777777" w:rsidR="004C7B3F" w:rsidRPr="009302D6" w:rsidRDefault="004C7B3F">
      <w:pPr>
        <w:spacing w:line="0" w:lineRule="atLeast"/>
        <w:ind w:right="380"/>
        <w:jc w:val="center"/>
        <w:rPr>
          <w:rFonts w:ascii="Times New Roman" w:eastAsia="Times New Roman" w:hAnsi="Times New Roman" w:cs="Times New Roman"/>
          <w:sz w:val="24"/>
        </w:rPr>
      </w:pPr>
    </w:p>
    <w:p w14:paraId="12EA7B6B" w14:textId="77777777" w:rsidR="004C7B3F" w:rsidRPr="009302D6" w:rsidRDefault="004C7B3F">
      <w:pPr>
        <w:spacing w:line="0" w:lineRule="atLeast"/>
        <w:ind w:right="380"/>
        <w:jc w:val="center"/>
        <w:rPr>
          <w:rFonts w:ascii="Times New Roman" w:eastAsia="Times New Roman" w:hAnsi="Times New Roman" w:cs="Times New Roman"/>
          <w:sz w:val="24"/>
        </w:rPr>
      </w:pPr>
    </w:p>
    <w:p w14:paraId="488D70BE" w14:textId="77777777" w:rsidR="004C7B3F" w:rsidRPr="009302D6" w:rsidRDefault="004C7B3F">
      <w:pPr>
        <w:spacing w:line="0" w:lineRule="atLeast"/>
        <w:ind w:right="380"/>
        <w:jc w:val="center"/>
        <w:rPr>
          <w:rFonts w:ascii="Times New Roman" w:eastAsia="Times New Roman" w:hAnsi="Times New Roman" w:cs="Times New Roman"/>
          <w:sz w:val="24"/>
        </w:rPr>
      </w:pPr>
    </w:p>
    <w:p w14:paraId="752AFDB1" w14:textId="77777777" w:rsidR="004C7B3F" w:rsidRPr="009302D6" w:rsidRDefault="004C7B3F">
      <w:pPr>
        <w:spacing w:line="0" w:lineRule="atLeast"/>
        <w:ind w:right="380"/>
        <w:jc w:val="center"/>
        <w:rPr>
          <w:rFonts w:ascii="Times New Roman" w:eastAsia="Times New Roman" w:hAnsi="Times New Roman" w:cs="Times New Roman"/>
          <w:sz w:val="24"/>
        </w:rPr>
      </w:pPr>
    </w:p>
    <w:p w14:paraId="0D5352E2" w14:textId="77777777" w:rsidR="004C7B3F" w:rsidRPr="009302D6" w:rsidRDefault="004C7B3F">
      <w:pPr>
        <w:spacing w:line="0" w:lineRule="atLeast"/>
        <w:ind w:right="380"/>
        <w:jc w:val="center"/>
        <w:rPr>
          <w:rFonts w:ascii="Times New Roman" w:eastAsia="Times New Roman" w:hAnsi="Times New Roman" w:cs="Times New Roman"/>
          <w:sz w:val="24"/>
        </w:rPr>
      </w:pPr>
    </w:p>
    <w:p w14:paraId="509F6B03" w14:textId="77777777" w:rsidR="004C7B3F" w:rsidRPr="009302D6" w:rsidRDefault="004C7B3F">
      <w:pPr>
        <w:spacing w:line="0" w:lineRule="atLeast"/>
        <w:ind w:right="380"/>
        <w:jc w:val="center"/>
        <w:rPr>
          <w:rFonts w:ascii="Times New Roman" w:eastAsia="Times New Roman" w:hAnsi="Times New Roman" w:cs="Times New Roman"/>
          <w:sz w:val="24"/>
        </w:rPr>
      </w:pPr>
    </w:p>
    <w:p w14:paraId="0ED933CD" w14:textId="77777777" w:rsidR="0059446E" w:rsidRPr="009302D6" w:rsidRDefault="0059446E">
      <w:pPr>
        <w:spacing w:line="0" w:lineRule="atLeast"/>
        <w:ind w:right="380"/>
        <w:jc w:val="center"/>
        <w:rPr>
          <w:rFonts w:ascii="Times New Roman" w:eastAsia="Times New Roman" w:hAnsi="Times New Roman" w:cs="Times New Roman"/>
          <w:sz w:val="24"/>
        </w:rPr>
      </w:pPr>
    </w:p>
    <w:p w14:paraId="3DA4ED8E" w14:textId="77777777" w:rsidR="00E619CB" w:rsidRPr="009302D6" w:rsidRDefault="00E619CB">
      <w:pPr>
        <w:spacing w:line="0" w:lineRule="atLeast"/>
        <w:ind w:right="380"/>
        <w:jc w:val="center"/>
        <w:rPr>
          <w:rFonts w:ascii="Times New Roman" w:eastAsia="Times New Roman" w:hAnsi="Times New Roman" w:cs="Times New Roman"/>
          <w:sz w:val="24"/>
        </w:rPr>
      </w:pPr>
    </w:p>
    <w:p w14:paraId="7B3A2F42" w14:textId="77777777" w:rsidR="00E619CB" w:rsidRPr="009302D6" w:rsidRDefault="00E619CB">
      <w:pPr>
        <w:spacing w:line="0" w:lineRule="atLeast"/>
        <w:ind w:right="380"/>
        <w:jc w:val="center"/>
        <w:rPr>
          <w:rFonts w:ascii="Times New Roman" w:eastAsia="Times New Roman" w:hAnsi="Times New Roman" w:cs="Times New Roman"/>
          <w:sz w:val="24"/>
        </w:rPr>
      </w:pPr>
    </w:p>
    <w:p w14:paraId="0233EC8B" w14:textId="77777777" w:rsidR="00E619CB" w:rsidRPr="009302D6" w:rsidRDefault="00E619CB">
      <w:pPr>
        <w:spacing w:line="0" w:lineRule="atLeast"/>
        <w:ind w:right="380"/>
        <w:jc w:val="center"/>
        <w:rPr>
          <w:rFonts w:ascii="Times New Roman" w:eastAsia="Times New Roman" w:hAnsi="Times New Roman" w:cs="Times New Roman"/>
          <w:sz w:val="24"/>
        </w:rPr>
      </w:pPr>
    </w:p>
    <w:p w14:paraId="1D0643D3" w14:textId="77777777" w:rsidR="00E619CB" w:rsidRPr="009302D6" w:rsidRDefault="00E619CB">
      <w:pPr>
        <w:spacing w:line="0" w:lineRule="atLeast"/>
        <w:ind w:right="380"/>
        <w:jc w:val="center"/>
        <w:rPr>
          <w:rFonts w:ascii="Times New Roman" w:eastAsia="Times New Roman" w:hAnsi="Times New Roman" w:cs="Times New Roman"/>
          <w:sz w:val="24"/>
        </w:rPr>
      </w:pPr>
    </w:p>
    <w:p w14:paraId="1464B965" w14:textId="77777777" w:rsidR="00E619CB" w:rsidRPr="009302D6" w:rsidRDefault="00E619CB">
      <w:pPr>
        <w:spacing w:line="0" w:lineRule="atLeast"/>
        <w:ind w:right="380"/>
        <w:jc w:val="center"/>
        <w:rPr>
          <w:rFonts w:ascii="Times New Roman" w:eastAsia="Times New Roman" w:hAnsi="Times New Roman" w:cs="Times New Roman"/>
          <w:sz w:val="24"/>
        </w:rPr>
      </w:pPr>
    </w:p>
    <w:p w14:paraId="77290399" w14:textId="77777777" w:rsidR="00E619CB" w:rsidRPr="009302D6" w:rsidRDefault="00E619CB">
      <w:pPr>
        <w:spacing w:line="0" w:lineRule="atLeast"/>
        <w:ind w:right="380"/>
        <w:jc w:val="center"/>
        <w:rPr>
          <w:rFonts w:ascii="Times New Roman" w:eastAsia="Times New Roman" w:hAnsi="Times New Roman" w:cs="Times New Roman"/>
          <w:sz w:val="24"/>
        </w:rPr>
      </w:pPr>
    </w:p>
    <w:p w14:paraId="7B7BEF5A" w14:textId="77777777" w:rsidR="00E619CB" w:rsidRPr="009302D6" w:rsidRDefault="00E619CB">
      <w:pPr>
        <w:spacing w:line="0" w:lineRule="atLeast"/>
        <w:ind w:right="380"/>
        <w:jc w:val="center"/>
        <w:rPr>
          <w:rFonts w:ascii="Times New Roman" w:eastAsia="Times New Roman" w:hAnsi="Times New Roman" w:cs="Times New Roman"/>
          <w:sz w:val="24"/>
        </w:rPr>
      </w:pPr>
    </w:p>
    <w:p w14:paraId="5C9A49C1" w14:textId="77777777" w:rsidR="00E619CB" w:rsidRPr="009302D6" w:rsidRDefault="00E619CB">
      <w:pPr>
        <w:spacing w:line="0" w:lineRule="atLeast"/>
        <w:ind w:right="380"/>
        <w:jc w:val="center"/>
        <w:rPr>
          <w:rFonts w:ascii="Times New Roman" w:eastAsia="Times New Roman" w:hAnsi="Times New Roman" w:cs="Times New Roman"/>
          <w:sz w:val="24"/>
        </w:rPr>
      </w:pPr>
    </w:p>
    <w:p w14:paraId="260C46E8" w14:textId="77777777" w:rsidR="00E619CB" w:rsidRPr="009302D6" w:rsidRDefault="00E619CB">
      <w:pPr>
        <w:spacing w:line="0" w:lineRule="atLeast"/>
        <w:ind w:right="380"/>
        <w:jc w:val="center"/>
        <w:rPr>
          <w:rFonts w:ascii="Times New Roman" w:eastAsia="Times New Roman" w:hAnsi="Times New Roman" w:cs="Times New Roman"/>
          <w:sz w:val="24"/>
        </w:rPr>
      </w:pPr>
    </w:p>
    <w:p w14:paraId="40090B4C" w14:textId="77777777" w:rsidR="00E619CB" w:rsidRPr="009302D6" w:rsidRDefault="00E619CB">
      <w:pPr>
        <w:spacing w:line="0" w:lineRule="atLeast"/>
        <w:ind w:right="380"/>
        <w:jc w:val="center"/>
        <w:rPr>
          <w:rFonts w:ascii="Times New Roman" w:eastAsia="Times New Roman" w:hAnsi="Times New Roman" w:cs="Times New Roman"/>
          <w:sz w:val="24"/>
        </w:rPr>
      </w:pPr>
    </w:p>
    <w:p w14:paraId="3603345B" w14:textId="77777777" w:rsidR="00E619CB" w:rsidRPr="009302D6" w:rsidRDefault="00E619CB">
      <w:pPr>
        <w:spacing w:line="0" w:lineRule="atLeast"/>
        <w:ind w:right="380"/>
        <w:jc w:val="center"/>
        <w:rPr>
          <w:rFonts w:ascii="Times New Roman" w:eastAsia="Times New Roman" w:hAnsi="Times New Roman" w:cs="Times New Roman"/>
          <w:sz w:val="24"/>
        </w:rPr>
      </w:pPr>
    </w:p>
    <w:p w14:paraId="33FC676B" w14:textId="77777777" w:rsidR="00E619CB" w:rsidRPr="009302D6" w:rsidRDefault="00E619CB">
      <w:pPr>
        <w:spacing w:line="0" w:lineRule="atLeast"/>
        <w:ind w:right="380"/>
        <w:jc w:val="center"/>
        <w:rPr>
          <w:rFonts w:ascii="Times New Roman" w:eastAsia="Times New Roman" w:hAnsi="Times New Roman" w:cs="Times New Roman"/>
          <w:sz w:val="24"/>
        </w:rPr>
      </w:pPr>
    </w:p>
    <w:p w14:paraId="75183DF9" w14:textId="77777777" w:rsidR="00E619CB" w:rsidRPr="009302D6" w:rsidRDefault="00E619CB">
      <w:pPr>
        <w:spacing w:line="0" w:lineRule="atLeast"/>
        <w:ind w:right="380"/>
        <w:jc w:val="center"/>
        <w:rPr>
          <w:rFonts w:ascii="Times New Roman" w:eastAsia="Times New Roman" w:hAnsi="Times New Roman" w:cs="Times New Roman"/>
          <w:sz w:val="24"/>
        </w:rPr>
      </w:pPr>
    </w:p>
    <w:p w14:paraId="3E0E6BF3" w14:textId="77777777" w:rsidR="00E619CB" w:rsidRPr="009302D6" w:rsidRDefault="00E619CB">
      <w:pPr>
        <w:spacing w:line="0" w:lineRule="atLeast"/>
        <w:ind w:right="380"/>
        <w:jc w:val="center"/>
        <w:rPr>
          <w:rFonts w:ascii="Times New Roman" w:eastAsia="Times New Roman" w:hAnsi="Times New Roman" w:cs="Times New Roman"/>
          <w:sz w:val="24"/>
        </w:rPr>
      </w:pPr>
    </w:p>
    <w:p w14:paraId="4A5011BC" w14:textId="77777777" w:rsidR="00DC5D4A" w:rsidRPr="009302D6" w:rsidRDefault="00DC5D4A" w:rsidP="00E619CB">
      <w:pPr>
        <w:rPr>
          <w:rFonts w:ascii="Times New Roman" w:hAnsi="Times New Roman" w:cs="Times New Roman"/>
        </w:rPr>
      </w:pPr>
    </w:p>
    <w:p w14:paraId="7CC52592" w14:textId="77777777" w:rsidR="00DC5D4A" w:rsidRPr="009302D6" w:rsidRDefault="00DC5D4A" w:rsidP="00E619CB">
      <w:pPr>
        <w:rPr>
          <w:rFonts w:ascii="Times New Roman" w:hAnsi="Times New Roman" w:cs="Times New Roman"/>
        </w:rPr>
      </w:pPr>
    </w:p>
    <w:p w14:paraId="323F4ECC" w14:textId="77777777" w:rsidR="00DC5D4A" w:rsidRPr="009302D6" w:rsidRDefault="00DC5D4A" w:rsidP="00E619CB">
      <w:pPr>
        <w:rPr>
          <w:rFonts w:ascii="Times New Roman" w:hAnsi="Times New Roman" w:cs="Times New Roman"/>
        </w:rPr>
      </w:pPr>
    </w:p>
    <w:p w14:paraId="41BEAC38" w14:textId="77777777" w:rsidR="00DC5D4A" w:rsidRPr="009302D6" w:rsidRDefault="00DC5D4A" w:rsidP="00E619CB">
      <w:pPr>
        <w:rPr>
          <w:rFonts w:ascii="Times New Roman" w:hAnsi="Times New Roman" w:cs="Times New Roman"/>
        </w:rPr>
      </w:pPr>
    </w:p>
    <w:p w14:paraId="4AE1BE74" w14:textId="77777777" w:rsidR="00DC5D4A" w:rsidRPr="009302D6" w:rsidRDefault="00DC5D4A" w:rsidP="00E619CB">
      <w:pPr>
        <w:rPr>
          <w:rFonts w:ascii="Times New Roman" w:hAnsi="Times New Roman" w:cs="Times New Roman"/>
        </w:rPr>
      </w:pPr>
    </w:p>
    <w:p w14:paraId="51544760" w14:textId="77777777" w:rsidR="00DC5D4A" w:rsidRPr="009302D6" w:rsidRDefault="00DC5D4A" w:rsidP="00E619CB">
      <w:pPr>
        <w:rPr>
          <w:rFonts w:ascii="Times New Roman" w:hAnsi="Times New Roman" w:cs="Times New Roman"/>
        </w:rPr>
      </w:pPr>
    </w:p>
    <w:p w14:paraId="2943028C" w14:textId="77777777" w:rsidR="00DC5D4A" w:rsidRPr="009302D6" w:rsidRDefault="00DC5D4A" w:rsidP="00E619CB">
      <w:pPr>
        <w:rPr>
          <w:rFonts w:ascii="Times New Roman" w:hAnsi="Times New Roman" w:cs="Times New Roman"/>
        </w:rPr>
      </w:pPr>
    </w:p>
    <w:p w14:paraId="0AC57214" w14:textId="77777777" w:rsidR="00DC5D4A" w:rsidRPr="009302D6" w:rsidRDefault="00DC5D4A" w:rsidP="00E619CB">
      <w:pPr>
        <w:rPr>
          <w:rFonts w:ascii="Times New Roman" w:hAnsi="Times New Roman" w:cs="Times New Roman"/>
        </w:rPr>
      </w:pPr>
    </w:p>
    <w:p w14:paraId="53B62C1A" w14:textId="77777777" w:rsidR="00DC5D4A" w:rsidRPr="009302D6" w:rsidRDefault="00DC5D4A" w:rsidP="00E619CB">
      <w:pPr>
        <w:rPr>
          <w:rFonts w:ascii="Times New Roman" w:hAnsi="Times New Roman" w:cs="Times New Roman"/>
        </w:rPr>
      </w:pPr>
    </w:p>
    <w:p w14:paraId="0EC6BC30" w14:textId="77777777" w:rsidR="00DC5D4A" w:rsidRPr="009302D6" w:rsidRDefault="00DC5D4A" w:rsidP="00E619CB">
      <w:pPr>
        <w:rPr>
          <w:rFonts w:ascii="Times New Roman" w:hAnsi="Times New Roman" w:cs="Times New Roman"/>
        </w:rPr>
      </w:pPr>
    </w:p>
    <w:p w14:paraId="54957025" w14:textId="77777777" w:rsidR="00E619CB" w:rsidRDefault="00E619CB">
      <w:pPr>
        <w:spacing w:line="0" w:lineRule="atLeast"/>
        <w:ind w:right="380"/>
        <w:jc w:val="center"/>
        <w:rPr>
          <w:rFonts w:ascii="Times New Roman" w:eastAsia="Times New Roman" w:hAnsi="Times New Roman" w:cs="Times New Roman"/>
          <w:sz w:val="24"/>
        </w:rPr>
      </w:pPr>
    </w:p>
    <w:p w14:paraId="68B4F6C5" w14:textId="77777777" w:rsidR="007369DE" w:rsidRPr="009302D6" w:rsidRDefault="007369DE">
      <w:pPr>
        <w:spacing w:line="0" w:lineRule="atLeast"/>
        <w:ind w:right="380"/>
        <w:jc w:val="center"/>
        <w:rPr>
          <w:rFonts w:ascii="Times New Roman" w:eastAsia="Times New Roman" w:hAnsi="Times New Roman" w:cs="Times New Roman"/>
          <w:sz w:val="24"/>
        </w:rPr>
      </w:pPr>
    </w:p>
    <w:p w14:paraId="03FC1C54" w14:textId="77777777" w:rsidR="00E619CB" w:rsidRPr="009302D6" w:rsidRDefault="00E619CB">
      <w:pPr>
        <w:spacing w:line="0" w:lineRule="atLeast"/>
        <w:ind w:right="380"/>
        <w:jc w:val="center"/>
        <w:rPr>
          <w:rFonts w:ascii="Times New Roman" w:eastAsia="Times New Roman" w:hAnsi="Times New Roman" w:cs="Times New Roman"/>
          <w:sz w:val="24"/>
        </w:rPr>
      </w:pPr>
    </w:p>
    <w:p w14:paraId="79D770AB" w14:textId="77777777" w:rsidR="00E619CB" w:rsidRPr="009302D6" w:rsidRDefault="00E619CB">
      <w:pPr>
        <w:spacing w:line="0" w:lineRule="atLeast"/>
        <w:ind w:right="380"/>
        <w:jc w:val="center"/>
        <w:rPr>
          <w:rFonts w:ascii="Times New Roman" w:eastAsia="Times New Roman" w:hAnsi="Times New Roman" w:cs="Times New Roman"/>
          <w:sz w:val="24"/>
        </w:rPr>
      </w:pPr>
    </w:p>
    <w:p w14:paraId="590A4C20" w14:textId="77777777" w:rsidR="00E619CB" w:rsidRPr="009302D6" w:rsidRDefault="00E619CB">
      <w:pPr>
        <w:spacing w:line="0" w:lineRule="atLeast"/>
        <w:ind w:right="380"/>
        <w:jc w:val="center"/>
        <w:rPr>
          <w:rFonts w:ascii="Times New Roman" w:eastAsia="Times New Roman" w:hAnsi="Times New Roman" w:cs="Times New Roman"/>
          <w:sz w:val="24"/>
        </w:rPr>
      </w:pPr>
    </w:p>
    <w:p w14:paraId="7B175923" w14:textId="77777777" w:rsidR="00E619CB" w:rsidRPr="009302D6" w:rsidRDefault="00E619CB">
      <w:pPr>
        <w:spacing w:line="0" w:lineRule="atLeast"/>
        <w:ind w:right="380"/>
        <w:jc w:val="center"/>
        <w:rPr>
          <w:rFonts w:ascii="Times New Roman" w:eastAsia="Times New Roman" w:hAnsi="Times New Roman" w:cs="Times New Roman"/>
          <w:sz w:val="24"/>
        </w:rPr>
      </w:pPr>
    </w:p>
    <w:p w14:paraId="49C39B09" w14:textId="77777777" w:rsidR="00E619CB" w:rsidRPr="009302D6" w:rsidRDefault="00E619CB">
      <w:pPr>
        <w:spacing w:line="0" w:lineRule="atLeast"/>
        <w:ind w:right="380"/>
        <w:jc w:val="center"/>
        <w:rPr>
          <w:rFonts w:ascii="Times New Roman" w:eastAsia="Times New Roman" w:hAnsi="Times New Roman" w:cs="Times New Roman"/>
          <w:sz w:val="24"/>
        </w:rPr>
      </w:pPr>
    </w:p>
    <w:p w14:paraId="701F83E7" w14:textId="77777777" w:rsidR="00E619CB" w:rsidRPr="009302D6" w:rsidRDefault="00E619CB">
      <w:pPr>
        <w:spacing w:line="0" w:lineRule="atLeast"/>
        <w:ind w:right="380"/>
        <w:jc w:val="center"/>
        <w:rPr>
          <w:rFonts w:ascii="Times New Roman" w:eastAsia="Times New Roman" w:hAnsi="Times New Roman" w:cs="Times New Roman"/>
          <w:sz w:val="24"/>
        </w:rPr>
      </w:pPr>
    </w:p>
    <w:p w14:paraId="04143ABE" w14:textId="77777777" w:rsidR="00E619CB" w:rsidRPr="009302D6" w:rsidRDefault="00E619CB">
      <w:pPr>
        <w:spacing w:line="0" w:lineRule="atLeast"/>
        <w:ind w:right="380"/>
        <w:jc w:val="center"/>
        <w:rPr>
          <w:rFonts w:ascii="Times New Roman" w:eastAsia="Times New Roman" w:hAnsi="Times New Roman" w:cs="Times New Roman"/>
          <w:sz w:val="24"/>
        </w:rPr>
      </w:pPr>
    </w:p>
    <w:p w14:paraId="171E4E63" w14:textId="77777777" w:rsidR="00E619CB" w:rsidRPr="009302D6" w:rsidRDefault="00E619CB">
      <w:pPr>
        <w:spacing w:line="0" w:lineRule="atLeast"/>
        <w:ind w:right="380"/>
        <w:jc w:val="center"/>
        <w:rPr>
          <w:rFonts w:ascii="Times New Roman" w:eastAsia="Times New Roman" w:hAnsi="Times New Roman" w:cs="Times New Roman"/>
          <w:sz w:val="24"/>
        </w:rPr>
      </w:pPr>
    </w:p>
    <w:p w14:paraId="00B1EAC2" w14:textId="77777777" w:rsidR="00E619CB" w:rsidRPr="009302D6" w:rsidRDefault="00E619CB">
      <w:pPr>
        <w:spacing w:line="0" w:lineRule="atLeast"/>
        <w:ind w:right="380"/>
        <w:jc w:val="center"/>
        <w:rPr>
          <w:rFonts w:ascii="Times New Roman" w:eastAsia="Times New Roman" w:hAnsi="Times New Roman" w:cs="Times New Roman"/>
          <w:sz w:val="24"/>
        </w:rPr>
      </w:pPr>
    </w:p>
    <w:p w14:paraId="4487D032" w14:textId="77777777" w:rsidR="0059446E" w:rsidRPr="009302D6" w:rsidRDefault="0059446E">
      <w:pPr>
        <w:spacing w:line="0" w:lineRule="atLeast"/>
        <w:ind w:right="380"/>
        <w:jc w:val="center"/>
        <w:rPr>
          <w:rFonts w:ascii="Times New Roman" w:eastAsia="Times New Roman" w:hAnsi="Times New Roman" w:cs="Times New Roman"/>
          <w:sz w:val="24"/>
        </w:rPr>
      </w:pPr>
    </w:p>
    <w:p w14:paraId="294ADF17" w14:textId="77777777" w:rsidR="0059446E" w:rsidRPr="00770EB0" w:rsidRDefault="0059446E" w:rsidP="0059446E">
      <w:pPr>
        <w:spacing w:line="0" w:lineRule="atLeast"/>
        <w:ind w:right="-10"/>
        <w:jc w:val="center"/>
        <w:rPr>
          <w:rFonts w:ascii="Times New Roman" w:eastAsia="Times New Roman" w:hAnsi="Times New Roman" w:cs="Times New Roman"/>
          <w:b/>
          <w:sz w:val="28"/>
        </w:rPr>
      </w:pPr>
      <w:r w:rsidRPr="00770EB0">
        <w:rPr>
          <w:rFonts w:ascii="Times New Roman" w:eastAsia="Times New Roman" w:hAnsi="Times New Roman" w:cs="Times New Roman"/>
          <w:b/>
          <w:sz w:val="28"/>
        </w:rPr>
        <w:t>*DRAWINGS</w:t>
      </w:r>
    </w:p>
    <w:p w14:paraId="385D3AE4" w14:textId="77777777" w:rsidR="0059446E" w:rsidRPr="00770EB0" w:rsidRDefault="0059446E" w:rsidP="0059446E">
      <w:pPr>
        <w:spacing w:line="0" w:lineRule="atLeast"/>
        <w:ind w:right="380"/>
        <w:jc w:val="center"/>
        <w:rPr>
          <w:rFonts w:ascii="Times New Roman" w:eastAsia="Times New Roman" w:hAnsi="Times New Roman" w:cs="Times New Roman"/>
          <w:sz w:val="24"/>
        </w:rPr>
      </w:pPr>
    </w:p>
    <w:p w14:paraId="6BA905E2" w14:textId="77777777" w:rsidR="0059446E" w:rsidRPr="00770EB0" w:rsidRDefault="0059446E" w:rsidP="0059446E">
      <w:pPr>
        <w:spacing w:line="0" w:lineRule="atLeast"/>
        <w:ind w:right="380"/>
        <w:jc w:val="center"/>
        <w:rPr>
          <w:rFonts w:ascii="Times New Roman" w:eastAsia="Times New Roman" w:hAnsi="Times New Roman" w:cs="Times New Roman"/>
          <w:sz w:val="24"/>
        </w:rPr>
      </w:pPr>
    </w:p>
    <w:p w14:paraId="4E538CC3" w14:textId="77777777" w:rsidR="0059446E" w:rsidRPr="00770EB0" w:rsidRDefault="0059446E" w:rsidP="0059446E">
      <w:pPr>
        <w:spacing w:after="240"/>
        <w:jc w:val="center"/>
        <w:rPr>
          <w:rFonts w:ascii="Times New Roman" w:eastAsia="Times New Roman" w:hAnsi="Times New Roman" w:cs="Times New Roman"/>
          <w:sz w:val="24"/>
          <w:szCs w:val="24"/>
        </w:rPr>
      </w:pPr>
      <w:r w:rsidRPr="00770EB0">
        <w:rPr>
          <w:rFonts w:ascii="Times New Roman" w:eastAsia="Times New Roman" w:hAnsi="Times New Roman" w:cs="Times New Roman"/>
          <w:sz w:val="24"/>
          <w:szCs w:val="24"/>
        </w:rPr>
        <w:t>As per PC-I/</w:t>
      </w:r>
      <w:proofErr w:type="gramStart"/>
      <w:r w:rsidRPr="00770EB0">
        <w:rPr>
          <w:rFonts w:ascii="Times New Roman" w:eastAsia="Times New Roman" w:hAnsi="Times New Roman" w:cs="Times New Roman"/>
          <w:sz w:val="24"/>
          <w:szCs w:val="24"/>
        </w:rPr>
        <w:t>T.S</w:t>
      </w:r>
      <w:proofErr w:type="gramEnd"/>
      <w:r w:rsidRPr="00770EB0">
        <w:rPr>
          <w:rFonts w:ascii="Times New Roman" w:eastAsia="Times New Roman" w:hAnsi="Times New Roman" w:cs="Times New Roman"/>
          <w:sz w:val="24"/>
          <w:szCs w:val="24"/>
        </w:rPr>
        <w:t xml:space="preserve"> and subsequent sanctions as per site requirement and</w:t>
      </w:r>
    </w:p>
    <w:p w14:paraId="764BF0C6" w14:textId="77777777" w:rsidR="0059446E" w:rsidRPr="00770EB0" w:rsidRDefault="00B00BE6" w:rsidP="0059446E">
      <w:pPr>
        <w:spacing w:after="240"/>
        <w:jc w:val="center"/>
        <w:rPr>
          <w:rFonts w:ascii="Times New Roman" w:eastAsia="Times New Roman" w:hAnsi="Times New Roman" w:cs="Times New Roman"/>
          <w:sz w:val="24"/>
          <w:szCs w:val="24"/>
        </w:rPr>
      </w:pPr>
      <w:r w:rsidRPr="00770EB0">
        <w:rPr>
          <w:rFonts w:ascii="Times New Roman" w:eastAsia="Times New Roman" w:hAnsi="Times New Roman" w:cs="Times New Roman"/>
          <w:sz w:val="24"/>
          <w:szCs w:val="24"/>
        </w:rPr>
        <w:t>a</w:t>
      </w:r>
      <w:r w:rsidR="0059446E" w:rsidRPr="00770EB0">
        <w:rPr>
          <w:rFonts w:ascii="Times New Roman" w:eastAsia="Times New Roman" w:hAnsi="Times New Roman" w:cs="Times New Roman"/>
          <w:sz w:val="24"/>
          <w:szCs w:val="24"/>
        </w:rPr>
        <w:t>re available in the office of the procuring entity which could be taken on any</w:t>
      </w:r>
    </w:p>
    <w:p w14:paraId="5A60D743" w14:textId="77777777" w:rsidR="0059446E" w:rsidRPr="009302D6" w:rsidRDefault="0059446E" w:rsidP="0059446E">
      <w:pPr>
        <w:spacing w:after="240"/>
        <w:jc w:val="center"/>
        <w:rPr>
          <w:rFonts w:ascii="Times New Roman" w:eastAsia="Times New Roman" w:hAnsi="Times New Roman" w:cs="Times New Roman"/>
          <w:sz w:val="24"/>
          <w:szCs w:val="24"/>
        </w:rPr>
      </w:pPr>
      <w:r w:rsidRPr="00770EB0">
        <w:rPr>
          <w:rFonts w:ascii="Times New Roman" w:eastAsia="Times New Roman" w:hAnsi="Times New Roman" w:cs="Times New Roman"/>
          <w:sz w:val="24"/>
          <w:szCs w:val="24"/>
        </w:rPr>
        <w:t>Working day before the bid submission as per NIT</w:t>
      </w:r>
      <w:r w:rsidR="00B00BE6" w:rsidRPr="00770EB0">
        <w:rPr>
          <w:rFonts w:ascii="Times New Roman" w:eastAsia="Times New Roman" w:hAnsi="Times New Roman" w:cs="Times New Roman"/>
          <w:sz w:val="24"/>
          <w:szCs w:val="24"/>
        </w:rPr>
        <w:t>/BSD</w:t>
      </w:r>
      <w:r w:rsidRPr="00770EB0">
        <w:rPr>
          <w:rFonts w:ascii="Times New Roman" w:eastAsia="Times New Roman" w:hAnsi="Times New Roman" w:cs="Times New Roman"/>
          <w:sz w:val="24"/>
          <w:szCs w:val="24"/>
        </w:rPr>
        <w:t>.</w:t>
      </w:r>
    </w:p>
    <w:p w14:paraId="502EFE94" w14:textId="77777777" w:rsidR="0059446E" w:rsidRPr="009302D6" w:rsidRDefault="0059446E">
      <w:pPr>
        <w:spacing w:line="0" w:lineRule="atLeast"/>
        <w:ind w:right="380"/>
        <w:jc w:val="center"/>
        <w:rPr>
          <w:rFonts w:ascii="Times New Roman" w:eastAsia="Times New Roman" w:hAnsi="Times New Roman" w:cs="Times New Roman"/>
          <w:sz w:val="24"/>
        </w:rPr>
        <w:sectPr w:rsidR="0059446E" w:rsidRPr="009302D6" w:rsidSect="009107DA">
          <w:pgSz w:w="12240" w:h="15840" w:code="1"/>
          <w:pgMar w:top="1434" w:right="1429" w:bottom="540" w:left="1440" w:header="0" w:footer="0" w:gutter="0"/>
          <w:cols w:space="0" w:equalWidth="0">
            <w:col w:w="9040"/>
          </w:cols>
          <w:docGrid w:linePitch="360"/>
        </w:sectPr>
      </w:pPr>
    </w:p>
    <w:p w14:paraId="35E95A6B" w14:textId="77777777" w:rsidR="000561AE" w:rsidRPr="009302D6" w:rsidRDefault="000561AE">
      <w:pPr>
        <w:spacing w:line="200" w:lineRule="exact"/>
        <w:rPr>
          <w:rFonts w:ascii="Times New Roman" w:eastAsia="Times New Roman" w:hAnsi="Times New Roman" w:cs="Times New Roman"/>
        </w:rPr>
      </w:pPr>
      <w:bookmarkStart w:id="66" w:name="page75"/>
      <w:bookmarkEnd w:id="66"/>
    </w:p>
    <w:p w14:paraId="543E8EDD" w14:textId="77777777" w:rsidR="000561AE" w:rsidRPr="009302D6" w:rsidRDefault="000561AE">
      <w:pPr>
        <w:spacing w:line="200" w:lineRule="exact"/>
        <w:rPr>
          <w:rFonts w:ascii="Times New Roman" w:eastAsia="Times New Roman" w:hAnsi="Times New Roman" w:cs="Times New Roman"/>
        </w:rPr>
      </w:pPr>
    </w:p>
    <w:p w14:paraId="7EFBA5DF" w14:textId="77777777" w:rsidR="000561AE" w:rsidRPr="009302D6" w:rsidRDefault="000561AE">
      <w:pPr>
        <w:spacing w:line="200" w:lineRule="exact"/>
        <w:rPr>
          <w:rFonts w:ascii="Times New Roman" w:eastAsia="Times New Roman" w:hAnsi="Times New Roman" w:cs="Times New Roman"/>
        </w:rPr>
      </w:pPr>
    </w:p>
    <w:p w14:paraId="17176A4E" w14:textId="77777777" w:rsidR="000561AE" w:rsidRPr="009302D6" w:rsidRDefault="000561AE">
      <w:pPr>
        <w:spacing w:line="200" w:lineRule="exact"/>
        <w:rPr>
          <w:rFonts w:ascii="Times New Roman" w:eastAsia="Times New Roman" w:hAnsi="Times New Roman" w:cs="Times New Roman"/>
        </w:rPr>
      </w:pPr>
    </w:p>
    <w:p w14:paraId="7855E369" w14:textId="77777777" w:rsidR="000561AE" w:rsidRPr="009302D6" w:rsidRDefault="000561AE">
      <w:pPr>
        <w:spacing w:line="200" w:lineRule="exact"/>
        <w:rPr>
          <w:rFonts w:ascii="Times New Roman" w:eastAsia="Times New Roman" w:hAnsi="Times New Roman" w:cs="Times New Roman"/>
        </w:rPr>
      </w:pPr>
    </w:p>
    <w:p w14:paraId="12023260" w14:textId="77777777" w:rsidR="000561AE" w:rsidRPr="009302D6" w:rsidRDefault="000561AE">
      <w:pPr>
        <w:spacing w:line="200" w:lineRule="exact"/>
        <w:rPr>
          <w:rFonts w:ascii="Times New Roman" w:eastAsia="Times New Roman" w:hAnsi="Times New Roman" w:cs="Times New Roman"/>
        </w:rPr>
      </w:pPr>
    </w:p>
    <w:p w14:paraId="795350D5" w14:textId="77777777" w:rsidR="000561AE" w:rsidRPr="009302D6" w:rsidRDefault="000561AE">
      <w:pPr>
        <w:spacing w:line="200" w:lineRule="exact"/>
        <w:rPr>
          <w:rFonts w:ascii="Times New Roman" w:eastAsia="Times New Roman" w:hAnsi="Times New Roman" w:cs="Times New Roman"/>
        </w:rPr>
      </w:pPr>
    </w:p>
    <w:p w14:paraId="0C50F1EB" w14:textId="77777777" w:rsidR="000561AE" w:rsidRPr="009302D6" w:rsidRDefault="000561AE">
      <w:pPr>
        <w:spacing w:line="361" w:lineRule="exact"/>
        <w:rPr>
          <w:rFonts w:ascii="Times New Roman" w:eastAsia="Times New Roman" w:hAnsi="Times New Roman" w:cs="Times New Roman"/>
        </w:rPr>
      </w:pPr>
    </w:p>
    <w:p w14:paraId="185D85A3" w14:textId="77777777" w:rsidR="000561AE" w:rsidRPr="009302D6" w:rsidRDefault="000561AE">
      <w:pPr>
        <w:spacing w:line="236" w:lineRule="auto"/>
        <w:ind w:right="9"/>
        <w:jc w:val="both"/>
        <w:rPr>
          <w:rFonts w:ascii="Times New Roman" w:eastAsia="Times New Roman" w:hAnsi="Times New Roman" w:cs="Times New Roman"/>
          <w:sz w:val="24"/>
        </w:rPr>
      </w:pPr>
    </w:p>
    <w:p w14:paraId="56DC79B5" w14:textId="77777777" w:rsidR="00762D68" w:rsidRPr="009302D6" w:rsidRDefault="00762D68">
      <w:pPr>
        <w:spacing w:line="236" w:lineRule="auto"/>
        <w:ind w:right="9"/>
        <w:jc w:val="both"/>
        <w:rPr>
          <w:rFonts w:ascii="Times New Roman" w:eastAsia="Times New Roman" w:hAnsi="Times New Roman" w:cs="Times New Roman"/>
          <w:sz w:val="24"/>
        </w:rPr>
        <w:sectPr w:rsidR="00762D68" w:rsidRPr="009302D6" w:rsidSect="009107DA">
          <w:type w:val="continuous"/>
          <w:pgSz w:w="12240" w:h="15840" w:code="1"/>
          <w:pgMar w:top="1440" w:right="1440" w:bottom="164" w:left="1440" w:header="0" w:footer="0" w:gutter="0"/>
          <w:cols w:num="2" w:space="0" w:equalWidth="0">
            <w:col w:w="800" w:space="640"/>
            <w:col w:w="7589"/>
          </w:cols>
          <w:docGrid w:linePitch="360"/>
        </w:sectPr>
      </w:pPr>
    </w:p>
    <w:p w14:paraId="6335F722" w14:textId="77777777" w:rsidR="000561AE" w:rsidRPr="009302D6" w:rsidRDefault="000561AE">
      <w:pPr>
        <w:spacing w:line="200" w:lineRule="exact"/>
        <w:rPr>
          <w:rFonts w:ascii="Times New Roman" w:eastAsia="Times New Roman" w:hAnsi="Times New Roman" w:cs="Times New Roman"/>
        </w:rPr>
      </w:pPr>
    </w:p>
    <w:p w14:paraId="2856C026" w14:textId="77777777" w:rsidR="000561AE" w:rsidRPr="009302D6" w:rsidRDefault="000561AE">
      <w:pPr>
        <w:spacing w:line="200" w:lineRule="exact"/>
        <w:rPr>
          <w:rFonts w:ascii="Times New Roman" w:eastAsia="Times New Roman" w:hAnsi="Times New Roman" w:cs="Times New Roman"/>
        </w:rPr>
      </w:pPr>
    </w:p>
    <w:p w14:paraId="231641C1" w14:textId="77777777" w:rsidR="000561AE" w:rsidRPr="009302D6" w:rsidRDefault="000561AE">
      <w:pPr>
        <w:spacing w:line="200" w:lineRule="exact"/>
        <w:rPr>
          <w:rFonts w:ascii="Times New Roman" w:eastAsia="Times New Roman" w:hAnsi="Times New Roman" w:cs="Times New Roman"/>
        </w:rPr>
      </w:pPr>
    </w:p>
    <w:p w14:paraId="27E55BB0" w14:textId="77777777" w:rsidR="000561AE" w:rsidRPr="009302D6" w:rsidRDefault="000561AE">
      <w:pPr>
        <w:spacing w:line="200" w:lineRule="exact"/>
        <w:rPr>
          <w:rFonts w:ascii="Times New Roman" w:eastAsia="Times New Roman" w:hAnsi="Times New Roman" w:cs="Times New Roman"/>
        </w:rPr>
      </w:pPr>
    </w:p>
    <w:p w14:paraId="24FB28DC" w14:textId="77777777" w:rsidR="000561AE" w:rsidRPr="009302D6" w:rsidRDefault="000561AE">
      <w:pPr>
        <w:spacing w:line="200" w:lineRule="exact"/>
        <w:rPr>
          <w:rFonts w:ascii="Times New Roman" w:eastAsia="Times New Roman" w:hAnsi="Times New Roman" w:cs="Times New Roman"/>
        </w:rPr>
      </w:pPr>
    </w:p>
    <w:p w14:paraId="525B430F" w14:textId="77777777" w:rsidR="000561AE" w:rsidRPr="009302D6" w:rsidRDefault="000561AE">
      <w:pPr>
        <w:spacing w:line="200" w:lineRule="exact"/>
        <w:rPr>
          <w:rFonts w:ascii="Times New Roman" w:eastAsia="Times New Roman" w:hAnsi="Times New Roman" w:cs="Times New Roman"/>
        </w:rPr>
      </w:pPr>
    </w:p>
    <w:p w14:paraId="122866B3" w14:textId="77777777" w:rsidR="000561AE" w:rsidRPr="009302D6" w:rsidRDefault="000561AE">
      <w:pPr>
        <w:spacing w:line="200" w:lineRule="exact"/>
        <w:rPr>
          <w:rFonts w:ascii="Times New Roman" w:eastAsia="Times New Roman" w:hAnsi="Times New Roman" w:cs="Times New Roman"/>
        </w:rPr>
      </w:pPr>
    </w:p>
    <w:p w14:paraId="32F8A91C" w14:textId="77777777" w:rsidR="000561AE" w:rsidRPr="009302D6" w:rsidRDefault="000561AE">
      <w:pPr>
        <w:spacing w:line="200" w:lineRule="exact"/>
        <w:rPr>
          <w:rFonts w:ascii="Times New Roman" w:eastAsia="Times New Roman" w:hAnsi="Times New Roman" w:cs="Times New Roman"/>
        </w:rPr>
      </w:pPr>
    </w:p>
    <w:p w14:paraId="087C66F9" w14:textId="77777777" w:rsidR="000561AE" w:rsidRPr="009302D6" w:rsidRDefault="000561AE">
      <w:pPr>
        <w:spacing w:line="200" w:lineRule="exact"/>
        <w:rPr>
          <w:rFonts w:ascii="Times New Roman" w:eastAsia="Times New Roman" w:hAnsi="Times New Roman" w:cs="Times New Roman"/>
        </w:rPr>
      </w:pPr>
    </w:p>
    <w:p w14:paraId="27872318" w14:textId="77777777" w:rsidR="000561AE" w:rsidRPr="009302D6" w:rsidRDefault="000561AE">
      <w:pPr>
        <w:spacing w:line="200" w:lineRule="exact"/>
        <w:rPr>
          <w:rFonts w:ascii="Times New Roman" w:eastAsia="Times New Roman" w:hAnsi="Times New Roman" w:cs="Times New Roman"/>
        </w:rPr>
      </w:pPr>
    </w:p>
    <w:p w14:paraId="065A11E2" w14:textId="77777777" w:rsidR="000561AE" w:rsidRPr="009302D6" w:rsidRDefault="000561AE" w:rsidP="00762D68">
      <w:pPr>
        <w:spacing w:line="0" w:lineRule="atLeast"/>
        <w:ind w:right="-10"/>
        <w:rPr>
          <w:rFonts w:ascii="Times New Roman" w:eastAsia="Times New Roman" w:hAnsi="Times New Roman" w:cs="Times New Roman"/>
          <w:sz w:val="24"/>
        </w:rPr>
      </w:pPr>
    </w:p>
    <w:sectPr w:rsidR="000561AE" w:rsidRPr="009302D6" w:rsidSect="009107DA">
      <w:type w:val="continuous"/>
      <w:pgSz w:w="12240" w:h="15840" w:code="1"/>
      <w:pgMar w:top="1440" w:right="1440" w:bottom="164" w:left="1440" w:header="0" w:footer="0" w:gutter="0"/>
      <w:cols w:space="0" w:equalWidth="0">
        <w:col w:w="902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18F1" w14:textId="77777777" w:rsidR="00560AAF" w:rsidRDefault="00560AAF" w:rsidP="007E09AB">
      <w:r>
        <w:separator/>
      </w:r>
    </w:p>
  </w:endnote>
  <w:endnote w:type="continuationSeparator" w:id="0">
    <w:p w14:paraId="0DBD43FA" w14:textId="77777777" w:rsidR="00560AAF" w:rsidRDefault="00560AAF" w:rsidP="007E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C022" w14:textId="77777777" w:rsidR="005F4F96" w:rsidRPr="009107DA" w:rsidRDefault="005F4F96" w:rsidP="00181318">
    <w:pPr>
      <w:pStyle w:val="Footer"/>
      <w:pBdr>
        <w:top w:val="single" w:sz="4" w:space="1" w:color="D9D9D9"/>
      </w:pBdr>
      <w:jc w:val="right"/>
      <w:rPr>
        <w:rFonts w:ascii="Times New Roman" w:hAnsi="Times New Roman" w:cs="Times New Roman"/>
      </w:rPr>
    </w:pPr>
    <w:r w:rsidRPr="009107DA">
      <w:rPr>
        <w:rFonts w:ascii="Times New Roman" w:hAnsi="Times New Roman" w:cs="Times New Roman"/>
      </w:rPr>
      <w:fldChar w:fldCharType="begin"/>
    </w:r>
    <w:r w:rsidRPr="009107DA">
      <w:rPr>
        <w:rFonts w:ascii="Times New Roman" w:hAnsi="Times New Roman" w:cs="Times New Roman"/>
      </w:rPr>
      <w:instrText xml:space="preserve"> PAGE   \* MERGEFORMAT </w:instrText>
    </w:r>
    <w:r w:rsidRPr="009107DA">
      <w:rPr>
        <w:rFonts w:ascii="Times New Roman" w:hAnsi="Times New Roman" w:cs="Times New Roman"/>
      </w:rPr>
      <w:fldChar w:fldCharType="separate"/>
    </w:r>
    <w:r w:rsidR="00770EB0">
      <w:rPr>
        <w:rFonts w:ascii="Times New Roman" w:hAnsi="Times New Roman" w:cs="Times New Roman"/>
        <w:noProof/>
      </w:rPr>
      <w:t>2</w:t>
    </w:r>
    <w:r w:rsidRPr="009107DA">
      <w:rPr>
        <w:rFonts w:ascii="Times New Roman" w:hAnsi="Times New Roman" w:cs="Times New Roman"/>
        <w:noProof/>
      </w:rPr>
      <w:fldChar w:fldCharType="end"/>
    </w:r>
    <w:r w:rsidRPr="009107DA">
      <w:rPr>
        <w:rFonts w:ascii="Times New Roman" w:hAnsi="Times New Roman" w:cs="Times New Roman"/>
      </w:rPr>
      <w:t xml:space="preserve"> | </w:t>
    </w:r>
    <w:r w:rsidRPr="009107DA">
      <w:rPr>
        <w:rFonts w:ascii="Times New Roman" w:hAnsi="Times New Roman" w:cs="Times New Roman"/>
        <w:color w:val="7F7F7F"/>
        <w:spacing w:val="60"/>
      </w:rPr>
      <w:t>Page</w:t>
    </w:r>
  </w:p>
  <w:p w14:paraId="2EF5B26B" w14:textId="77777777" w:rsidR="005F4F96" w:rsidRDefault="005F4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608F" w14:textId="77777777" w:rsidR="00560AAF" w:rsidRDefault="00560AAF" w:rsidP="007E09AB">
      <w:r>
        <w:separator/>
      </w:r>
    </w:p>
  </w:footnote>
  <w:footnote w:type="continuationSeparator" w:id="0">
    <w:p w14:paraId="4F58D100" w14:textId="77777777" w:rsidR="00560AAF" w:rsidRDefault="00560AAF" w:rsidP="007E0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463B9EA"/>
    <w:lvl w:ilvl="0" w:tplc="DBDC4338">
      <w:start w:val="1"/>
      <w:numFmt w:val="upperLetter"/>
      <w:lvlText w:val="%1."/>
      <w:lvlJc w:val="left"/>
    </w:lvl>
    <w:lvl w:ilvl="1" w:tplc="3BA0E414">
      <w:start w:val="1"/>
      <w:numFmt w:val="bullet"/>
      <w:lvlText w:val=""/>
      <w:lvlJc w:val="left"/>
    </w:lvl>
    <w:lvl w:ilvl="2" w:tplc="685E7FF4">
      <w:start w:val="1"/>
      <w:numFmt w:val="bullet"/>
      <w:lvlText w:val=""/>
      <w:lvlJc w:val="left"/>
    </w:lvl>
    <w:lvl w:ilvl="3" w:tplc="505401BA">
      <w:start w:val="1"/>
      <w:numFmt w:val="bullet"/>
      <w:lvlText w:val=""/>
      <w:lvlJc w:val="left"/>
    </w:lvl>
    <w:lvl w:ilvl="4" w:tplc="7AFE0774">
      <w:start w:val="1"/>
      <w:numFmt w:val="bullet"/>
      <w:lvlText w:val=""/>
      <w:lvlJc w:val="left"/>
    </w:lvl>
    <w:lvl w:ilvl="5" w:tplc="27648C72">
      <w:start w:val="1"/>
      <w:numFmt w:val="bullet"/>
      <w:lvlText w:val=""/>
      <w:lvlJc w:val="left"/>
    </w:lvl>
    <w:lvl w:ilvl="6" w:tplc="6504ABDC">
      <w:start w:val="1"/>
      <w:numFmt w:val="bullet"/>
      <w:lvlText w:val=""/>
      <w:lvlJc w:val="left"/>
    </w:lvl>
    <w:lvl w:ilvl="7" w:tplc="A1AEF782">
      <w:start w:val="1"/>
      <w:numFmt w:val="bullet"/>
      <w:lvlText w:val=""/>
      <w:lvlJc w:val="left"/>
    </w:lvl>
    <w:lvl w:ilvl="8" w:tplc="FBD84370">
      <w:start w:val="1"/>
      <w:numFmt w:val="bullet"/>
      <w:lvlText w:val=""/>
      <w:lvlJc w:val="left"/>
    </w:lvl>
  </w:abstractNum>
  <w:abstractNum w:abstractNumId="1" w15:restartNumberingAfterBreak="0">
    <w:nsid w:val="00000002"/>
    <w:multiLevelType w:val="hybridMultilevel"/>
    <w:tmpl w:val="5E884ADC"/>
    <w:lvl w:ilvl="0" w:tplc="66F2E1BC">
      <w:start w:val="1"/>
      <w:numFmt w:val="decimal"/>
      <w:lvlText w:val="%1."/>
      <w:lvlJc w:val="left"/>
    </w:lvl>
    <w:lvl w:ilvl="1" w:tplc="A1220428">
      <w:start w:val="1"/>
      <w:numFmt w:val="bullet"/>
      <w:lvlText w:val=""/>
      <w:lvlJc w:val="left"/>
    </w:lvl>
    <w:lvl w:ilvl="2" w:tplc="F2380598">
      <w:start w:val="1"/>
      <w:numFmt w:val="bullet"/>
      <w:lvlText w:val=""/>
      <w:lvlJc w:val="left"/>
    </w:lvl>
    <w:lvl w:ilvl="3" w:tplc="DC543BB8">
      <w:start w:val="1"/>
      <w:numFmt w:val="bullet"/>
      <w:lvlText w:val=""/>
      <w:lvlJc w:val="left"/>
    </w:lvl>
    <w:lvl w:ilvl="4" w:tplc="81226550">
      <w:start w:val="1"/>
      <w:numFmt w:val="bullet"/>
      <w:lvlText w:val=""/>
      <w:lvlJc w:val="left"/>
    </w:lvl>
    <w:lvl w:ilvl="5" w:tplc="05B2016A">
      <w:start w:val="1"/>
      <w:numFmt w:val="bullet"/>
      <w:lvlText w:val=""/>
      <w:lvlJc w:val="left"/>
    </w:lvl>
    <w:lvl w:ilvl="6" w:tplc="BA34E1CC">
      <w:start w:val="1"/>
      <w:numFmt w:val="bullet"/>
      <w:lvlText w:val=""/>
      <w:lvlJc w:val="left"/>
    </w:lvl>
    <w:lvl w:ilvl="7" w:tplc="F3C0CBEE">
      <w:start w:val="1"/>
      <w:numFmt w:val="bullet"/>
      <w:lvlText w:val=""/>
      <w:lvlJc w:val="left"/>
    </w:lvl>
    <w:lvl w:ilvl="8" w:tplc="E64477E4">
      <w:start w:val="1"/>
      <w:numFmt w:val="bullet"/>
      <w:lvlText w:val=""/>
      <w:lvlJc w:val="left"/>
    </w:lvl>
  </w:abstractNum>
  <w:abstractNum w:abstractNumId="2" w15:restartNumberingAfterBreak="0">
    <w:nsid w:val="00000003"/>
    <w:multiLevelType w:val="hybridMultilevel"/>
    <w:tmpl w:val="51EAD36A"/>
    <w:lvl w:ilvl="0" w:tplc="CF4C4B3A">
      <w:start w:val="1"/>
      <w:numFmt w:val="lowerRoman"/>
      <w:lvlText w:val="(%1)"/>
      <w:lvlJc w:val="left"/>
    </w:lvl>
    <w:lvl w:ilvl="1" w:tplc="7E08719C">
      <w:start w:val="1"/>
      <w:numFmt w:val="bullet"/>
      <w:lvlText w:val=""/>
      <w:lvlJc w:val="left"/>
    </w:lvl>
    <w:lvl w:ilvl="2" w:tplc="FF8AE266">
      <w:start w:val="1"/>
      <w:numFmt w:val="bullet"/>
      <w:lvlText w:val=""/>
      <w:lvlJc w:val="left"/>
    </w:lvl>
    <w:lvl w:ilvl="3" w:tplc="04429306">
      <w:start w:val="1"/>
      <w:numFmt w:val="bullet"/>
      <w:lvlText w:val=""/>
      <w:lvlJc w:val="left"/>
    </w:lvl>
    <w:lvl w:ilvl="4" w:tplc="C31C9556">
      <w:start w:val="1"/>
      <w:numFmt w:val="bullet"/>
      <w:lvlText w:val=""/>
      <w:lvlJc w:val="left"/>
    </w:lvl>
    <w:lvl w:ilvl="5" w:tplc="AE2C692E">
      <w:start w:val="1"/>
      <w:numFmt w:val="bullet"/>
      <w:lvlText w:val=""/>
      <w:lvlJc w:val="left"/>
    </w:lvl>
    <w:lvl w:ilvl="6" w:tplc="77FA1592">
      <w:start w:val="1"/>
      <w:numFmt w:val="bullet"/>
      <w:lvlText w:val=""/>
      <w:lvlJc w:val="left"/>
    </w:lvl>
    <w:lvl w:ilvl="7" w:tplc="C412A142">
      <w:start w:val="1"/>
      <w:numFmt w:val="bullet"/>
      <w:lvlText w:val=""/>
      <w:lvlJc w:val="left"/>
    </w:lvl>
    <w:lvl w:ilvl="8" w:tplc="0CD0D61E">
      <w:start w:val="1"/>
      <w:numFmt w:val="bullet"/>
      <w:lvlText w:val=""/>
      <w:lvlJc w:val="left"/>
    </w:lvl>
  </w:abstractNum>
  <w:abstractNum w:abstractNumId="3" w15:restartNumberingAfterBreak="0">
    <w:nsid w:val="00000004"/>
    <w:multiLevelType w:val="hybridMultilevel"/>
    <w:tmpl w:val="2D517796"/>
    <w:lvl w:ilvl="0" w:tplc="BBDA42FC">
      <w:start w:val="4"/>
      <w:numFmt w:val="lowerRoman"/>
      <w:lvlText w:val="(%1)"/>
      <w:lvlJc w:val="left"/>
    </w:lvl>
    <w:lvl w:ilvl="1" w:tplc="53984BAE">
      <w:start w:val="1"/>
      <w:numFmt w:val="bullet"/>
      <w:lvlText w:val=""/>
      <w:lvlJc w:val="left"/>
    </w:lvl>
    <w:lvl w:ilvl="2" w:tplc="A74C9934">
      <w:start w:val="1"/>
      <w:numFmt w:val="bullet"/>
      <w:lvlText w:val=""/>
      <w:lvlJc w:val="left"/>
    </w:lvl>
    <w:lvl w:ilvl="3" w:tplc="D292B658">
      <w:start w:val="1"/>
      <w:numFmt w:val="bullet"/>
      <w:lvlText w:val=""/>
      <w:lvlJc w:val="left"/>
    </w:lvl>
    <w:lvl w:ilvl="4" w:tplc="F3908FFA">
      <w:start w:val="1"/>
      <w:numFmt w:val="bullet"/>
      <w:lvlText w:val=""/>
      <w:lvlJc w:val="left"/>
    </w:lvl>
    <w:lvl w:ilvl="5" w:tplc="E9AE7AAE">
      <w:start w:val="1"/>
      <w:numFmt w:val="bullet"/>
      <w:lvlText w:val=""/>
      <w:lvlJc w:val="left"/>
    </w:lvl>
    <w:lvl w:ilvl="6" w:tplc="DB3E769C">
      <w:start w:val="1"/>
      <w:numFmt w:val="bullet"/>
      <w:lvlText w:val=""/>
      <w:lvlJc w:val="left"/>
    </w:lvl>
    <w:lvl w:ilvl="7" w:tplc="99527C26">
      <w:start w:val="1"/>
      <w:numFmt w:val="bullet"/>
      <w:lvlText w:val=""/>
      <w:lvlJc w:val="left"/>
    </w:lvl>
    <w:lvl w:ilvl="8" w:tplc="20B4E2AA">
      <w:start w:val="1"/>
      <w:numFmt w:val="bullet"/>
      <w:lvlText w:val=""/>
      <w:lvlJc w:val="left"/>
    </w:lvl>
  </w:abstractNum>
  <w:abstractNum w:abstractNumId="4" w15:restartNumberingAfterBreak="0">
    <w:nsid w:val="00000005"/>
    <w:multiLevelType w:val="hybridMultilevel"/>
    <w:tmpl w:val="580BD78E"/>
    <w:lvl w:ilvl="0" w:tplc="0C94CD34">
      <w:start w:val="3"/>
      <w:numFmt w:val="upperLetter"/>
      <w:lvlText w:val="%1."/>
      <w:lvlJc w:val="left"/>
    </w:lvl>
    <w:lvl w:ilvl="1" w:tplc="FACACF3E">
      <w:start w:val="1"/>
      <w:numFmt w:val="bullet"/>
      <w:lvlText w:val=""/>
      <w:lvlJc w:val="left"/>
    </w:lvl>
    <w:lvl w:ilvl="2" w:tplc="F1C47B38">
      <w:start w:val="1"/>
      <w:numFmt w:val="bullet"/>
      <w:lvlText w:val=""/>
      <w:lvlJc w:val="left"/>
    </w:lvl>
    <w:lvl w:ilvl="3" w:tplc="7352A64C">
      <w:start w:val="1"/>
      <w:numFmt w:val="bullet"/>
      <w:lvlText w:val=""/>
      <w:lvlJc w:val="left"/>
    </w:lvl>
    <w:lvl w:ilvl="4" w:tplc="3E883E7E">
      <w:start w:val="1"/>
      <w:numFmt w:val="bullet"/>
      <w:lvlText w:val=""/>
      <w:lvlJc w:val="left"/>
    </w:lvl>
    <w:lvl w:ilvl="5" w:tplc="CE9272A2">
      <w:start w:val="1"/>
      <w:numFmt w:val="bullet"/>
      <w:lvlText w:val=""/>
      <w:lvlJc w:val="left"/>
    </w:lvl>
    <w:lvl w:ilvl="6" w:tplc="3236C194">
      <w:start w:val="1"/>
      <w:numFmt w:val="bullet"/>
      <w:lvlText w:val=""/>
      <w:lvlJc w:val="left"/>
    </w:lvl>
    <w:lvl w:ilvl="7" w:tplc="02663A40">
      <w:start w:val="1"/>
      <w:numFmt w:val="bullet"/>
      <w:lvlText w:val=""/>
      <w:lvlJc w:val="left"/>
    </w:lvl>
    <w:lvl w:ilvl="8" w:tplc="0C4C22C6">
      <w:start w:val="1"/>
      <w:numFmt w:val="bullet"/>
      <w:lvlText w:val=""/>
      <w:lvlJc w:val="left"/>
    </w:lvl>
  </w:abstractNum>
  <w:abstractNum w:abstractNumId="5" w15:restartNumberingAfterBreak="0">
    <w:nsid w:val="00000006"/>
    <w:multiLevelType w:val="hybridMultilevel"/>
    <w:tmpl w:val="153EA438"/>
    <w:lvl w:ilvl="0" w:tplc="D25E02EA">
      <w:start w:val="1"/>
      <w:numFmt w:val="decimal"/>
      <w:lvlText w:val="%1."/>
      <w:lvlJc w:val="left"/>
    </w:lvl>
    <w:lvl w:ilvl="1" w:tplc="0540A9EC">
      <w:start w:val="1"/>
      <w:numFmt w:val="bullet"/>
      <w:lvlText w:val=""/>
      <w:lvlJc w:val="left"/>
    </w:lvl>
    <w:lvl w:ilvl="2" w:tplc="2E8AC0A2">
      <w:start w:val="1"/>
      <w:numFmt w:val="bullet"/>
      <w:lvlText w:val=""/>
      <w:lvlJc w:val="left"/>
    </w:lvl>
    <w:lvl w:ilvl="3" w:tplc="A4E6855C">
      <w:start w:val="1"/>
      <w:numFmt w:val="bullet"/>
      <w:lvlText w:val=""/>
      <w:lvlJc w:val="left"/>
    </w:lvl>
    <w:lvl w:ilvl="4" w:tplc="87EAC66E">
      <w:start w:val="1"/>
      <w:numFmt w:val="bullet"/>
      <w:lvlText w:val=""/>
      <w:lvlJc w:val="left"/>
    </w:lvl>
    <w:lvl w:ilvl="5" w:tplc="0E7CED62">
      <w:start w:val="1"/>
      <w:numFmt w:val="bullet"/>
      <w:lvlText w:val=""/>
      <w:lvlJc w:val="left"/>
    </w:lvl>
    <w:lvl w:ilvl="6" w:tplc="7AF6B4C8">
      <w:start w:val="1"/>
      <w:numFmt w:val="bullet"/>
      <w:lvlText w:val=""/>
      <w:lvlJc w:val="left"/>
    </w:lvl>
    <w:lvl w:ilvl="7" w:tplc="E8F0CB2E">
      <w:start w:val="1"/>
      <w:numFmt w:val="bullet"/>
      <w:lvlText w:val=""/>
      <w:lvlJc w:val="left"/>
    </w:lvl>
    <w:lvl w:ilvl="8" w:tplc="54A82138">
      <w:start w:val="1"/>
      <w:numFmt w:val="bullet"/>
      <w:lvlText w:val=""/>
      <w:lvlJc w:val="left"/>
    </w:lvl>
  </w:abstractNum>
  <w:abstractNum w:abstractNumId="6" w15:restartNumberingAfterBreak="0">
    <w:nsid w:val="00000007"/>
    <w:multiLevelType w:val="hybridMultilevel"/>
    <w:tmpl w:val="3855585C"/>
    <w:lvl w:ilvl="0" w:tplc="59B843BA">
      <w:start w:val="4"/>
      <w:numFmt w:val="upperLetter"/>
      <w:lvlText w:val="%1."/>
      <w:lvlJc w:val="left"/>
    </w:lvl>
    <w:lvl w:ilvl="1" w:tplc="B0729F3A">
      <w:start w:val="1"/>
      <w:numFmt w:val="bullet"/>
      <w:lvlText w:val=""/>
      <w:lvlJc w:val="left"/>
    </w:lvl>
    <w:lvl w:ilvl="2" w:tplc="25B62CEE">
      <w:start w:val="1"/>
      <w:numFmt w:val="bullet"/>
      <w:lvlText w:val=""/>
      <w:lvlJc w:val="left"/>
    </w:lvl>
    <w:lvl w:ilvl="3" w:tplc="2A7A0CA0">
      <w:start w:val="1"/>
      <w:numFmt w:val="bullet"/>
      <w:lvlText w:val=""/>
      <w:lvlJc w:val="left"/>
    </w:lvl>
    <w:lvl w:ilvl="4" w:tplc="A308F5A8">
      <w:start w:val="1"/>
      <w:numFmt w:val="bullet"/>
      <w:lvlText w:val=""/>
      <w:lvlJc w:val="left"/>
    </w:lvl>
    <w:lvl w:ilvl="5" w:tplc="B14AE036">
      <w:start w:val="1"/>
      <w:numFmt w:val="bullet"/>
      <w:lvlText w:val=""/>
      <w:lvlJc w:val="left"/>
    </w:lvl>
    <w:lvl w:ilvl="6" w:tplc="158E6FA0">
      <w:start w:val="1"/>
      <w:numFmt w:val="bullet"/>
      <w:lvlText w:val=""/>
      <w:lvlJc w:val="left"/>
    </w:lvl>
    <w:lvl w:ilvl="7" w:tplc="CD20D218">
      <w:start w:val="1"/>
      <w:numFmt w:val="bullet"/>
      <w:lvlText w:val=""/>
      <w:lvlJc w:val="left"/>
    </w:lvl>
    <w:lvl w:ilvl="8" w:tplc="923CA39C">
      <w:start w:val="1"/>
      <w:numFmt w:val="bullet"/>
      <w:lvlText w:val=""/>
      <w:lvlJc w:val="left"/>
    </w:lvl>
  </w:abstractNum>
  <w:abstractNum w:abstractNumId="7" w15:restartNumberingAfterBreak="0">
    <w:nsid w:val="00000008"/>
    <w:multiLevelType w:val="hybridMultilevel"/>
    <w:tmpl w:val="70A64E2A"/>
    <w:lvl w:ilvl="0" w:tplc="34F877B8">
      <w:start w:val="5"/>
      <w:numFmt w:val="upperLetter"/>
      <w:lvlText w:val="%1."/>
      <w:lvlJc w:val="left"/>
    </w:lvl>
    <w:lvl w:ilvl="1" w:tplc="38BE52C4">
      <w:start w:val="1"/>
      <w:numFmt w:val="bullet"/>
      <w:lvlText w:val=""/>
      <w:lvlJc w:val="left"/>
    </w:lvl>
    <w:lvl w:ilvl="2" w:tplc="999802B4">
      <w:start w:val="1"/>
      <w:numFmt w:val="bullet"/>
      <w:lvlText w:val=""/>
      <w:lvlJc w:val="left"/>
    </w:lvl>
    <w:lvl w:ilvl="3" w:tplc="012C5BFE">
      <w:start w:val="1"/>
      <w:numFmt w:val="bullet"/>
      <w:lvlText w:val=""/>
      <w:lvlJc w:val="left"/>
    </w:lvl>
    <w:lvl w:ilvl="4" w:tplc="86EC6CFC">
      <w:start w:val="1"/>
      <w:numFmt w:val="bullet"/>
      <w:lvlText w:val=""/>
      <w:lvlJc w:val="left"/>
    </w:lvl>
    <w:lvl w:ilvl="5" w:tplc="80A25856">
      <w:start w:val="1"/>
      <w:numFmt w:val="bullet"/>
      <w:lvlText w:val=""/>
      <w:lvlJc w:val="left"/>
    </w:lvl>
    <w:lvl w:ilvl="6" w:tplc="50F2C0DA">
      <w:start w:val="1"/>
      <w:numFmt w:val="bullet"/>
      <w:lvlText w:val=""/>
      <w:lvlJc w:val="left"/>
    </w:lvl>
    <w:lvl w:ilvl="7" w:tplc="FB8A6572">
      <w:start w:val="1"/>
      <w:numFmt w:val="bullet"/>
      <w:lvlText w:val=""/>
      <w:lvlJc w:val="left"/>
    </w:lvl>
    <w:lvl w:ilvl="8" w:tplc="2FA667DC">
      <w:start w:val="1"/>
      <w:numFmt w:val="bullet"/>
      <w:lvlText w:val=""/>
      <w:lvlJc w:val="left"/>
    </w:lvl>
  </w:abstractNum>
  <w:abstractNum w:abstractNumId="8" w15:restartNumberingAfterBreak="0">
    <w:nsid w:val="00000009"/>
    <w:multiLevelType w:val="hybridMultilevel"/>
    <w:tmpl w:val="6A2342EC"/>
    <w:lvl w:ilvl="0" w:tplc="93AE15A8">
      <w:start w:val="1"/>
      <w:numFmt w:val="decimal"/>
      <w:lvlText w:val="%1."/>
      <w:lvlJc w:val="left"/>
    </w:lvl>
    <w:lvl w:ilvl="1" w:tplc="53C2AFA8">
      <w:start w:val="1"/>
      <w:numFmt w:val="bullet"/>
      <w:lvlText w:val=""/>
      <w:lvlJc w:val="left"/>
    </w:lvl>
    <w:lvl w:ilvl="2" w:tplc="6F1E3A10">
      <w:start w:val="1"/>
      <w:numFmt w:val="bullet"/>
      <w:lvlText w:val=""/>
      <w:lvlJc w:val="left"/>
    </w:lvl>
    <w:lvl w:ilvl="3" w:tplc="0BC01D4C">
      <w:start w:val="1"/>
      <w:numFmt w:val="bullet"/>
      <w:lvlText w:val=""/>
      <w:lvlJc w:val="left"/>
    </w:lvl>
    <w:lvl w:ilvl="4" w:tplc="2EDAAE6A">
      <w:start w:val="1"/>
      <w:numFmt w:val="bullet"/>
      <w:lvlText w:val=""/>
      <w:lvlJc w:val="left"/>
    </w:lvl>
    <w:lvl w:ilvl="5" w:tplc="93583DF4">
      <w:start w:val="1"/>
      <w:numFmt w:val="bullet"/>
      <w:lvlText w:val=""/>
      <w:lvlJc w:val="left"/>
    </w:lvl>
    <w:lvl w:ilvl="6" w:tplc="17624F42">
      <w:start w:val="1"/>
      <w:numFmt w:val="bullet"/>
      <w:lvlText w:val=""/>
      <w:lvlJc w:val="left"/>
    </w:lvl>
    <w:lvl w:ilvl="7" w:tplc="20548660">
      <w:start w:val="1"/>
      <w:numFmt w:val="bullet"/>
      <w:lvlText w:val=""/>
      <w:lvlJc w:val="left"/>
    </w:lvl>
    <w:lvl w:ilvl="8" w:tplc="999EC6EA">
      <w:start w:val="1"/>
      <w:numFmt w:val="bullet"/>
      <w:lvlText w:val=""/>
      <w:lvlJc w:val="left"/>
    </w:lvl>
  </w:abstractNum>
  <w:abstractNum w:abstractNumId="9" w15:restartNumberingAfterBreak="0">
    <w:nsid w:val="0000000A"/>
    <w:multiLevelType w:val="hybridMultilevel"/>
    <w:tmpl w:val="2A487CB0"/>
    <w:lvl w:ilvl="0" w:tplc="09B4AEDE">
      <w:start w:val="6"/>
      <w:numFmt w:val="upperLetter"/>
      <w:lvlText w:val="%1."/>
      <w:lvlJc w:val="left"/>
    </w:lvl>
    <w:lvl w:ilvl="1" w:tplc="E6B8E7AE">
      <w:start w:val="1"/>
      <w:numFmt w:val="bullet"/>
      <w:lvlText w:val=""/>
      <w:lvlJc w:val="left"/>
    </w:lvl>
    <w:lvl w:ilvl="2" w:tplc="A21CA086">
      <w:start w:val="1"/>
      <w:numFmt w:val="bullet"/>
      <w:lvlText w:val=""/>
      <w:lvlJc w:val="left"/>
    </w:lvl>
    <w:lvl w:ilvl="3" w:tplc="D2B4E266">
      <w:start w:val="1"/>
      <w:numFmt w:val="bullet"/>
      <w:lvlText w:val=""/>
      <w:lvlJc w:val="left"/>
    </w:lvl>
    <w:lvl w:ilvl="4" w:tplc="F44EE272">
      <w:start w:val="1"/>
      <w:numFmt w:val="bullet"/>
      <w:lvlText w:val=""/>
      <w:lvlJc w:val="left"/>
    </w:lvl>
    <w:lvl w:ilvl="5" w:tplc="CAD4A996">
      <w:start w:val="1"/>
      <w:numFmt w:val="bullet"/>
      <w:lvlText w:val=""/>
      <w:lvlJc w:val="left"/>
    </w:lvl>
    <w:lvl w:ilvl="6" w:tplc="4A32B3FA">
      <w:start w:val="1"/>
      <w:numFmt w:val="bullet"/>
      <w:lvlText w:val=""/>
      <w:lvlJc w:val="left"/>
    </w:lvl>
    <w:lvl w:ilvl="7" w:tplc="229E8380">
      <w:start w:val="1"/>
      <w:numFmt w:val="bullet"/>
      <w:lvlText w:val=""/>
      <w:lvlJc w:val="left"/>
    </w:lvl>
    <w:lvl w:ilvl="8" w:tplc="37DC6968">
      <w:start w:val="1"/>
      <w:numFmt w:val="bullet"/>
      <w:lvlText w:val=""/>
      <w:lvlJc w:val="left"/>
    </w:lvl>
  </w:abstractNum>
  <w:abstractNum w:abstractNumId="10" w15:restartNumberingAfterBreak="0">
    <w:nsid w:val="0000000B"/>
    <w:multiLevelType w:val="hybridMultilevel"/>
    <w:tmpl w:val="1D4ED43A"/>
    <w:lvl w:ilvl="0" w:tplc="BF440E6A">
      <w:start w:val="7"/>
      <w:numFmt w:val="upperLetter"/>
      <w:lvlText w:val="%1."/>
      <w:lvlJc w:val="left"/>
    </w:lvl>
    <w:lvl w:ilvl="1" w:tplc="7F8C9542">
      <w:start w:val="1"/>
      <w:numFmt w:val="bullet"/>
      <w:lvlText w:val=""/>
      <w:lvlJc w:val="left"/>
    </w:lvl>
    <w:lvl w:ilvl="2" w:tplc="97B46380">
      <w:start w:val="1"/>
      <w:numFmt w:val="bullet"/>
      <w:lvlText w:val=""/>
      <w:lvlJc w:val="left"/>
    </w:lvl>
    <w:lvl w:ilvl="3" w:tplc="C204ACD8">
      <w:start w:val="1"/>
      <w:numFmt w:val="bullet"/>
      <w:lvlText w:val=""/>
      <w:lvlJc w:val="left"/>
    </w:lvl>
    <w:lvl w:ilvl="4" w:tplc="6B38BE6C">
      <w:start w:val="1"/>
      <w:numFmt w:val="bullet"/>
      <w:lvlText w:val=""/>
      <w:lvlJc w:val="left"/>
    </w:lvl>
    <w:lvl w:ilvl="5" w:tplc="B52CD34C">
      <w:start w:val="1"/>
      <w:numFmt w:val="bullet"/>
      <w:lvlText w:val=""/>
      <w:lvlJc w:val="left"/>
    </w:lvl>
    <w:lvl w:ilvl="6" w:tplc="92ECCBBC">
      <w:start w:val="1"/>
      <w:numFmt w:val="bullet"/>
      <w:lvlText w:val=""/>
      <w:lvlJc w:val="left"/>
    </w:lvl>
    <w:lvl w:ilvl="7" w:tplc="727440EA">
      <w:start w:val="1"/>
      <w:numFmt w:val="bullet"/>
      <w:lvlText w:val=""/>
      <w:lvlJc w:val="left"/>
    </w:lvl>
    <w:lvl w:ilvl="8" w:tplc="CA5A6E3A">
      <w:start w:val="1"/>
      <w:numFmt w:val="bullet"/>
      <w:lvlText w:val=""/>
      <w:lvlJc w:val="left"/>
    </w:lvl>
  </w:abstractNum>
  <w:abstractNum w:abstractNumId="11" w15:restartNumberingAfterBreak="0">
    <w:nsid w:val="0000000C"/>
    <w:multiLevelType w:val="hybridMultilevel"/>
    <w:tmpl w:val="725A06FA"/>
    <w:lvl w:ilvl="0" w:tplc="4A2A9CDC">
      <w:start w:val="8"/>
      <w:numFmt w:val="upperLetter"/>
      <w:lvlText w:val="%1."/>
      <w:lvlJc w:val="left"/>
    </w:lvl>
    <w:lvl w:ilvl="1" w:tplc="0BECB2A8">
      <w:start w:val="1"/>
      <w:numFmt w:val="bullet"/>
      <w:lvlText w:val=""/>
      <w:lvlJc w:val="left"/>
    </w:lvl>
    <w:lvl w:ilvl="2" w:tplc="4D901E48">
      <w:start w:val="1"/>
      <w:numFmt w:val="bullet"/>
      <w:lvlText w:val=""/>
      <w:lvlJc w:val="left"/>
    </w:lvl>
    <w:lvl w:ilvl="3" w:tplc="2C18039E">
      <w:start w:val="1"/>
      <w:numFmt w:val="bullet"/>
      <w:lvlText w:val=""/>
      <w:lvlJc w:val="left"/>
    </w:lvl>
    <w:lvl w:ilvl="4" w:tplc="FD6A5306">
      <w:start w:val="1"/>
      <w:numFmt w:val="bullet"/>
      <w:lvlText w:val=""/>
      <w:lvlJc w:val="left"/>
    </w:lvl>
    <w:lvl w:ilvl="5" w:tplc="9870A53E">
      <w:start w:val="1"/>
      <w:numFmt w:val="bullet"/>
      <w:lvlText w:val=""/>
      <w:lvlJc w:val="left"/>
    </w:lvl>
    <w:lvl w:ilvl="6" w:tplc="D3C00EEA">
      <w:start w:val="1"/>
      <w:numFmt w:val="bullet"/>
      <w:lvlText w:val=""/>
      <w:lvlJc w:val="left"/>
    </w:lvl>
    <w:lvl w:ilvl="7" w:tplc="A4828B7A">
      <w:start w:val="1"/>
      <w:numFmt w:val="bullet"/>
      <w:lvlText w:val=""/>
      <w:lvlJc w:val="left"/>
    </w:lvl>
    <w:lvl w:ilvl="8" w:tplc="56B0FBC2">
      <w:start w:val="1"/>
      <w:numFmt w:val="bullet"/>
      <w:lvlText w:val=""/>
      <w:lvlJc w:val="left"/>
    </w:lvl>
  </w:abstractNum>
  <w:abstractNum w:abstractNumId="12" w15:restartNumberingAfterBreak="0">
    <w:nsid w:val="0000000D"/>
    <w:multiLevelType w:val="hybridMultilevel"/>
    <w:tmpl w:val="2CD89A32"/>
    <w:lvl w:ilvl="0" w:tplc="BC70A5C6">
      <w:start w:val="2"/>
      <w:numFmt w:val="decimal"/>
      <w:lvlText w:val="%1."/>
      <w:lvlJc w:val="left"/>
    </w:lvl>
    <w:lvl w:ilvl="1" w:tplc="491AF804">
      <w:start w:val="1"/>
      <w:numFmt w:val="bullet"/>
      <w:lvlText w:val=""/>
      <w:lvlJc w:val="left"/>
    </w:lvl>
    <w:lvl w:ilvl="2" w:tplc="7B748D9A">
      <w:start w:val="1"/>
      <w:numFmt w:val="bullet"/>
      <w:lvlText w:val=""/>
      <w:lvlJc w:val="left"/>
    </w:lvl>
    <w:lvl w:ilvl="3" w:tplc="E018B1AE">
      <w:start w:val="1"/>
      <w:numFmt w:val="bullet"/>
      <w:lvlText w:val=""/>
      <w:lvlJc w:val="left"/>
    </w:lvl>
    <w:lvl w:ilvl="4" w:tplc="F196A818">
      <w:start w:val="1"/>
      <w:numFmt w:val="bullet"/>
      <w:lvlText w:val=""/>
      <w:lvlJc w:val="left"/>
    </w:lvl>
    <w:lvl w:ilvl="5" w:tplc="301A9BC0">
      <w:start w:val="1"/>
      <w:numFmt w:val="bullet"/>
      <w:lvlText w:val=""/>
      <w:lvlJc w:val="left"/>
    </w:lvl>
    <w:lvl w:ilvl="6" w:tplc="9D3A49F6">
      <w:start w:val="1"/>
      <w:numFmt w:val="bullet"/>
      <w:lvlText w:val=""/>
      <w:lvlJc w:val="left"/>
    </w:lvl>
    <w:lvl w:ilvl="7" w:tplc="E138A32A">
      <w:start w:val="1"/>
      <w:numFmt w:val="bullet"/>
      <w:lvlText w:val=""/>
      <w:lvlJc w:val="left"/>
    </w:lvl>
    <w:lvl w:ilvl="8" w:tplc="26EA342A">
      <w:start w:val="1"/>
      <w:numFmt w:val="bullet"/>
      <w:lvlText w:val=""/>
      <w:lvlJc w:val="left"/>
    </w:lvl>
  </w:abstractNum>
  <w:abstractNum w:abstractNumId="13" w15:restartNumberingAfterBreak="0">
    <w:nsid w:val="0000000E"/>
    <w:multiLevelType w:val="hybridMultilevel"/>
    <w:tmpl w:val="57E4CCAE"/>
    <w:lvl w:ilvl="0" w:tplc="68389D2C">
      <w:start w:val="3"/>
      <w:numFmt w:val="decimal"/>
      <w:lvlText w:val="%1."/>
      <w:lvlJc w:val="left"/>
    </w:lvl>
    <w:lvl w:ilvl="1" w:tplc="2D3E25CC">
      <w:start w:val="1"/>
      <w:numFmt w:val="lowerLetter"/>
      <w:lvlText w:val="%2)"/>
      <w:lvlJc w:val="left"/>
    </w:lvl>
    <w:lvl w:ilvl="2" w:tplc="55D2D3A8">
      <w:start w:val="1"/>
      <w:numFmt w:val="bullet"/>
      <w:lvlText w:val=""/>
      <w:lvlJc w:val="left"/>
    </w:lvl>
    <w:lvl w:ilvl="3" w:tplc="557C0F8C">
      <w:start w:val="1"/>
      <w:numFmt w:val="bullet"/>
      <w:lvlText w:val=""/>
      <w:lvlJc w:val="left"/>
    </w:lvl>
    <w:lvl w:ilvl="4" w:tplc="C2CC8B86">
      <w:start w:val="1"/>
      <w:numFmt w:val="bullet"/>
      <w:lvlText w:val=""/>
      <w:lvlJc w:val="left"/>
    </w:lvl>
    <w:lvl w:ilvl="5" w:tplc="39CA7B84">
      <w:start w:val="1"/>
      <w:numFmt w:val="bullet"/>
      <w:lvlText w:val=""/>
      <w:lvlJc w:val="left"/>
    </w:lvl>
    <w:lvl w:ilvl="6" w:tplc="FFE81D1C">
      <w:start w:val="1"/>
      <w:numFmt w:val="bullet"/>
      <w:lvlText w:val=""/>
      <w:lvlJc w:val="left"/>
    </w:lvl>
    <w:lvl w:ilvl="7" w:tplc="4288C088">
      <w:start w:val="1"/>
      <w:numFmt w:val="bullet"/>
      <w:lvlText w:val=""/>
      <w:lvlJc w:val="left"/>
    </w:lvl>
    <w:lvl w:ilvl="8" w:tplc="C8DE697A">
      <w:start w:val="1"/>
      <w:numFmt w:val="bullet"/>
      <w:lvlText w:val=""/>
      <w:lvlJc w:val="left"/>
    </w:lvl>
  </w:abstractNum>
  <w:abstractNum w:abstractNumId="14" w15:restartNumberingAfterBreak="0">
    <w:nsid w:val="0000000F"/>
    <w:multiLevelType w:val="hybridMultilevel"/>
    <w:tmpl w:val="7A6D8D3C"/>
    <w:lvl w:ilvl="0" w:tplc="A0F68DA8">
      <w:start w:val="9"/>
      <w:numFmt w:val="upperLetter"/>
      <w:lvlText w:val="%1."/>
      <w:lvlJc w:val="left"/>
    </w:lvl>
    <w:lvl w:ilvl="1" w:tplc="F4E6CC7A">
      <w:start w:val="1"/>
      <w:numFmt w:val="bullet"/>
      <w:lvlText w:val=""/>
      <w:lvlJc w:val="left"/>
    </w:lvl>
    <w:lvl w:ilvl="2" w:tplc="EE20C324">
      <w:start w:val="1"/>
      <w:numFmt w:val="bullet"/>
      <w:lvlText w:val=""/>
      <w:lvlJc w:val="left"/>
    </w:lvl>
    <w:lvl w:ilvl="3" w:tplc="C6C2742E">
      <w:start w:val="1"/>
      <w:numFmt w:val="bullet"/>
      <w:lvlText w:val=""/>
      <w:lvlJc w:val="left"/>
    </w:lvl>
    <w:lvl w:ilvl="4" w:tplc="6CFA20A4">
      <w:start w:val="1"/>
      <w:numFmt w:val="bullet"/>
      <w:lvlText w:val=""/>
      <w:lvlJc w:val="left"/>
    </w:lvl>
    <w:lvl w:ilvl="5" w:tplc="79424F6C">
      <w:start w:val="1"/>
      <w:numFmt w:val="bullet"/>
      <w:lvlText w:val=""/>
      <w:lvlJc w:val="left"/>
    </w:lvl>
    <w:lvl w:ilvl="6" w:tplc="676869A4">
      <w:start w:val="1"/>
      <w:numFmt w:val="bullet"/>
      <w:lvlText w:val=""/>
      <w:lvlJc w:val="left"/>
    </w:lvl>
    <w:lvl w:ilvl="7" w:tplc="35709484">
      <w:start w:val="1"/>
      <w:numFmt w:val="bullet"/>
      <w:lvlText w:val=""/>
      <w:lvlJc w:val="left"/>
    </w:lvl>
    <w:lvl w:ilvl="8" w:tplc="2AF2DF3A">
      <w:start w:val="1"/>
      <w:numFmt w:val="bullet"/>
      <w:lvlText w:val=""/>
      <w:lvlJc w:val="left"/>
    </w:lvl>
  </w:abstractNum>
  <w:abstractNum w:abstractNumId="15" w15:restartNumberingAfterBreak="0">
    <w:nsid w:val="00000010"/>
    <w:multiLevelType w:val="hybridMultilevel"/>
    <w:tmpl w:val="4B588F54"/>
    <w:lvl w:ilvl="0" w:tplc="02DE5E62">
      <w:start w:val="1"/>
      <w:numFmt w:val="decimal"/>
      <w:lvlText w:val="%1."/>
      <w:lvlJc w:val="left"/>
    </w:lvl>
    <w:lvl w:ilvl="1" w:tplc="3DF2C1F8">
      <w:start w:val="1"/>
      <w:numFmt w:val="bullet"/>
      <w:lvlText w:val=""/>
      <w:lvlJc w:val="left"/>
    </w:lvl>
    <w:lvl w:ilvl="2" w:tplc="ED3CC0D8">
      <w:start w:val="1"/>
      <w:numFmt w:val="bullet"/>
      <w:lvlText w:val=""/>
      <w:lvlJc w:val="left"/>
    </w:lvl>
    <w:lvl w:ilvl="3" w:tplc="D6729528">
      <w:start w:val="1"/>
      <w:numFmt w:val="bullet"/>
      <w:lvlText w:val=""/>
      <w:lvlJc w:val="left"/>
    </w:lvl>
    <w:lvl w:ilvl="4" w:tplc="A44A5642">
      <w:start w:val="1"/>
      <w:numFmt w:val="bullet"/>
      <w:lvlText w:val=""/>
      <w:lvlJc w:val="left"/>
    </w:lvl>
    <w:lvl w:ilvl="5" w:tplc="8A3CB17A">
      <w:start w:val="1"/>
      <w:numFmt w:val="bullet"/>
      <w:lvlText w:val=""/>
      <w:lvlJc w:val="left"/>
    </w:lvl>
    <w:lvl w:ilvl="6" w:tplc="37CE3120">
      <w:start w:val="1"/>
      <w:numFmt w:val="bullet"/>
      <w:lvlText w:val=""/>
      <w:lvlJc w:val="left"/>
    </w:lvl>
    <w:lvl w:ilvl="7" w:tplc="FF4CB8C2">
      <w:start w:val="1"/>
      <w:numFmt w:val="bullet"/>
      <w:lvlText w:val=""/>
      <w:lvlJc w:val="left"/>
    </w:lvl>
    <w:lvl w:ilvl="8" w:tplc="9834A7B4">
      <w:start w:val="1"/>
      <w:numFmt w:val="bullet"/>
      <w:lvlText w:val=""/>
      <w:lvlJc w:val="left"/>
    </w:lvl>
  </w:abstractNum>
  <w:abstractNum w:abstractNumId="16" w15:restartNumberingAfterBreak="0">
    <w:nsid w:val="00000011"/>
    <w:multiLevelType w:val="hybridMultilevel"/>
    <w:tmpl w:val="542289EC"/>
    <w:lvl w:ilvl="0" w:tplc="DB5C1C92">
      <w:start w:val="2"/>
      <w:numFmt w:val="decimal"/>
      <w:lvlText w:val="%1."/>
      <w:lvlJc w:val="left"/>
    </w:lvl>
    <w:lvl w:ilvl="1" w:tplc="4F500636">
      <w:start w:val="1"/>
      <w:numFmt w:val="bullet"/>
      <w:lvlText w:val=""/>
      <w:lvlJc w:val="left"/>
    </w:lvl>
    <w:lvl w:ilvl="2" w:tplc="B86A3106">
      <w:start w:val="1"/>
      <w:numFmt w:val="bullet"/>
      <w:lvlText w:val=""/>
      <w:lvlJc w:val="left"/>
    </w:lvl>
    <w:lvl w:ilvl="3" w:tplc="1BA007F6">
      <w:start w:val="1"/>
      <w:numFmt w:val="bullet"/>
      <w:lvlText w:val=""/>
      <w:lvlJc w:val="left"/>
    </w:lvl>
    <w:lvl w:ilvl="4" w:tplc="AFEC64C6">
      <w:start w:val="1"/>
      <w:numFmt w:val="bullet"/>
      <w:lvlText w:val=""/>
      <w:lvlJc w:val="left"/>
    </w:lvl>
    <w:lvl w:ilvl="5" w:tplc="93B28848">
      <w:start w:val="1"/>
      <w:numFmt w:val="bullet"/>
      <w:lvlText w:val=""/>
      <w:lvlJc w:val="left"/>
    </w:lvl>
    <w:lvl w:ilvl="6" w:tplc="AB46410E">
      <w:start w:val="1"/>
      <w:numFmt w:val="bullet"/>
      <w:lvlText w:val=""/>
      <w:lvlJc w:val="left"/>
    </w:lvl>
    <w:lvl w:ilvl="7" w:tplc="32486DCA">
      <w:start w:val="1"/>
      <w:numFmt w:val="bullet"/>
      <w:lvlText w:val=""/>
      <w:lvlJc w:val="left"/>
    </w:lvl>
    <w:lvl w:ilvl="8" w:tplc="41A6CDBE">
      <w:start w:val="1"/>
      <w:numFmt w:val="bullet"/>
      <w:lvlText w:val=""/>
      <w:lvlJc w:val="left"/>
    </w:lvl>
  </w:abstractNum>
  <w:abstractNum w:abstractNumId="17" w15:restartNumberingAfterBreak="0">
    <w:nsid w:val="00000013"/>
    <w:multiLevelType w:val="hybridMultilevel"/>
    <w:tmpl w:val="38437FDA"/>
    <w:lvl w:ilvl="0" w:tplc="1AA69A98">
      <w:start w:val="1"/>
      <w:numFmt w:val="decimal"/>
      <w:lvlText w:val="%1."/>
      <w:lvlJc w:val="left"/>
    </w:lvl>
    <w:lvl w:ilvl="1" w:tplc="28A6D492">
      <w:start w:val="1"/>
      <w:numFmt w:val="lowerRoman"/>
      <w:lvlText w:val="(%2)"/>
      <w:lvlJc w:val="left"/>
    </w:lvl>
    <w:lvl w:ilvl="2" w:tplc="74926374">
      <w:start w:val="1"/>
      <w:numFmt w:val="bullet"/>
      <w:lvlText w:val=""/>
      <w:lvlJc w:val="left"/>
    </w:lvl>
    <w:lvl w:ilvl="3" w:tplc="E496FC0A">
      <w:start w:val="1"/>
      <w:numFmt w:val="bullet"/>
      <w:lvlText w:val=""/>
      <w:lvlJc w:val="left"/>
    </w:lvl>
    <w:lvl w:ilvl="4" w:tplc="CA20DAD2">
      <w:start w:val="1"/>
      <w:numFmt w:val="bullet"/>
      <w:lvlText w:val=""/>
      <w:lvlJc w:val="left"/>
    </w:lvl>
    <w:lvl w:ilvl="5" w:tplc="673CFF50">
      <w:start w:val="1"/>
      <w:numFmt w:val="bullet"/>
      <w:lvlText w:val=""/>
      <w:lvlJc w:val="left"/>
    </w:lvl>
    <w:lvl w:ilvl="6" w:tplc="2D9AD3F6">
      <w:start w:val="1"/>
      <w:numFmt w:val="bullet"/>
      <w:lvlText w:val=""/>
      <w:lvlJc w:val="left"/>
    </w:lvl>
    <w:lvl w:ilvl="7" w:tplc="1E146196">
      <w:start w:val="1"/>
      <w:numFmt w:val="bullet"/>
      <w:lvlText w:val=""/>
      <w:lvlJc w:val="left"/>
    </w:lvl>
    <w:lvl w:ilvl="8" w:tplc="4B06A928">
      <w:start w:val="1"/>
      <w:numFmt w:val="bullet"/>
      <w:lvlText w:val=""/>
      <w:lvlJc w:val="left"/>
    </w:lvl>
  </w:abstractNum>
  <w:abstractNum w:abstractNumId="18" w15:restartNumberingAfterBreak="0">
    <w:nsid w:val="00000014"/>
    <w:multiLevelType w:val="hybridMultilevel"/>
    <w:tmpl w:val="7644A45C"/>
    <w:lvl w:ilvl="0" w:tplc="B62A0136">
      <w:start w:val="5"/>
      <w:numFmt w:val="decimal"/>
      <w:lvlText w:val="%1."/>
      <w:lvlJc w:val="left"/>
    </w:lvl>
    <w:lvl w:ilvl="1" w:tplc="ADCCD714">
      <w:start w:val="1"/>
      <w:numFmt w:val="bullet"/>
      <w:lvlText w:val=""/>
      <w:lvlJc w:val="left"/>
    </w:lvl>
    <w:lvl w:ilvl="2" w:tplc="AF06EBEC">
      <w:start w:val="1"/>
      <w:numFmt w:val="bullet"/>
      <w:lvlText w:val=""/>
      <w:lvlJc w:val="left"/>
    </w:lvl>
    <w:lvl w:ilvl="3" w:tplc="6CCAECB4">
      <w:start w:val="1"/>
      <w:numFmt w:val="bullet"/>
      <w:lvlText w:val=""/>
      <w:lvlJc w:val="left"/>
    </w:lvl>
    <w:lvl w:ilvl="4" w:tplc="4BB82BDA">
      <w:start w:val="1"/>
      <w:numFmt w:val="bullet"/>
      <w:lvlText w:val=""/>
      <w:lvlJc w:val="left"/>
    </w:lvl>
    <w:lvl w:ilvl="5" w:tplc="C13828D2">
      <w:start w:val="1"/>
      <w:numFmt w:val="bullet"/>
      <w:lvlText w:val=""/>
      <w:lvlJc w:val="left"/>
    </w:lvl>
    <w:lvl w:ilvl="6" w:tplc="698201F8">
      <w:start w:val="1"/>
      <w:numFmt w:val="bullet"/>
      <w:lvlText w:val=""/>
      <w:lvlJc w:val="left"/>
    </w:lvl>
    <w:lvl w:ilvl="7" w:tplc="FC002514">
      <w:start w:val="1"/>
      <w:numFmt w:val="bullet"/>
      <w:lvlText w:val=""/>
      <w:lvlJc w:val="left"/>
    </w:lvl>
    <w:lvl w:ilvl="8" w:tplc="B8644D06">
      <w:start w:val="1"/>
      <w:numFmt w:val="bullet"/>
      <w:lvlText w:val=""/>
      <w:lvlJc w:val="left"/>
    </w:lvl>
  </w:abstractNum>
  <w:abstractNum w:abstractNumId="19" w15:restartNumberingAfterBreak="0">
    <w:nsid w:val="00000015"/>
    <w:multiLevelType w:val="hybridMultilevel"/>
    <w:tmpl w:val="32FFF902"/>
    <w:lvl w:ilvl="0" w:tplc="CC6E29CE">
      <w:start w:val="3"/>
      <w:numFmt w:val="upperLetter"/>
      <w:lvlText w:val="%1."/>
      <w:lvlJc w:val="left"/>
    </w:lvl>
    <w:lvl w:ilvl="1" w:tplc="2C80992A">
      <w:start w:val="1"/>
      <w:numFmt w:val="bullet"/>
      <w:lvlText w:val=""/>
      <w:lvlJc w:val="left"/>
    </w:lvl>
    <w:lvl w:ilvl="2" w:tplc="857ECB32">
      <w:start w:val="1"/>
      <w:numFmt w:val="bullet"/>
      <w:lvlText w:val=""/>
      <w:lvlJc w:val="left"/>
    </w:lvl>
    <w:lvl w:ilvl="3" w:tplc="EF5C35E2">
      <w:start w:val="1"/>
      <w:numFmt w:val="bullet"/>
      <w:lvlText w:val=""/>
      <w:lvlJc w:val="left"/>
    </w:lvl>
    <w:lvl w:ilvl="4" w:tplc="9BA20146">
      <w:start w:val="1"/>
      <w:numFmt w:val="bullet"/>
      <w:lvlText w:val=""/>
      <w:lvlJc w:val="left"/>
    </w:lvl>
    <w:lvl w:ilvl="5" w:tplc="3BEC1D34">
      <w:start w:val="1"/>
      <w:numFmt w:val="bullet"/>
      <w:lvlText w:val=""/>
      <w:lvlJc w:val="left"/>
    </w:lvl>
    <w:lvl w:ilvl="6" w:tplc="B7629C58">
      <w:start w:val="1"/>
      <w:numFmt w:val="bullet"/>
      <w:lvlText w:val=""/>
      <w:lvlJc w:val="left"/>
    </w:lvl>
    <w:lvl w:ilvl="7" w:tplc="62B068B0">
      <w:start w:val="1"/>
      <w:numFmt w:val="bullet"/>
      <w:lvlText w:val=""/>
      <w:lvlJc w:val="left"/>
    </w:lvl>
    <w:lvl w:ilvl="8" w:tplc="7E16B750">
      <w:start w:val="1"/>
      <w:numFmt w:val="bullet"/>
      <w:lvlText w:val=""/>
      <w:lvlJc w:val="left"/>
    </w:lvl>
  </w:abstractNum>
  <w:abstractNum w:abstractNumId="20" w15:restartNumberingAfterBreak="0">
    <w:nsid w:val="00000016"/>
    <w:multiLevelType w:val="hybridMultilevel"/>
    <w:tmpl w:val="684A481A"/>
    <w:lvl w:ilvl="0" w:tplc="823A52FA">
      <w:start w:val="1"/>
      <w:numFmt w:val="lowerLetter"/>
      <w:lvlText w:val="(%1)"/>
      <w:lvlJc w:val="left"/>
    </w:lvl>
    <w:lvl w:ilvl="1" w:tplc="B96012DA">
      <w:start w:val="1"/>
      <w:numFmt w:val="bullet"/>
      <w:lvlText w:val=""/>
      <w:lvlJc w:val="left"/>
    </w:lvl>
    <w:lvl w:ilvl="2" w:tplc="87DA5388">
      <w:start w:val="1"/>
      <w:numFmt w:val="bullet"/>
      <w:lvlText w:val=""/>
      <w:lvlJc w:val="left"/>
    </w:lvl>
    <w:lvl w:ilvl="3" w:tplc="16EE1D98">
      <w:start w:val="1"/>
      <w:numFmt w:val="bullet"/>
      <w:lvlText w:val=""/>
      <w:lvlJc w:val="left"/>
    </w:lvl>
    <w:lvl w:ilvl="4" w:tplc="AD0C5AEA">
      <w:start w:val="1"/>
      <w:numFmt w:val="bullet"/>
      <w:lvlText w:val=""/>
      <w:lvlJc w:val="left"/>
    </w:lvl>
    <w:lvl w:ilvl="5" w:tplc="3B3CB522">
      <w:start w:val="1"/>
      <w:numFmt w:val="bullet"/>
      <w:lvlText w:val=""/>
      <w:lvlJc w:val="left"/>
    </w:lvl>
    <w:lvl w:ilvl="6" w:tplc="5C6ADD7A">
      <w:start w:val="1"/>
      <w:numFmt w:val="bullet"/>
      <w:lvlText w:val=""/>
      <w:lvlJc w:val="left"/>
    </w:lvl>
    <w:lvl w:ilvl="7" w:tplc="2428884E">
      <w:start w:val="1"/>
      <w:numFmt w:val="bullet"/>
      <w:lvlText w:val=""/>
      <w:lvlJc w:val="left"/>
    </w:lvl>
    <w:lvl w:ilvl="8" w:tplc="8754487A">
      <w:start w:val="1"/>
      <w:numFmt w:val="bullet"/>
      <w:lvlText w:val=""/>
      <w:lvlJc w:val="left"/>
    </w:lvl>
  </w:abstractNum>
  <w:abstractNum w:abstractNumId="21" w15:restartNumberingAfterBreak="0">
    <w:nsid w:val="00000017"/>
    <w:multiLevelType w:val="hybridMultilevel"/>
    <w:tmpl w:val="FB941DC8"/>
    <w:lvl w:ilvl="0" w:tplc="1AF0E1C6">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8"/>
    <w:multiLevelType w:val="hybridMultilevel"/>
    <w:tmpl w:val="749ABB42"/>
    <w:lvl w:ilvl="0" w:tplc="62CC96D6">
      <w:start w:val="1"/>
      <w:numFmt w:val="lowerLetter"/>
      <w:lvlText w:val="(%1)"/>
      <w:lvlJc w:val="left"/>
    </w:lvl>
    <w:lvl w:ilvl="1" w:tplc="111001C8">
      <w:start w:val="1"/>
      <w:numFmt w:val="lowerRoman"/>
      <w:lvlText w:val="(%2)"/>
      <w:lvlJc w:val="left"/>
    </w:lvl>
    <w:lvl w:ilvl="2" w:tplc="C182088A">
      <w:start w:val="1"/>
      <w:numFmt w:val="bullet"/>
      <w:lvlText w:val=""/>
      <w:lvlJc w:val="left"/>
    </w:lvl>
    <w:lvl w:ilvl="3" w:tplc="EF2E429C">
      <w:start w:val="1"/>
      <w:numFmt w:val="bullet"/>
      <w:lvlText w:val=""/>
      <w:lvlJc w:val="left"/>
    </w:lvl>
    <w:lvl w:ilvl="4" w:tplc="D9E4BD56">
      <w:start w:val="1"/>
      <w:numFmt w:val="bullet"/>
      <w:lvlText w:val=""/>
      <w:lvlJc w:val="left"/>
    </w:lvl>
    <w:lvl w:ilvl="5" w:tplc="20720BC0">
      <w:start w:val="1"/>
      <w:numFmt w:val="bullet"/>
      <w:lvlText w:val=""/>
      <w:lvlJc w:val="left"/>
    </w:lvl>
    <w:lvl w:ilvl="6" w:tplc="0FE29ED4">
      <w:start w:val="1"/>
      <w:numFmt w:val="bullet"/>
      <w:lvlText w:val=""/>
      <w:lvlJc w:val="left"/>
    </w:lvl>
    <w:lvl w:ilvl="7" w:tplc="D08046DE">
      <w:start w:val="1"/>
      <w:numFmt w:val="bullet"/>
      <w:lvlText w:val=""/>
      <w:lvlJc w:val="left"/>
    </w:lvl>
    <w:lvl w:ilvl="8" w:tplc="220EE044">
      <w:start w:val="1"/>
      <w:numFmt w:val="bullet"/>
      <w:lvlText w:val=""/>
      <w:lvlJc w:val="left"/>
    </w:lvl>
  </w:abstractNum>
  <w:abstractNum w:abstractNumId="23" w15:restartNumberingAfterBreak="0">
    <w:nsid w:val="00000019"/>
    <w:multiLevelType w:val="hybridMultilevel"/>
    <w:tmpl w:val="3DC240FA"/>
    <w:lvl w:ilvl="0" w:tplc="21121F4A">
      <w:start w:val="3"/>
      <w:numFmt w:val="decimal"/>
      <w:lvlText w:val="%1"/>
      <w:lvlJc w:val="left"/>
    </w:lvl>
    <w:lvl w:ilvl="1" w:tplc="DF7297D8">
      <w:start w:val="1"/>
      <w:numFmt w:val="bullet"/>
      <w:lvlText w:val=""/>
      <w:lvlJc w:val="left"/>
    </w:lvl>
    <w:lvl w:ilvl="2" w:tplc="A8542C66">
      <w:start w:val="1"/>
      <w:numFmt w:val="bullet"/>
      <w:lvlText w:val=""/>
      <w:lvlJc w:val="left"/>
    </w:lvl>
    <w:lvl w:ilvl="3" w:tplc="B7280462">
      <w:start w:val="1"/>
      <w:numFmt w:val="bullet"/>
      <w:lvlText w:val=""/>
      <w:lvlJc w:val="left"/>
    </w:lvl>
    <w:lvl w:ilvl="4" w:tplc="71A8D7D4">
      <w:start w:val="1"/>
      <w:numFmt w:val="bullet"/>
      <w:lvlText w:val=""/>
      <w:lvlJc w:val="left"/>
    </w:lvl>
    <w:lvl w:ilvl="5" w:tplc="7FDEDC1C">
      <w:start w:val="1"/>
      <w:numFmt w:val="bullet"/>
      <w:lvlText w:val=""/>
      <w:lvlJc w:val="left"/>
    </w:lvl>
    <w:lvl w:ilvl="6" w:tplc="C84A705E">
      <w:start w:val="1"/>
      <w:numFmt w:val="bullet"/>
      <w:lvlText w:val=""/>
      <w:lvlJc w:val="left"/>
    </w:lvl>
    <w:lvl w:ilvl="7" w:tplc="43C8A158">
      <w:start w:val="1"/>
      <w:numFmt w:val="bullet"/>
      <w:lvlText w:val=""/>
      <w:lvlJc w:val="left"/>
    </w:lvl>
    <w:lvl w:ilvl="8" w:tplc="4ECAF404">
      <w:start w:val="1"/>
      <w:numFmt w:val="bullet"/>
      <w:lvlText w:val=""/>
      <w:lvlJc w:val="left"/>
    </w:lvl>
  </w:abstractNum>
  <w:abstractNum w:abstractNumId="24" w15:restartNumberingAfterBreak="0">
    <w:nsid w:val="0000001A"/>
    <w:multiLevelType w:val="hybridMultilevel"/>
    <w:tmpl w:val="1BA026FA"/>
    <w:lvl w:ilvl="0" w:tplc="4DAE9F2E">
      <w:start w:val="5"/>
      <w:numFmt w:val="upperLetter"/>
      <w:lvlText w:val="%1."/>
      <w:lvlJc w:val="left"/>
    </w:lvl>
    <w:lvl w:ilvl="1" w:tplc="433A9852">
      <w:start w:val="1"/>
      <w:numFmt w:val="bullet"/>
      <w:lvlText w:val=""/>
      <w:lvlJc w:val="left"/>
    </w:lvl>
    <w:lvl w:ilvl="2" w:tplc="F662B2B6">
      <w:start w:val="1"/>
      <w:numFmt w:val="bullet"/>
      <w:lvlText w:val=""/>
      <w:lvlJc w:val="left"/>
    </w:lvl>
    <w:lvl w:ilvl="3" w:tplc="7340B7DA">
      <w:start w:val="1"/>
      <w:numFmt w:val="bullet"/>
      <w:lvlText w:val=""/>
      <w:lvlJc w:val="left"/>
    </w:lvl>
    <w:lvl w:ilvl="4" w:tplc="BC382C0C">
      <w:start w:val="1"/>
      <w:numFmt w:val="bullet"/>
      <w:lvlText w:val=""/>
      <w:lvlJc w:val="left"/>
    </w:lvl>
    <w:lvl w:ilvl="5" w:tplc="3A0AEE7E">
      <w:start w:val="1"/>
      <w:numFmt w:val="bullet"/>
      <w:lvlText w:val=""/>
      <w:lvlJc w:val="left"/>
    </w:lvl>
    <w:lvl w:ilvl="6" w:tplc="04D6C744">
      <w:start w:val="1"/>
      <w:numFmt w:val="bullet"/>
      <w:lvlText w:val=""/>
      <w:lvlJc w:val="left"/>
    </w:lvl>
    <w:lvl w:ilvl="7" w:tplc="2E805FD8">
      <w:start w:val="1"/>
      <w:numFmt w:val="bullet"/>
      <w:lvlText w:val=""/>
      <w:lvlJc w:val="left"/>
    </w:lvl>
    <w:lvl w:ilvl="8" w:tplc="4A1C8BD2">
      <w:start w:val="1"/>
      <w:numFmt w:val="bullet"/>
      <w:lvlText w:val=""/>
      <w:lvlJc w:val="left"/>
    </w:lvl>
  </w:abstractNum>
  <w:abstractNum w:abstractNumId="25" w15:restartNumberingAfterBreak="0">
    <w:nsid w:val="0000001B"/>
    <w:multiLevelType w:val="hybridMultilevel"/>
    <w:tmpl w:val="79A1DEAA"/>
    <w:lvl w:ilvl="0" w:tplc="3D623F88">
      <w:start w:val="2"/>
      <w:numFmt w:val="lowerLetter"/>
      <w:lvlText w:val="(%1)"/>
      <w:lvlJc w:val="left"/>
    </w:lvl>
    <w:lvl w:ilvl="1" w:tplc="A7A03B48">
      <w:start w:val="1"/>
      <w:numFmt w:val="bullet"/>
      <w:lvlText w:val=""/>
      <w:lvlJc w:val="left"/>
    </w:lvl>
    <w:lvl w:ilvl="2" w:tplc="C208571A">
      <w:start w:val="1"/>
      <w:numFmt w:val="bullet"/>
      <w:lvlText w:val=""/>
      <w:lvlJc w:val="left"/>
    </w:lvl>
    <w:lvl w:ilvl="3" w:tplc="09787CFE">
      <w:start w:val="1"/>
      <w:numFmt w:val="bullet"/>
      <w:lvlText w:val=""/>
      <w:lvlJc w:val="left"/>
    </w:lvl>
    <w:lvl w:ilvl="4" w:tplc="794258CA">
      <w:start w:val="1"/>
      <w:numFmt w:val="bullet"/>
      <w:lvlText w:val=""/>
      <w:lvlJc w:val="left"/>
    </w:lvl>
    <w:lvl w:ilvl="5" w:tplc="CDB2A414">
      <w:start w:val="1"/>
      <w:numFmt w:val="bullet"/>
      <w:lvlText w:val=""/>
      <w:lvlJc w:val="left"/>
    </w:lvl>
    <w:lvl w:ilvl="6" w:tplc="22FC8638">
      <w:start w:val="1"/>
      <w:numFmt w:val="bullet"/>
      <w:lvlText w:val=""/>
      <w:lvlJc w:val="left"/>
    </w:lvl>
    <w:lvl w:ilvl="7" w:tplc="752A44A8">
      <w:start w:val="1"/>
      <w:numFmt w:val="bullet"/>
      <w:lvlText w:val=""/>
      <w:lvlJc w:val="left"/>
    </w:lvl>
    <w:lvl w:ilvl="8" w:tplc="2C2C0130">
      <w:start w:val="1"/>
      <w:numFmt w:val="bullet"/>
      <w:lvlText w:val=""/>
      <w:lvlJc w:val="left"/>
    </w:lvl>
  </w:abstractNum>
  <w:abstractNum w:abstractNumId="26" w15:restartNumberingAfterBreak="0">
    <w:nsid w:val="0000001C"/>
    <w:multiLevelType w:val="hybridMultilevel"/>
    <w:tmpl w:val="75C6C33A"/>
    <w:lvl w:ilvl="0" w:tplc="AF001B92">
      <w:start w:val="1"/>
      <w:numFmt w:val="lowerLetter"/>
      <w:lvlText w:val="(%1)"/>
      <w:lvlJc w:val="left"/>
    </w:lvl>
    <w:lvl w:ilvl="1" w:tplc="FEB401C8">
      <w:start w:val="1"/>
      <w:numFmt w:val="bullet"/>
      <w:lvlText w:val=""/>
      <w:lvlJc w:val="left"/>
    </w:lvl>
    <w:lvl w:ilvl="2" w:tplc="AC90AA56">
      <w:start w:val="1"/>
      <w:numFmt w:val="bullet"/>
      <w:lvlText w:val=""/>
      <w:lvlJc w:val="left"/>
    </w:lvl>
    <w:lvl w:ilvl="3" w:tplc="21365C6C">
      <w:start w:val="1"/>
      <w:numFmt w:val="bullet"/>
      <w:lvlText w:val=""/>
      <w:lvlJc w:val="left"/>
    </w:lvl>
    <w:lvl w:ilvl="4" w:tplc="324296B4">
      <w:start w:val="1"/>
      <w:numFmt w:val="bullet"/>
      <w:lvlText w:val=""/>
      <w:lvlJc w:val="left"/>
    </w:lvl>
    <w:lvl w:ilvl="5" w:tplc="1B4A439A">
      <w:start w:val="1"/>
      <w:numFmt w:val="bullet"/>
      <w:lvlText w:val=""/>
      <w:lvlJc w:val="left"/>
    </w:lvl>
    <w:lvl w:ilvl="6" w:tplc="D764A332">
      <w:start w:val="1"/>
      <w:numFmt w:val="bullet"/>
      <w:lvlText w:val=""/>
      <w:lvlJc w:val="left"/>
    </w:lvl>
    <w:lvl w:ilvl="7" w:tplc="6106A508">
      <w:start w:val="1"/>
      <w:numFmt w:val="bullet"/>
      <w:lvlText w:val=""/>
      <w:lvlJc w:val="left"/>
    </w:lvl>
    <w:lvl w:ilvl="8" w:tplc="CBA61CD0">
      <w:start w:val="1"/>
      <w:numFmt w:val="bullet"/>
      <w:lvlText w:val=""/>
      <w:lvlJc w:val="left"/>
    </w:lvl>
  </w:abstractNum>
  <w:abstractNum w:abstractNumId="27" w15:restartNumberingAfterBreak="0">
    <w:nsid w:val="0000001D"/>
    <w:multiLevelType w:val="hybridMultilevel"/>
    <w:tmpl w:val="12E685FA"/>
    <w:lvl w:ilvl="0" w:tplc="FD100F4C">
      <w:start w:val="2"/>
      <w:numFmt w:val="lowerLetter"/>
      <w:lvlText w:val="(%1)"/>
      <w:lvlJc w:val="left"/>
    </w:lvl>
    <w:lvl w:ilvl="1" w:tplc="53FA1392">
      <w:start w:val="1"/>
      <w:numFmt w:val="bullet"/>
      <w:lvlText w:val=""/>
      <w:lvlJc w:val="left"/>
    </w:lvl>
    <w:lvl w:ilvl="2" w:tplc="09C8B086">
      <w:start w:val="1"/>
      <w:numFmt w:val="bullet"/>
      <w:lvlText w:val=""/>
      <w:lvlJc w:val="left"/>
    </w:lvl>
    <w:lvl w:ilvl="3" w:tplc="754C8492">
      <w:start w:val="1"/>
      <w:numFmt w:val="bullet"/>
      <w:lvlText w:val=""/>
      <w:lvlJc w:val="left"/>
    </w:lvl>
    <w:lvl w:ilvl="4" w:tplc="33887254">
      <w:start w:val="1"/>
      <w:numFmt w:val="bullet"/>
      <w:lvlText w:val=""/>
      <w:lvlJc w:val="left"/>
    </w:lvl>
    <w:lvl w:ilvl="5" w:tplc="89946F46">
      <w:start w:val="1"/>
      <w:numFmt w:val="bullet"/>
      <w:lvlText w:val=""/>
      <w:lvlJc w:val="left"/>
    </w:lvl>
    <w:lvl w:ilvl="6" w:tplc="616AA420">
      <w:start w:val="1"/>
      <w:numFmt w:val="bullet"/>
      <w:lvlText w:val=""/>
      <w:lvlJc w:val="left"/>
    </w:lvl>
    <w:lvl w:ilvl="7" w:tplc="0FF0C58C">
      <w:start w:val="1"/>
      <w:numFmt w:val="bullet"/>
      <w:lvlText w:val=""/>
      <w:lvlJc w:val="left"/>
    </w:lvl>
    <w:lvl w:ilvl="8" w:tplc="10FA8B64">
      <w:start w:val="1"/>
      <w:numFmt w:val="bullet"/>
      <w:lvlText w:val=""/>
      <w:lvlJc w:val="left"/>
    </w:lvl>
  </w:abstractNum>
  <w:abstractNum w:abstractNumId="28" w15:restartNumberingAfterBreak="0">
    <w:nsid w:val="0000001E"/>
    <w:multiLevelType w:val="hybridMultilevel"/>
    <w:tmpl w:val="70C6A528"/>
    <w:lvl w:ilvl="0" w:tplc="E3C0FA68">
      <w:start w:val="1"/>
      <w:numFmt w:val="lowerRoman"/>
      <w:lvlText w:val="(%1)"/>
      <w:lvlJc w:val="left"/>
    </w:lvl>
    <w:lvl w:ilvl="1" w:tplc="0FDA68F8">
      <w:start w:val="1"/>
      <w:numFmt w:val="bullet"/>
      <w:lvlText w:val=""/>
      <w:lvlJc w:val="left"/>
    </w:lvl>
    <w:lvl w:ilvl="2" w:tplc="67BE7628">
      <w:start w:val="1"/>
      <w:numFmt w:val="bullet"/>
      <w:lvlText w:val=""/>
      <w:lvlJc w:val="left"/>
    </w:lvl>
    <w:lvl w:ilvl="3" w:tplc="59569858">
      <w:start w:val="1"/>
      <w:numFmt w:val="bullet"/>
      <w:lvlText w:val=""/>
      <w:lvlJc w:val="left"/>
    </w:lvl>
    <w:lvl w:ilvl="4" w:tplc="DA50EFC4">
      <w:start w:val="1"/>
      <w:numFmt w:val="bullet"/>
      <w:lvlText w:val=""/>
      <w:lvlJc w:val="left"/>
    </w:lvl>
    <w:lvl w:ilvl="5" w:tplc="D9122C60">
      <w:start w:val="1"/>
      <w:numFmt w:val="bullet"/>
      <w:lvlText w:val=""/>
      <w:lvlJc w:val="left"/>
    </w:lvl>
    <w:lvl w:ilvl="6" w:tplc="D69EF818">
      <w:start w:val="1"/>
      <w:numFmt w:val="bullet"/>
      <w:lvlText w:val=""/>
      <w:lvlJc w:val="left"/>
    </w:lvl>
    <w:lvl w:ilvl="7" w:tplc="61BAB5B2">
      <w:start w:val="1"/>
      <w:numFmt w:val="bullet"/>
      <w:lvlText w:val=""/>
      <w:lvlJc w:val="left"/>
    </w:lvl>
    <w:lvl w:ilvl="8" w:tplc="18EC9786">
      <w:start w:val="1"/>
      <w:numFmt w:val="bullet"/>
      <w:lvlText w:val=""/>
      <w:lvlJc w:val="left"/>
    </w:lvl>
  </w:abstractNum>
  <w:abstractNum w:abstractNumId="29" w15:restartNumberingAfterBreak="0">
    <w:nsid w:val="0000001F"/>
    <w:multiLevelType w:val="hybridMultilevel"/>
    <w:tmpl w:val="520EEDD0"/>
    <w:lvl w:ilvl="0" w:tplc="B50ACF22">
      <w:start w:val="1"/>
      <w:numFmt w:val="lowerRoman"/>
      <w:lvlText w:val="(%1)"/>
      <w:lvlJc w:val="left"/>
    </w:lvl>
    <w:lvl w:ilvl="1" w:tplc="0270D1A8">
      <w:start w:val="1"/>
      <w:numFmt w:val="bullet"/>
      <w:lvlText w:val=""/>
      <w:lvlJc w:val="left"/>
    </w:lvl>
    <w:lvl w:ilvl="2" w:tplc="D60C4744">
      <w:start w:val="1"/>
      <w:numFmt w:val="bullet"/>
      <w:lvlText w:val=""/>
      <w:lvlJc w:val="left"/>
    </w:lvl>
    <w:lvl w:ilvl="3" w:tplc="7BCA52C0">
      <w:start w:val="1"/>
      <w:numFmt w:val="bullet"/>
      <w:lvlText w:val=""/>
      <w:lvlJc w:val="left"/>
    </w:lvl>
    <w:lvl w:ilvl="4" w:tplc="14FAFE92">
      <w:start w:val="1"/>
      <w:numFmt w:val="bullet"/>
      <w:lvlText w:val=""/>
      <w:lvlJc w:val="left"/>
    </w:lvl>
    <w:lvl w:ilvl="5" w:tplc="DDA6C1D6">
      <w:start w:val="1"/>
      <w:numFmt w:val="bullet"/>
      <w:lvlText w:val=""/>
      <w:lvlJc w:val="left"/>
    </w:lvl>
    <w:lvl w:ilvl="6" w:tplc="D80E4A18">
      <w:start w:val="1"/>
      <w:numFmt w:val="bullet"/>
      <w:lvlText w:val=""/>
      <w:lvlJc w:val="left"/>
    </w:lvl>
    <w:lvl w:ilvl="7" w:tplc="D0A878FA">
      <w:start w:val="1"/>
      <w:numFmt w:val="bullet"/>
      <w:lvlText w:val=""/>
      <w:lvlJc w:val="left"/>
    </w:lvl>
    <w:lvl w:ilvl="8" w:tplc="786656AE">
      <w:start w:val="1"/>
      <w:numFmt w:val="bullet"/>
      <w:lvlText w:val=""/>
      <w:lvlJc w:val="left"/>
    </w:lvl>
  </w:abstractNum>
  <w:abstractNum w:abstractNumId="30" w15:restartNumberingAfterBreak="0">
    <w:nsid w:val="00000020"/>
    <w:multiLevelType w:val="hybridMultilevel"/>
    <w:tmpl w:val="374A3FE6"/>
    <w:lvl w:ilvl="0" w:tplc="A1746974">
      <w:start w:val="3"/>
      <w:numFmt w:val="lowerRoman"/>
      <w:lvlText w:val="(%1)"/>
      <w:lvlJc w:val="left"/>
    </w:lvl>
    <w:lvl w:ilvl="1" w:tplc="FC4EC430">
      <w:start w:val="1"/>
      <w:numFmt w:val="bullet"/>
      <w:lvlText w:val=""/>
      <w:lvlJc w:val="left"/>
    </w:lvl>
    <w:lvl w:ilvl="2" w:tplc="EB4A02A0">
      <w:start w:val="1"/>
      <w:numFmt w:val="bullet"/>
      <w:lvlText w:val=""/>
      <w:lvlJc w:val="left"/>
    </w:lvl>
    <w:lvl w:ilvl="3" w:tplc="2034D976">
      <w:start w:val="1"/>
      <w:numFmt w:val="bullet"/>
      <w:lvlText w:val=""/>
      <w:lvlJc w:val="left"/>
    </w:lvl>
    <w:lvl w:ilvl="4" w:tplc="0226D4E8">
      <w:start w:val="1"/>
      <w:numFmt w:val="bullet"/>
      <w:lvlText w:val=""/>
      <w:lvlJc w:val="left"/>
    </w:lvl>
    <w:lvl w:ilvl="5" w:tplc="75E2D87E">
      <w:start w:val="1"/>
      <w:numFmt w:val="bullet"/>
      <w:lvlText w:val=""/>
      <w:lvlJc w:val="left"/>
    </w:lvl>
    <w:lvl w:ilvl="6" w:tplc="EB827DF0">
      <w:start w:val="1"/>
      <w:numFmt w:val="bullet"/>
      <w:lvlText w:val=""/>
      <w:lvlJc w:val="left"/>
    </w:lvl>
    <w:lvl w:ilvl="7" w:tplc="DF08F334">
      <w:start w:val="1"/>
      <w:numFmt w:val="bullet"/>
      <w:lvlText w:val=""/>
      <w:lvlJc w:val="left"/>
    </w:lvl>
    <w:lvl w:ilvl="8" w:tplc="D44E6F62">
      <w:start w:val="1"/>
      <w:numFmt w:val="bullet"/>
      <w:lvlText w:val=""/>
      <w:lvlJc w:val="left"/>
    </w:lvl>
  </w:abstractNum>
  <w:abstractNum w:abstractNumId="31" w15:restartNumberingAfterBreak="0">
    <w:nsid w:val="00000021"/>
    <w:multiLevelType w:val="hybridMultilevel"/>
    <w:tmpl w:val="4F4EF004"/>
    <w:lvl w:ilvl="0" w:tplc="5BD2EC9A">
      <w:start w:val="6"/>
      <w:numFmt w:val="upperLetter"/>
      <w:lvlText w:val="%1."/>
      <w:lvlJc w:val="left"/>
    </w:lvl>
    <w:lvl w:ilvl="1" w:tplc="61BA94B4">
      <w:start w:val="1"/>
      <w:numFmt w:val="bullet"/>
      <w:lvlText w:val=""/>
      <w:lvlJc w:val="left"/>
    </w:lvl>
    <w:lvl w:ilvl="2" w:tplc="290AB16E">
      <w:start w:val="1"/>
      <w:numFmt w:val="bullet"/>
      <w:lvlText w:val=""/>
      <w:lvlJc w:val="left"/>
    </w:lvl>
    <w:lvl w:ilvl="3" w:tplc="390287D4">
      <w:start w:val="1"/>
      <w:numFmt w:val="bullet"/>
      <w:lvlText w:val=""/>
      <w:lvlJc w:val="left"/>
    </w:lvl>
    <w:lvl w:ilvl="4" w:tplc="77B86CAE">
      <w:start w:val="1"/>
      <w:numFmt w:val="bullet"/>
      <w:lvlText w:val=""/>
      <w:lvlJc w:val="left"/>
    </w:lvl>
    <w:lvl w:ilvl="5" w:tplc="B9C662F0">
      <w:start w:val="1"/>
      <w:numFmt w:val="bullet"/>
      <w:lvlText w:val=""/>
      <w:lvlJc w:val="left"/>
    </w:lvl>
    <w:lvl w:ilvl="6" w:tplc="FEA6D6EA">
      <w:start w:val="1"/>
      <w:numFmt w:val="bullet"/>
      <w:lvlText w:val=""/>
      <w:lvlJc w:val="left"/>
    </w:lvl>
    <w:lvl w:ilvl="7" w:tplc="57E4558E">
      <w:start w:val="1"/>
      <w:numFmt w:val="bullet"/>
      <w:lvlText w:val=""/>
      <w:lvlJc w:val="left"/>
    </w:lvl>
    <w:lvl w:ilvl="8" w:tplc="BAC84116">
      <w:start w:val="1"/>
      <w:numFmt w:val="bullet"/>
      <w:lvlText w:val=""/>
      <w:lvlJc w:val="left"/>
    </w:lvl>
  </w:abstractNum>
  <w:abstractNum w:abstractNumId="32" w15:restartNumberingAfterBreak="0">
    <w:nsid w:val="00000022"/>
    <w:multiLevelType w:val="hybridMultilevel"/>
    <w:tmpl w:val="23F9C13C"/>
    <w:lvl w:ilvl="0" w:tplc="1F989134">
      <w:start w:val="1"/>
      <w:numFmt w:val="bullet"/>
      <w:lvlText w:val="&amp;"/>
      <w:lvlJc w:val="left"/>
    </w:lvl>
    <w:lvl w:ilvl="1" w:tplc="DF76496E">
      <w:start w:val="1"/>
      <w:numFmt w:val="bullet"/>
      <w:lvlText w:val=""/>
      <w:lvlJc w:val="left"/>
    </w:lvl>
    <w:lvl w:ilvl="2" w:tplc="87147B8E">
      <w:start w:val="1"/>
      <w:numFmt w:val="bullet"/>
      <w:lvlText w:val=""/>
      <w:lvlJc w:val="left"/>
    </w:lvl>
    <w:lvl w:ilvl="3" w:tplc="70C2372E">
      <w:start w:val="1"/>
      <w:numFmt w:val="bullet"/>
      <w:lvlText w:val=""/>
      <w:lvlJc w:val="left"/>
    </w:lvl>
    <w:lvl w:ilvl="4" w:tplc="4468BC6C">
      <w:start w:val="1"/>
      <w:numFmt w:val="bullet"/>
      <w:lvlText w:val=""/>
      <w:lvlJc w:val="left"/>
    </w:lvl>
    <w:lvl w:ilvl="5" w:tplc="0AB4E3E2">
      <w:start w:val="1"/>
      <w:numFmt w:val="bullet"/>
      <w:lvlText w:val=""/>
      <w:lvlJc w:val="left"/>
    </w:lvl>
    <w:lvl w:ilvl="6" w:tplc="DAE28F44">
      <w:start w:val="1"/>
      <w:numFmt w:val="bullet"/>
      <w:lvlText w:val=""/>
      <w:lvlJc w:val="left"/>
    </w:lvl>
    <w:lvl w:ilvl="7" w:tplc="96A85322">
      <w:start w:val="1"/>
      <w:numFmt w:val="bullet"/>
      <w:lvlText w:val=""/>
      <w:lvlJc w:val="left"/>
    </w:lvl>
    <w:lvl w:ilvl="8" w:tplc="9D681746">
      <w:start w:val="1"/>
      <w:numFmt w:val="bullet"/>
      <w:lvlText w:val=""/>
      <w:lvlJc w:val="left"/>
    </w:lvl>
  </w:abstractNum>
  <w:abstractNum w:abstractNumId="33" w15:restartNumberingAfterBreak="0">
    <w:nsid w:val="00000023"/>
    <w:multiLevelType w:val="hybridMultilevel"/>
    <w:tmpl w:val="649BB77C"/>
    <w:lvl w:ilvl="0" w:tplc="719AAB7A">
      <w:start w:val="2"/>
      <w:numFmt w:val="lowerLetter"/>
      <w:lvlText w:val="(%1)"/>
      <w:lvlJc w:val="left"/>
    </w:lvl>
    <w:lvl w:ilvl="1" w:tplc="EEA82BE8">
      <w:start w:val="1"/>
      <w:numFmt w:val="bullet"/>
      <w:lvlText w:val=""/>
      <w:lvlJc w:val="left"/>
    </w:lvl>
    <w:lvl w:ilvl="2" w:tplc="EDE06056">
      <w:start w:val="1"/>
      <w:numFmt w:val="bullet"/>
      <w:lvlText w:val=""/>
      <w:lvlJc w:val="left"/>
    </w:lvl>
    <w:lvl w:ilvl="3" w:tplc="4D842D2E">
      <w:start w:val="1"/>
      <w:numFmt w:val="bullet"/>
      <w:lvlText w:val=""/>
      <w:lvlJc w:val="left"/>
    </w:lvl>
    <w:lvl w:ilvl="4" w:tplc="C23043AC">
      <w:start w:val="1"/>
      <w:numFmt w:val="bullet"/>
      <w:lvlText w:val=""/>
      <w:lvlJc w:val="left"/>
    </w:lvl>
    <w:lvl w:ilvl="5" w:tplc="77A80D50">
      <w:start w:val="1"/>
      <w:numFmt w:val="bullet"/>
      <w:lvlText w:val=""/>
      <w:lvlJc w:val="left"/>
    </w:lvl>
    <w:lvl w:ilvl="6" w:tplc="FAD8C7DC">
      <w:start w:val="1"/>
      <w:numFmt w:val="bullet"/>
      <w:lvlText w:val=""/>
      <w:lvlJc w:val="left"/>
    </w:lvl>
    <w:lvl w:ilvl="7" w:tplc="C7F6C948">
      <w:start w:val="1"/>
      <w:numFmt w:val="bullet"/>
      <w:lvlText w:val=""/>
      <w:lvlJc w:val="left"/>
    </w:lvl>
    <w:lvl w:ilvl="8" w:tplc="6568B7B6">
      <w:start w:val="1"/>
      <w:numFmt w:val="bullet"/>
      <w:lvlText w:val=""/>
      <w:lvlJc w:val="left"/>
    </w:lvl>
  </w:abstractNum>
  <w:abstractNum w:abstractNumId="34" w15:restartNumberingAfterBreak="0">
    <w:nsid w:val="00000024"/>
    <w:multiLevelType w:val="hybridMultilevel"/>
    <w:tmpl w:val="275AC794"/>
    <w:lvl w:ilvl="0" w:tplc="E43A31D0">
      <w:start w:val="2"/>
      <w:numFmt w:val="lowerLetter"/>
      <w:lvlText w:val="(%1)"/>
      <w:lvlJc w:val="left"/>
    </w:lvl>
    <w:lvl w:ilvl="1" w:tplc="5B4610BC">
      <w:start w:val="1"/>
      <w:numFmt w:val="bullet"/>
      <w:lvlText w:val=""/>
      <w:lvlJc w:val="left"/>
    </w:lvl>
    <w:lvl w:ilvl="2" w:tplc="790072F0">
      <w:start w:val="1"/>
      <w:numFmt w:val="bullet"/>
      <w:lvlText w:val=""/>
      <w:lvlJc w:val="left"/>
    </w:lvl>
    <w:lvl w:ilvl="3" w:tplc="04C67C3C">
      <w:start w:val="1"/>
      <w:numFmt w:val="bullet"/>
      <w:lvlText w:val=""/>
      <w:lvlJc w:val="left"/>
    </w:lvl>
    <w:lvl w:ilvl="4" w:tplc="72269DE0">
      <w:start w:val="1"/>
      <w:numFmt w:val="bullet"/>
      <w:lvlText w:val=""/>
      <w:lvlJc w:val="left"/>
    </w:lvl>
    <w:lvl w:ilvl="5" w:tplc="2812C240">
      <w:start w:val="1"/>
      <w:numFmt w:val="bullet"/>
      <w:lvlText w:val=""/>
      <w:lvlJc w:val="left"/>
    </w:lvl>
    <w:lvl w:ilvl="6" w:tplc="BDAE3B7E">
      <w:start w:val="1"/>
      <w:numFmt w:val="bullet"/>
      <w:lvlText w:val=""/>
      <w:lvlJc w:val="left"/>
    </w:lvl>
    <w:lvl w:ilvl="7" w:tplc="A6D49584">
      <w:start w:val="1"/>
      <w:numFmt w:val="bullet"/>
      <w:lvlText w:val=""/>
      <w:lvlJc w:val="left"/>
    </w:lvl>
    <w:lvl w:ilvl="8" w:tplc="54A00C6A">
      <w:start w:val="1"/>
      <w:numFmt w:val="bullet"/>
      <w:lvlText w:val=""/>
      <w:lvlJc w:val="left"/>
    </w:lvl>
  </w:abstractNum>
  <w:abstractNum w:abstractNumId="35" w15:restartNumberingAfterBreak="0">
    <w:nsid w:val="00000025"/>
    <w:multiLevelType w:val="hybridMultilevel"/>
    <w:tmpl w:val="39386574"/>
    <w:lvl w:ilvl="0" w:tplc="C0507788">
      <w:start w:val="1"/>
      <w:numFmt w:val="lowerRoman"/>
      <w:lvlText w:val="(%1)"/>
      <w:lvlJc w:val="left"/>
    </w:lvl>
    <w:lvl w:ilvl="1" w:tplc="053C261E">
      <w:start w:val="1"/>
      <w:numFmt w:val="bullet"/>
      <w:lvlText w:val=""/>
      <w:lvlJc w:val="left"/>
    </w:lvl>
    <w:lvl w:ilvl="2" w:tplc="D79C0098">
      <w:start w:val="1"/>
      <w:numFmt w:val="bullet"/>
      <w:lvlText w:val=""/>
      <w:lvlJc w:val="left"/>
    </w:lvl>
    <w:lvl w:ilvl="3" w:tplc="1272E494">
      <w:start w:val="1"/>
      <w:numFmt w:val="bullet"/>
      <w:lvlText w:val=""/>
      <w:lvlJc w:val="left"/>
    </w:lvl>
    <w:lvl w:ilvl="4" w:tplc="B8F2ABDE">
      <w:start w:val="1"/>
      <w:numFmt w:val="bullet"/>
      <w:lvlText w:val=""/>
      <w:lvlJc w:val="left"/>
    </w:lvl>
    <w:lvl w:ilvl="5" w:tplc="138E8742">
      <w:start w:val="1"/>
      <w:numFmt w:val="bullet"/>
      <w:lvlText w:val=""/>
      <w:lvlJc w:val="left"/>
    </w:lvl>
    <w:lvl w:ilvl="6" w:tplc="5C187BB6">
      <w:start w:val="1"/>
      <w:numFmt w:val="bullet"/>
      <w:lvlText w:val=""/>
      <w:lvlJc w:val="left"/>
    </w:lvl>
    <w:lvl w:ilvl="7" w:tplc="90686640">
      <w:start w:val="1"/>
      <w:numFmt w:val="bullet"/>
      <w:lvlText w:val=""/>
      <w:lvlJc w:val="left"/>
    </w:lvl>
    <w:lvl w:ilvl="8" w:tplc="393862C4">
      <w:start w:val="1"/>
      <w:numFmt w:val="bullet"/>
      <w:lvlText w:val=""/>
      <w:lvlJc w:val="left"/>
    </w:lvl>
  </w:abstractNum>
  <w:abstractNum w:abstractNumId="36" w15:restartNumberingAfterBreak="0">
    <w:nsid w:val="00000026"/>
    <w:multiLevelType w:val="hybridMultilevel"/>
    <w:tmpl w:val="1CF10FD8"/>
    <w:lvl w:ilvl="0" w:tplc="8E6EAAF6">
      <w:start w:val="3"/>
      <w:numFmt w:val="lowerRoman"/>
      <w:lvlText w:val="(%1)"/>
      <w:lvlJc w:val="left"/>
    </w:lvl>
    <w:lvl w:ilvl="1" w:tplc="37B69FBA">
      <w:start w:val="1"/>
      <w:numFmt w:val="bullet"/>
      <w:lvlText w:val=""/>
      <w:lvlJc w:val="left"/>
    </w:lvl>
    <w:lvl w:ilvl="2" w:tplc="46CA3DDE">
      <w:start w:val="1"/>
      <w:numFmt w:val="bullet"/>
      <w:lvlText w:val=""/>
      <w:lvlJc w:val="left"/>
    </w:lvl>
    <w:lvl w:ilvl="3" w:tplc="D8582748">
      <w:start w:val="1"/>
      <w:numFmt w:val="bullet"/>
      <w:lvlText w:val=""/>
      <w:lvlJc w:val="left"/>
    </w:lvl>
    <w:lvl w:ilvl="4" w:tplc="39DE67EE">
      <w:start w:val="1"/>
      <w:numFmt w:val="bullet"/>
      <w:lvlText w:val=""/>
      <w:lvlJc w:val="left"/>
    </w:lvl>
    <w:lvl w:ilvl="5" w:tplc="97564CA2">
      <w:start w:val="1"/>
      <w:numFmt w:val="bullet"/>
      <w:lvlText w:val=""/>
      <w:lvlJc w:val="left"/>
    </w:lvl>
    <w:lvl w:ilvl="6" w:tplc="74DED438">
      <w:start w:val="1"/>
      <w:numFmt w:val="bullet"/>
      <w:lvlText w:val=""/>
      <w:lvlJc w:val="left"/>
    </w:lvl>
    <w:lvl w:ilvl="7" w:tplc="2A7430A6">
      <w:start w:val="1"/>
      <w:numFmt w:val="bullet"/>
      <w:lvlText w:val=""/>
      <w:lvlJc w:val="left"/>
    </w:lvl>
    <w:lvl w:ilvl="8" w:tplc="B4F81EE2">
      <w:start w:val="1"/>
      <w:numFmt w:val="bullet"/>
      <w:lvlText w:val=""/>
      <w:lvlJc w:val="left"/>
    </w:lvl>
  </w:abstractNum>
  <w:abstractNum w:abstractNumId="37" w15:restartNumberingAfterBreak="0">
    <w:nsid w:val="00000027"/>
    <w:multiLevelType w:val="hybridMultilevel"/>
    <w:tmpl w:val="180115BE"/>
    <w:lvl w:ilvl="0" w:tplc="C0FAB622">
      <w:start w:val="1"/>
      <w:numFmt w:val="decimal"/>
      <w:lvlText w:val="%1."/>
      <w:lvlJc w:val="left"/>
    </w:lvl>
    <w:lvl w:ilvl="1" w:tplc="AF969DC4">
      <w:start w:val="1"/>
      <w:numFmt w:val="bullet"/>
      <w:lvlText w:val=""/>
      <w:lvlJc w:val="left"/>
    </w:lvl>
    <w:lvl w:ilvl="2" w:tplc="198EBB22">
      <w:start w:val="1"/>
      <w:numFmt w:val="bullet"/>
      <w:lvlText w:val=""/>
      <w:lvlJc w:val="left"/>
    </w:lvl>
    <w:lvl w:ilvl="3" w:tplc="BC1873E6">
      <w:start w:val="1"/>
      <w:numFmt w:val="bullet"/>
      <w:lvlText w:val=""/>
      <w:lvlJc w:val="left"/>
    </w:lvl>
    <w:lvl w:ilvl="4" w:tplc="D29E932E">
      <w:start w:val="1"/>
      <w:numFmt w:val="bullet"/>
      <w:lvlText w:val=""/>
      <w:lvlJc w:val="left"/>
    </w:lvl>
    <w:lvl w:ilvl="5" w:tplc="F72AB0E0">
      <w:start w:val="1"/>
      <w:numFmt w:val="bullet"/>
      <w:lvlText w:val=""/>
      <w:lvlJc w:val="left"/>
    </w:lvl>
    <w:lvl w:ilvl="6" w:tplc="1C707570">
      <w:start w:val="1"/>
      <w:numFmt w:val="bullet"/>
      <w:lvlText w:val=""/>
      <w:lvlJc w:val="left"/>
    </w:lvl>
    <w:lvl w:ilvl="7" w:tplc="C488095A">
      <w:start w:val="1"/>
      <w:numFmt w:val="bullet"/>
      <w:lvlText w:val=""/>
      <w:lvlJc w:val="left"/>
    </w:lvl>
    <w:lvl w:ilvl="8" w:tplc="3FD2AF34">
      <w:start w:val="1"/>
      <w:numFmt w:val="bullet"/>
      <w:lvlText w:val=""/>
      <w:lvlJc w:val="left"/>
    </w:lvl>
  </w:abstractNum>
  <w:abstractNum w:abstractNumId="38" w15:restartNumberingAfterBreak="0">
    <w:nsid w:val="00000028"/>
    <w:multiLevelType w:val="hybridMultilevel"/>
    <w:tmpl w:val="235BA860"/>
    <w:lvl w:ilvl="0" w:tplc="D090DDCA">
      <w:start w:val="8"/>
      <w:numFmt w:val="decimal"/>
      <w:lvlText w:val="%1."/>
      <w:lvlJc w:val="left"/>
    </w:lvl>
    <w:lvl w:ilvl="1" w:tplc="19AAF39A">
      <w:start w:val="1"/>
      <w:numFmt w:val="bullet"/>
      <w:lvlText w:val=""/>
      <w:lvlJc w:val="left"/>
    </w:lvl>
    <w:lvl w:ilvl="2" w:tplc="2386368C">
      <w:start w:val="1"/>
      <w:numFmt w:val="bullet"/>
      <w:lvlText w:val=""/>
      <w:lvlJc w:val="left"/>
    </w:lvl>
    <w:lvl w:ilvl="3" w:tplc="EAFA0418">
      <w:start w:val="1"/>
      <w:numFmt w:val="bullet"/>
      <w:lvlText w:val=""/>
      <w:lvlJc w:val="left"/>
    </w:lvl>
    <w:lvl w:ilvl="4" w:tplc="61B4D564">
      <w:start w:val="1"/>
      <w:numFmt w:val="bullet"/>
      <w:lvlText w:val=""/>
      <w:lvlJc w:val="left"/>
    </w:lvl>
    <w:lvl w:ilvl="5" w:tplc="EB28ED02">
      <w:start w:val="1"/>
      <w:numFmt w:val="bullet"/>
      <w:lvlText w:val=""/>
      <w:lvlJc w:val="left"/>
    </w:lvl>
    <w:lvl w:ilvl="6" w:tplc="10E224EA">
      <w:start w:val="1"/>
      <w:numFmt w:val="bullet"/>
      <w:lvlText w:val=""/>
      <w:lvlJc w:val="left"/>
    </w:lvl>
    <w:lvl w:ilvl="7" w:tplc="73A03BAA">
      <w:start w:val="1"/>
      <w:numFmt w:val="bullet"/>
      <w:lvlText w:val=""/>
      <w:lvlJc w:val="left"/>
    </w:lvl>
    <w:lvl w:ilvl="8" w:tplc="5A500FDA">
      <w:start w:val="1"/>
      <w:numFmt w:val="bullet"/>
      <w:lvlText w:val=""/>
      <w:lvlJc w:val="left"/>
    </w:lvl>
  </w:abstractNum>
  <w:abstractNum w:abstractNumId="39" w15:restartNumberingAfterBreak="0">
    <w:nsid w:val="00000029"/>
    <w:multiLevelType w:val="hybridMultilevel"/>
    <w:tmpl w:val="47398C88"/>
    <w:lvl w:ilvl="0" w:tplc="EFDA2BF2">
      <w:start w:val="1"/>
      <w:numFmt w:val="bullet"/>
      <w:lvlText w:val=""/>
      <w:lvlJc w:val="left"/>
    </w:lvl>
    <w:lvl w:ilvl="1" w:tplc="52D2C0D8">
      <w:start w:val="1"/>
      <w:numFmt w:val="bullet"/>
      <w:lvlText w:val=""/>
      <w:lvlJc w:val="left"/>
    </w:lvl>
    <w:lvl w:ilvl="2" w:tplc="A8764A90">
      <w:start w:val="1"/>
      <w:numFmt w:val="bullet"/>
      <w:lvlText w:val=""/>
      <w:lvlJc w:val="left"/>
    </w:lvl>
    <w:lvl w:ilvl="3" w:tplc="0DD270CE">
      <w:start w:val="1"/>
      <w:numFmt w:val="bullet"/>
      <w:lvlText w:val=""/>
      <w:lvlJc w:val="left"/>
    </w:lvl>
    <w:lvl w:ilvl="4" w:tplc="0D283D54">
      <w:start w:val="1"/>
      <w:numFmt w:val="bullet"/>
      <w:lvlText w:val=""/>
      <w:lvlJc w:val="left"/>
    </w:lvl>
    <w:lvl w:ilvl="5" w:tplc="2CCC1A00">
      <w:start w:val="1"/>
      <w:numFmt w:val="bullet"/>
      <w:lvlText w:val=""/>
      <w:lvlJc w:val="left"/>
    </w:lvl>
    <w:lvl w:ilvl="6" w:tplc="DFF2F5FE">
      <w:start w:val="1"/>
      <w:numFmt w:val="bullet"/>
      <w:lvlText w:val=""/>
      <w:lvlJc w:val="left"/>
    </w:lvl>
    <w:lvl w:ilvl="7" w:tplc="92508B0A">
      <w:start w:val="1"/>
      <w:numFmt w:val="bullet"/>
      <w:lvlText w:val=""/>
      <w:lvlJc w:val="left"/>
    </w:lvl>
    <w:lvl w:ilvl="8" w:tplc="8A3493AC">
      <w:start w:val="1"/>
      <w:numFmt w:val="bullet"/>
      <w:lvlText w:val=""/>
      <w:lvlJc w:val="left"/>
    </w:lvl>
  </w:abstractNum>
  <w:abstractNum w:abstractNumId="40" w15:restartNumberingAfterBreak="0">
    <w:nsid w:val="0000002A"/>
    <w:multiLevelType w:val="hybridMultilevel"/>
    <w:tmpl w:val="354FE9F8"/>
    <w:lvl w:ilvl="0" w:tplc="80D84222">
      <w:start w:val="1"/>
      <w:numFmt w:val="decimal"/>
      <w:lvlText w:val="%1."/>
      <w:lvlJc w:val="left"/>
    </w:lvl>
    <w:lvl w:ilvl="1" w:tplc="783894EA">
      <w:start w:val="1"/>
      <w:numFmt w:val="bullet"/>
      <w:lvlText w:val=""/>
      <w:lvlJc w:val="left"/>
    </w:lvl>
    <w:lvl w:ilvl="2" w:tplc="5AB08B5E">
      <w:start w:val="1"/>
      <w:numFmt w:val="bullet"/>
      <w:lvlText w:val=""/>
      <w:lvlJc w:val="left"/>
    </w:lvl>
    <w:lvl w:ilvl="3" w:tplc="29FC3358">
      <w:start w:val="1"/>
      <w:numFmt w:val="bullet"/>
      <w:lvlText w:val=""/>
      <w:lvlJc w:val="left"/>
    </w:lvl>
    <w:lvl w:ilvl="4" w:tplc="4650F4C8">
      <w:start w:val="1"/>
      <w:numFmt w:val="bullet"/>
      <w:lvlText w:val=""/>
      <w:lvlJc w:val="left"/>
    </w:lvl>
    <w:lvl w:ilvl="5" w:tplc="376EE826">
      <w:start w:val="1"/>
      <w:numFmt w:val="bullet"/>
      <w:lvlText w:val=""/>
      <w:lvlJc w:val="left"/>
    </w:lvl>
    <w:lvl w:ilvl="6" w:tplc="A1ACBADE">
      <w:start w:val="1"/>
      <w:numFmt w:val="bullet"/>
      <w:lvlText w:val=""/>
      <w:lvlJc w:val="left"/>
    </w:lvl>
    <w:lvl w:ilvl="7" w:tplc="727A2E0C">
      <w:start w:val="1"/>
      <w:numFmt w:val="bullet"/>
      <w:lvlText w:val=""/>
      <w:lvlJc w:val="left"/>
    </w:lvl>
    <w:lvl w:ilvl="8" w:tplc="DDC8E738">
      <w:start w:val="1"/>
      <w:numFmt w:val="bullet"/>
      <w:lvlText w:val=""/>
      <w:lvlJc w:val="left"/>
    </w:lvl>
  </w:abstractNum>
  <w:abstractNum w:abstractNumId="41" w15:restartNumberingAfterBreak="0">
    <w:nsid w:val="0000002B"/>
    <w:multiLevelType w:val="hybridMultilevel"/>
    <w:tmpl w:val="15B5AF5C"/>
    <w:lvl w:ilvl="0" w:tplc="8CAAE6E2">
      <w:start w:val="4"/>
      <w:numFmt w:val="decimal"/>
      <w:lvlText w:val="%1."/>
      <w:lvlJc w:val="left"/>
    </w:lvl>
    <w:lvl w:ilvl="1" w:tplc="1C6E2466">
      <w:start w:val="1"/>
      <w:numFmt w:val="bullet"/>
      <w:lvlText w:val=""/>
      <w:lvlJc w:val="left"/>
    </w:lvl>
    <w:lvl w:ilvl="2" w:tplc="BFF6FA56">
      <w:start w:val="1"/>
      <w:numFmt w:val="bullet"/>
      <w:lvlText w:val=""/>
      <w:lvlJc w:val="left"/>
    </w:lvl>
    <w:lvl w:ilvl="3" w:tplc="80084488">
      <w:start w:val="1"/>
      <w:numFmt w:val="bullet"/>
      <w:lvlText w:val=""/>
      <w:lvlJc w:val="left"/>
    </w:lvl>
    <w:lvl w:ilvl="4" w:tplc="9B081AE0">
      <w:start w:val="1"/>
      <w:numFmt w:val="bullet"/>
      <w:lvlText w:val=""/>
      <w:lvlJc w:val="left"/>
    </w:lvl>
    <w:lvl w:ilvl="5" w:tplc="681217BE">
      <w:start w:val="1"/>
      <w:numFmt w:val="bullet"/>
      <w:lvlText w:val=""/>
      <w:lvlJc w:val="left"/>
    </w:lvl>
    <w:lvl w:ilvl="6" w:tplc="23A03A00">
      <w:start w:val="1"/>
      <w:numFmt w:val="bullet"/>
      <w:lvlText w:val=""/>
      <w:lvlJc w:val="left"/>
    </w:lvl>
    <w:lvl w:ilvl="7" w:tplc="7FE04598">
      <w:start w:val="1"/>
      <w:numFmt w:val="bullet"/>
      <w:lvlText w:val=""/>
      <w:lvlJc w:val="left"/>
    </w:lvl>
    <w:lvl w:ilvl="8" w:tplc="5F721B94">
      <w:start w:val="1"/>
      <w:numFmt w:val="bullet"/>
      <w:lvlText w:val=""/>
      <w:lvlJc w:val="left"/>
    </w:lvl>
  </w:abstractNum>
  <w:abstractNum w:abstractNumId="42" w15:restartNumberingAfterBreak="0">
    <w:nsid w:val="0000002C"/>
    <w:multiLevelType w:val="hybridMultilevel"/>
    <w:tmpl w:val="741226BA"/>
    <w:lvl w:ilvl="0" w:tplc="E67A988C">
      <w:start w:val="5"/>
      <w:numFmt w:val="decimal"/>
      <w:lvlText w:val="%1."/>
      <w:lvlJc w:val="left"/>
    </w:lvl>
    <w:lvl w:ilvl="1" w:tplc="E1F87868">
      <w:start w:val="1"/>
      <w:numFmt w:val="bullet"/>
      <w:lvlText w:val=""/>
      <w:lvlJc w:val="left"/>
    </w:lvl>
    <w:lvl w:ilvl="2" w:tplc="A6964AB2">
      <w:start w:val="1"/>
      <w:numFmt w:val="bullet"/>
      <w:lvlText w:val=""/>
      <w:lvlJc w:val="left"/>
    </w:lvl>
    <w:lvl w:ilvl="3" w:tplc="DFD48132">
      <w:start w:val="1"/>
      <w:numFmt w:val="bullet"/>
      <w:lvlText w:val=""/>
      <w:lvlJc w:val="left"/>
    </w:lvl>
    <w:lvl w:ilvl="4" w:tplc="BCB628F6">
      <w:start w:val="1"/>
      <w:numFmt w:val="bullet"/>
      <w:lvlText w:val=""/>
      <w:lvlJc w:val="left"/>
    </w:lvl>
    <w:lvl w:ilvl="5" w:tplc="CF5EF7B6">
      <w:start w:val="1"/>
      <w:numFmt w:val="bullet"/>
      <w:lvlText w:val=""/>
      <w:lvlJc w:val="left"/>
    </w:lvl>
    <w:lvl w:ilvl="6" w:tplc="A0043CEE">
      <w:start w:val="1"/>
      <w:numFmt w:val="bullet"/>
      <w:lvlText w:val=""/>
      <w:lvlJc w:val="left"/>
    </w:lvl>
    <w:lvl w:ilvl="7" w:tplc="C90C64A0">
      <w:start w:val="1"/>
      <w:numFmt w:val="bullet"/>
      <w:lvlText w:val=""/>
      <w:lvlJc w:val="left"/>
    </w:lvl>
    <w:lvl w:ilvl="8" w:tplc="B718A7BE">
      <w:start w:val="1"/>
      <w:numFmt w:val="bullet"/>
      <w:lvlText w:val=""/>
      <w:lvlJc w:val="left"/>
    </w:lvl>
  </w:abstractNum>
  <w:abstractNum w:abstractNumId="43" w15:restartNumberingAfterBreak="0">
    <w:nsid w:val="0000002D"/>
    <w:multiLevelType w:val="hybridMultilevel"/>
    <w:tmpl w:val="0D34B6A8"/>
    <w:lvl w:ilvl="0" w:tplc="C53C0B10">
      <w:start w:val="6"/>
      <w:numFmt w:val="decimal"/>
      <w:lvlText w:val="%1."/>
      <w:lvlJc w:val="left"/>
    </w:lvl>
    <w:lvl w:ilvl="1" w:tplc="B5D4232E">
      <w:start w:val="1"/>
      <w:numFmt w:val="bullet"/>
      <w:lvlText w:val=""/>
      <w:lvlJc w:val="left"/>
    </w:lvl>
    <w:lvl w:ilvl="2" w:tplc="EDD83F7C">
      <w:start w:val="1"/>
      <w:numFmt w:val="bullet"/>
      <w:lvlText w:val=""/>
      <w:lvlJc w:val="left"/>
    </w:lvl>
    <w:lvl w:ilvl="3" w:tplc="C7C8F62E">
      <w:start w:val="1"/>
      <w:numFmt w:val="bullet"/>
      <w:lvlText w:val=""/>
      <w:lvlJc w:val="left"/>
    </w:lvl>
    <w:lvl w:ilvl="4" w:tplc="DE528602">
      <w:start w:val="1"/>
      <w:numFmt w:val="bullet"/>
      <w:lvlText w:val=""/>
      <w:lvlJc w:val="left"/>
    </w:lvl>
    <w:lvl w:ilvl="5" w:tplc="718ED660">
      <w:start w:val="1"/>
      <w:numFmt w:val="bullet"/>
      <w:lvlText w:val=""/>
      <w:lvlJc w:val="left"/>
    </w:lvl>
    <w:lvl w:ilvl="6" w:tplc="B9DCA1FC">
      <w:start w:val="1"/>
      <w:numFmt w:val="bullet"/>
      <w:lvlText w:val=""/>
      <w:lvlJc w:val="left"/>
    </w:lvl>
    <w:lvl w:ilvl="7" w:tplc="D862B376">
      <w:start w:val="1"/>
      <w:numFmt w:val="bullet"/>
      <w:lvlText w:val=""/>
      <w:lvlJc w:val="left"/>
    </w:lvl>
    <w:lvl w:ilvl="8" w:tplc="6744122A">
      <w:start w:val="1"/>
      <w:numFmt w:val="bullet"/>
      <w:lvlText w:val=""/>
      <w:lvlJc w:val="left"/>
    </w:lvl>
  </w:abstractNum>
  <w:abstractNum w:abstractNumId="44" w15:restartNumberingAfterBreak="0">
    <w:nsid w:val="0000002E"/>
    <w:multiLevelType w:val="hybridMultilevel"/>
    <w:tmpl w:val="10233C98"/>
    <w:lvl w:ilvl="0" w:tplc="49245D68">
      <w:start w:val="1"/>
      <w:numFmt w:val="decimal"/>
      <w:lvlText w:val="%1."/>
      <w:lvlJc w:val="left"/>
    </w:lvl>
    <w:lvl w:ilvl="1" w:tplc="FC98FEA6">
      <w:start w:val="1"/>
      <w:numFmt w:val="bullet"/>
      <w:lvlText w:val=""/>
      <w:lvlJc w:val="left"/>
    </w:lvl>
    <w:lvl w:ilvl="2" w:tplc="C6B45EAA">
      <w:start w:val="1"/>
      <w:numFmt w:val="bullet"/>
      <w:lvlText w:val=""/>
      <w:lvlJc w:val="left"/>
    </w:lvl>
    <w:lvl w:ilvl="3" w:tplc="0FC20CB4">
      <w:start w:val="1"/>
      <w:numFmt w:val="bullet"/>
      <w:lvlText w:val=""/>
      <w:lvlJc w:val="left"/>
    </w:lvl>
    <w:lvl w:ilvl="4" w:tplc="9036126C">
      <w:start w:val="1"/>
      <w:numFmt w:val="bullet"/>
      <w:lvlText w:val=""/>
      <w:lvlJc w:val="left"/>
    </w:lvl>
    <w:lvl w:ilvl="5" w:tplc="316A1BF2">
      <w:start w:val="1"/>
      <w:numFmt w:val="bullet"/>
      <w:lvlText w:val=""/>
      <w:lvlJc w:val="left"/>
    </w:lvl>
    <w:lvl w:ilvl="6" w:tplc="99583540">
      <w:start w:val="1"/>
      <w:numFmt w:val="bullet"/>
      <w:lvlText w:val=""/>
      <w:lvlJc w:val="left"/>
    </w:lvl>
    <w:lvl w:ilvl="7" w:tplc="34585EDC">
      <w:start w:val="1"/>
      <w:numFmt w:val="bullet"/>
      <w:lvlText w:val=""/>
      <w:lvlJc w:val="left"/>
    </w:lvl>
    <w:lvl w:ilvl="8" w:tplc="B44A1688">
      <w:start w:val="1"/>
      <w:numFmt w:val="bullet"/>
      <w:lvlText w:val=""/>
      <w:lvlJc w:val="left"/>
    </w:lvl>
  </w:abstractNum>
  <w:abstractNum w:abstractNumId="45" w15:restartNumberingAfterBreak="0">
    <w:nsid w:val="0000002F"/>
    <w:multiLevelType w:val="hybridMultilevel"/>
    <w:tmpl w:val="3F6AB60E"/>
    <w:lvl w:ilvl="0" w:tplc="66565C84">
      <w:start w:val="1"/>
      <w:numFmt w:val="bullet"/>
      <w:lvlText w:val=""/>
      <w:lvlJc w:val="left"/>
    </w:lvl>
    <w:lvl w:ilvl="1" w:tplc="9B7EA088">
      <w:start w:val="1"/>
      <w:numFmt w:val="bullet"/>
      <w:lvlText w:val=""/>
      <w:lvlJc w:val="left"/>
    </w:lvl>
    <w:lvl w:ilvl="2" w:tplc="EE8AD926">
      <w:start w:val="1"/>
      <w:numFmt w:val="bullet"/>
      <w:lvlText w:val=""/>
      <w:lvlJc w:val="left"/>
    </w:lvl>
    <w:lvl w:ilvl="3" w:tplc="110C6CEA">
      <w:start w:val="1"/>
      <w:numFmt w:val="bullet"/>
      <w:lvlText w:val=""/>
      <w:lvlJc w:val="left"/>
    </w:lvl>
    <w:lvl w:ilvl="4" w:tplc="E3DAB8C0">
      <w:start w:val="1"/>
      <w:numFmt w:val="bullet"/>
      <w:lvlText w:val=""/>
      <w:lvlJc w:val="left"/>
    </w:lvl>
    <w:lvl w:ilvl="5" w:tplc="4C248558">
      <w:start w:val="1"/>
      <w:numFmt w:val="bullet"/>
      <w:lvlText w:val=""/>
      <w:lvlJc w:val="left"/>
    </w:lvl>
    <w:lvl w:ilvl="6" w:tplc="26A875C0">
      <w:start w:val="1"/>
      <w:numFmt w:val="bullet"/>
      <w:lvlText w:val=""/>
      <w:lvlJc w:val="left"/>
    </w:lvl>
    <w:lvl w:ilvl="7" w:tplc="D73A64F8">
      <w:start w:val="1"/>
      <w:numFmt w:val="bullet"/>
      <w:lvlText w:val=""/>
      <w:lvlJc w:val="left"/>
    </w:lvl>
    <w:lvl w:ilvl="8" w:tplc="19F63C8E">
      <w:start w:val="1"/>
      <w:numFmt w:val="bullet"/>
      <w:lvlText w:val=""/>
      <w:lvlJc w:val="left"/>
    </w:lvl>
  </w:abstractNum>
  <w:abstractNum w:abstractNumId="46" w15:restartNumberingAfterBreak="0">
    <w:nsid w:val="00000030"/>
    <w:multiLevelType w:val="hybridMultilevel"/>
    <w:tmpl w:val="61574094"/>
    <w:lvl w:ilvl="0" w:tplc="E500EB00">
      <w:start w:val="1"/>
      <w:numFmt w:val="decimal"/>
      <w:lvlText w:val="%1."/>
      <w:lvlJc w:val="left"/>
    </w:lvl>
    <w:lvl w:ilvl="1" w:tplc="F3FE0A06">
      <w:start w:val="1"/>
      <w:numFmt w:val="bullet"/>
      <w:lvlText w:val=""/>
      <w:lvlJc w:val="left"/>
    </w:lvl>
    <w:lvl w:ilvl="2" w:tplc="010694A0">
      <w:start w:val="1"/>
      <w:numFmt w:val="bullet"/>
      <w:lvlText w:val=""/>
      <w:lvlJc w:val="left"/>
    </w:lvl>
    <w:lvl w:ilvl="3" w:tplc="331C2FB0">
      <w:start w:val="1"/>
      <w:numFmt w:val="bullet"/>
      <w:lvlText w:val=""/>
      <w:lvlJc w:val="left"/>
    </w:lvl>
    <w:lvl w:ilvl="4" w:tplc="C96E1B02">
      <w:start w:val="1"/>
      <w:numFmt w:val="bullet"/>
      <w:lvlText w:val=""/>
      <w:lvlJc w:val="left"/>
    </w:lvl>
    <w:lvl w:ilvl="5" w:tplc="66006A88">
      <w:start w:val="1"/>
      <w:numFmt w:val="bullet"/>
      <w:lvlText w:val=""/>
      <w:lvlJc w:val="left"/>
    </w:lvl>
    <w:lvl w:ilvl="6" w:tplc="5AFA9616">
      <w:start w:val="1"/>
      <w:numFmt w:val="bullet"/>
      <w:lvlText w:val=""/>
      <w:lvlJc w:val="left"/>
    </w:lvl>
    <w:lvl w:ilvl="7" w:tplc="459CBE7C">
      <w:start w:val="1"/>
      <w:numFmt w:val="bullet"/>
      <w:lvlText w:val=""/>
      <w:lvlJc w:val="left"/>
    </w:lvl>
    <w:lvl w:ilvl="8" w:tplc="36748BD2">
      <w:start w:val="1"/>
      <w:numFmt w:val="bullet"/>
      <w:lvlText w:val=""/>
      <w:lvlJc w:val="left"/>
    </w:lvl>
  </w:abstractNum>
  <w:abstractNum w:abstractNumId="47" w15:restartNumberingAfterBreak="0">
    <w:nsid w:val="00000031"/>
    <w:multiLevelType w:val="hybridMultilevel"/>
    <w:tmpl w:val="7E0C57B0"/>
    <w:lvl w:ilvl="0" w:tplc="3DBEFDAE">
      <w:start w:val="2"/>
      <w:numFmt w:val="decimal"/>
      <w:lvlText w:val="%1."/>
      <w:lvlJc w:val="left"/>
    </w:lvl>
    <w:lvl w:ilvl="1" w:tplc="7FC292CA">
      <w:start w:val="1"/>
      <w:numFmt w:val="bullet"/>
      <w:lvlText w:val=""/>
      <w:lvlJc w:val="left"/>
    </w:lvl>
    <w:lvl w:ilvl="2" w:tplc="D72AE972">
      <w:start w:val="1"/>
      <w:numFmt w:val="bullet"/>
      <w:lvlText w:val=""/>
      <w:lvlJc w:val="left"/>
    </w:lvl>
    <w:lvl w:ilvl="3" w:tplc="4E50CAEE">
      <w:start w:val="1"/>
      <w:numFmt w:val="bullet"/>
      <w:lvlText w:val=""/>
      <w:lvlJc w:val="left"/>
    </w:lvl>
    <w:lvl w:ilvl="4" w:tplc="95B6EED2">
      <w:start w:val="1"/>
      <w:numFmt w:val="bullet"/>
      <w:lvlText w:val=""/>
      <w:lvlJc w:val="left"/>
    </w:lvl>
    <w:lvl w:ilvl="5" w:tplc="8E90965E">
      <w:start w:val="1"/>
      <w:numFmt w:val="bullet"/>
      <w:lvlText w:val=""/>
      <w:lvlJc w:val="left"/>
    </w:lvl>
    <w:lvl w:ilvl="6" w:tplc="2A0449EE">
      <w:start w:val="1"/>
      <w:numFmt w:val="bullet"/>
      <w:lvlText w:val=""/>
      <w:lvlJc w:val="left"/>
    </w:lvl>
    <w:lvl w:ilvl="7" w:tplc="9CB8DBBA">
      <w:start w:val="1"/>
      <w:numFmt w:val="bullet"/>
      <w:lvlText w:val=""/>
      <w:lvlJc w:val="left"/>
    </w:lvl>
    <w:lvl w:ilvl="8" w:tplc="FCCA9C04">
      <w:start w:val="1"/>
      <w:numFmt w:val="bullet"/>
      <w:lvlText w:val=""/>
      <w:lvlJc w:val="left"/>
    </w:lvl>
  </w:abstractNum>
  <w:abstractNum w:abstractNumId="48" w15:restartNumberingAfterBreak="0">
    <w:nsid w:val="00000032"/>
    <w:multiLevelType w:val="hybridMultilevel"/>
    <w:tmpl w:val="77AE35EA"/>
    <w:lvl w:ilvl="0" w:tplc="1884CF54">
      <w:start w:val="3"/>
      <w:numFmt w:val="decimal"/>
      <w:lvlText w:val="%1."/>
      <w:lvlJc w:val="left"/>
    </w:lvl>
    <w:lvl w:ilvl="1" w:tplc="6D528638">
      <w:start w:val="1"/>
      <w:numFmt w:val="bullet"/>
      <w:lvlText w:val=""/>
      <w:lvlJc w:val="left"/>
    </w:lvl>
    <w:lvl w:ilvl="2" w:tplc="803AD2EA">
      <w:start w:val="1"/>
      <w:numFmt w:val="bullet"/>
      <w:lvlText w:val=""/>
      <w:lvlJc w:val="left"/>
    </w:lvl>
    <w:lvl w:ilvl="3" w:tplc="F754F9AE">
      <w:start w:val="1"/>
      <w:numFmt w:val="bullet"/>
      <w:lvlText w:val=""/>
      <w:lvlJc w:val="left"/>
    </w:lvl>
    <w:lvl w:ilvl="4" w:tplc="3AEA7816">
      <w:start w:val="1"/>
      <w:numFmt w:val="bullet"/>
      <w:lvlText w:val=""/>
      <w:lvlJc w:val="left"/>
    </w:lvl>
    <w:lvl w:ilvl="5" w:tplc="681C6C9A">
      <w:start w:val="1"/>
      <w:numFmt w:val="bullet"/>
      <w:lvlText w:val=""/>
      <w:lvlJc w:val="left"/>
    </w:lvl>
    <w:lvl w:ilvl="6" w:tplc="B36CA284">
      <w:start w:val="1"/>
      <w:numFmt w:val="bullet"/>
      <w:lvlText w:val=""/>
      <w:lvlJc w:val="left"/>
    </w:lvl>
    <w:lvl w:ilvl="7" w:tplc="0CDA6EFA">
      <w:start w:val="1"/>
      <w:numFmt w:val="bullet"/>
      <w:lvlText w:val=""/>
      <w:lvlJc w:val="left"/>
    </w:lvl>
    <w:lvl w:ilvl="8" w:tplc="E3A83E0A">
      <w:start w:val="1"/>
      <w:numFmt w:val="bullet"/>
      <w:lvlText w:val=""/>
      <w:lvlJc w:val="left"/>
    </w:lvl>
  </w:abstractNum>
  <w:abstractNum w:abstractNumId="49" w15:restartNumberingAfterBreak="0">
    <w:nsid w:val="00000033"/>
    <w:multiLevelType w:val="hybridMultilevel"/>
    <w:tmpl w:val="579BE4F0"/>
    <w:lvl w:ilvl="0" w:tplc="46CC94DC">
      <w:start w:val="4"/>
      <w:numFmt w:val="decimal"/>
      <w:lvlText w:val="%1."/>
      <w:lvlJc w:val="left"/>
    </w:lvl>
    <w:lvl w:ilvl="1" w:tplc="54F84A20">
      <w:start w:val="1"/>
      <w:numFmt w:val="bullet"/>
      <w:lvlText w:val=""/>
      <w:lvlJc w:val="left"/>
    </w:lvl>
    <w:lvl w:ilvl="2" w:tplc="3748386C">
      <w:start w:val="1"/>
      <w:numFmt w:val="bullet"/>
      <w:lvlText w:val=""/>
      <w:lvlJc w:val="left"/>
    </w:lvl>
    <w:lvl w:ilvl="3" w:tplc="0784D5E6">
      <w:start w:val="1"/>
      <w:numFmt w:val="bullet"/>
      <w:lvlText w:val=""/>
      <w:lvlJc w:val="left"/>
    </w:lvl>
    <w:lvl w:ilvl="4" w:tplc="863AC7A8">
      <w:start w:val="1"/>
      <w:numFmt w:val="bullet"/>
      <w:lvlText w:val=""/>
      <w:lvlJc w:val="left"/>
    </w:lvl>
    <w:lvl w:ilvl="5" w:tplc="F0CE9036">
      <w:start w:val="1"/>
      <w:numFmt w:val="bullet"/>
      <w:lvlText w:val=""/>
      <w:lvlJc w:val="left"/>
    </w:lvl>
    <w:lvl w:ilvl="6" w:tplc="F5F8E0C4">
      <w:start w:val="1"/>
      <w:numFmt w:val="bullet"/>
      <w:lvlText w:val=""/>
      <w:lvlJc w:val="left"/>
    </w:lvl>
    <w:lvl w:ilvl="7" w:tplc="60B4394C">
      <w:start w:val="1"/>
      <w:numFmt w:val="bullet"/>
      <w:lvlText w:val=""/>
      <w:lvlJc w:val="left"/>
    </w:lvl>
    <w:lvl w:ilvl="8" w:tplc="6E8EA15E">
      <w:start w:val="1"/>
      <w:numFmt w:val="bullet"/>
      <w:lvlText w:val=""/>
      <w:lvlJc w:val="left"/>
    </w:lvl>
  </w:abstractNum>
  <w:abstractNum w:abstractNumId="50" w15:restartNumberingAfterBreak="0">
    <w:nsid w:val="00000034"/>
    <w:multiLevelType w:val="hybridMultilevel"/>
    <w:tmpl w:val="310C50B2"/>
    <w:lvl w:ilvl="0" w:tplc="101EBD96">
      <w:start w:val="5"/>
      <w:numFmt w:val="decimal"/>
      <w:lvlText w:val="%1."/>
      <w:lvlJc w:val="left"/>
    </w:lvl>
    <w:lvl w:ilvl="1" w:tplc="DC343CD2">
      <w:start w:val="1"/>
      <w:numFmt w:val="bullet"/>
      <w:lvlText w:val=""/>
      <w:lvlJc w:val="left"/>
    </w:lvl>
    <w:lvl w:ilvl="2" w:tplc="C748A47E">
      <w:start w:val="1"/>
      <w:numFmt w:val="bullet"/>
      <w:lvlText w:val=""/>
      <w:lvlJc w:val="left"/>
    </w:lvl>
    <w:lvl w:ilvl="3" w:tplc="142C3E0E">
      <w:start w:val="1"/>
      <w:numFmt w:val="bullet"/>
      <w:lvlText w:val=""/>
      <w:lvlJc w:val="left"/>
    </w:lvl>
    <w:lvl w:ilvl="4" w:tplc="EEFA9674">
      <w:start w:val="1"/>
      <w:numFmt w:val="bullet"/>
      <w:lvlText w:val=""/>
      <w:lvlJc w:val="left"/>
    </w:lvl>
    <w:lvl w:ilvl="5" w:tplc="63369086">
      <w:start w:val="1"/>
      <w:numFmt w:val="bullet"/>
      <w:lvlText w:val=""/>
      <w:lvlJc w:val="left"/>
    </w:lvl>
    <w:lvl w:ilvl="6" w:tplc="06508678">
      <w:start w:val="1"/>
      <w:numFmt w:val="bullet"/>
      <w:lvlText w:val=""/>
      <w:lvlJc w:val="left"/>
    </w:lvl>
    <w:lvl w:ilvl="7" w:tplc="2696B950">
      <w:start w:val="1"/>
      <w:numFmt w:val="bullet"/>
      <w:lvlText w:val=""/>
      <w:lvlJc w:val="left"/>
    </w:lvl>
    <w:lvl w:ilvl="8" w:tplc="C43CEB24">
      <w:start w:val="1"/>
      <w:numFmt w:val="bullet"/>
      <w:lvlText w:val=""/>
      <w:lvlJc w:val="left"/>
    </w:lvl>
  </w:abstractNum>
  <w:abstractNum w:abstractNumId="51" w15:restartNumberingAfterBreak="0">
    <w:nsid w:val="00000035"/>
    <w:multiLevelType w:val="hybridMultilevel"/>
    <w:tmpl w:val="5FF87E04"/>
    <w:lvl w:ilvl="0" w:tplc="E5BA9336">
      <w:start w:val="6"/>
      <w:numFmt w:val="decimal"/>
      <w:lvlText w:val="%1."/>
      <w:lvlJc w:val="left"/>
    </w:lvl>
    <w:lvl w:ilvl="1" w:tplc="E0F849A2">
      <w:start w:val="1"/>
      <w:numFmt w:val="bullet"/>
      <w:lvlText w:val=""/>
      <w:lvlJc w:val="left"/>
    </w:lvl>
    <w:lvl w:ilvl="2" w:tplc="3A3C6D30">
      <w:start w:val="1"/>
      <w:numFmt w:val="bullet"/>
      <w:lvlText w:val=""/>
      <w:lvlJc w:val="left"/>
    </w:lvl>
    <w:lvl w:ilvl="3" w:tplc="3312C1C6">
      <w:start w:val="1"/>
      <w:numFmt w:val="bullet"/>
      <w:lvlText w:val=""/>
      <w:lvlJc w:val="left"/>
    </w:lvl>
    <w:lvl w:ilvl="4" w:tplc="3AAE6F0C">
      <w:start w:val="1"/>
      <w:numFmt w:val="bullet"/>
      <w:lvlText w:val=""/>
      <w:lvlJc w:val="left"/>
    </w:lvl>
    <w:lvl w:ilvl="5" w:tplc="8AC051A0">
      <w:start w:val="1"/>
      <w:numFmt w:val="bullet"/>
      <w:lvlText w:val=""/>
      <w:lvlJc w:val="left"/>
    </w:lvl>
    <w:lvl w:ilvl="6" w:tplc="D1B473AA">
      <w:start w:val="1"/>
      <w:numFmt w:val="bullet"/>
      <w:lvlText w:val=""/>
      <w:lvlJc w:val="left"/>
    </w:lvl>
    <w:lvl w:ilvl="7" w:tplc="CE681D98">
      <w:start w:val="1"/>
      <w:numFmt w:val="bullet"/>
      <w:lvlText w:val=""/>
      <w:lvlJc w:val="left"/>
    </w:lvl>
    <w:lvl w:ilvl="8" w:tplc="D8E4253A">
      <w:start w:val="1"/>
      <w:numFmt w:val="bullet"/>
      <w:lvlText w:val=""/>
      <w:lvlJc w:val="left"/>
    </w:lvl>
  </w:abstractNum>
  <w:abstractNum w:abstractNumId="52" w15:restartNumberingAfterBreak="0">
    <w:nsid w:val="00000036"/>
    <w:multiLevelType w:val="hybridMultilevel"/>
    <w:tmpl w:val="2F305DEE"/>
    <w:lvl w:ilvl="0" w:tplc="ABECFEBC">
      <w:start w:val="1"/>
      <w:numFmt w:val="lowerLetter"/>
      <w:lvlText w:val="%1)"/>
      <w:lvlJc w:val="left"/>
    </w:lvl>
    <w:lvl w:ilvl="1" w:tplc="009CD6BE">
      <w:start w:val="1"/>
      <w:numFmt w:val="bullet"/>
      <w:lvlText w:val=""/>
      <w:lvlJc w:val="left"/>
    </w:lvl>
    <w:lvl w:ilvl="2" w:tplc="F9F23B60">
      <w:start w:val="1"/>
      <w:numFmt w:val="bullet"/>
      <w:lvlText w:val=""/>
      <w:lvlJc w:val="left"/>
    </w:lvl>
    <w:lvl w:ilvl="3" w:tplc="2F2875EE">
      <w:start w:val="1"/>
      <w:numFmt w:val="bullet"/>
      <w:lvlText w:val=""/>
      <w:lvlJc w:val="left"/>
    </w:lvl>
    <w:lvl w:ilvl="4" w:tplc="AACE5110">
      <w:start w:val="1"/>
      <w:numFmt w:val="bullet"/>
      <w:lvlText w:val=""/>
      <w:lvlJc w:val="left"/>
    </w:lvl>
    <w:lvl w:ilvl="5" w:tplc="3B823A7C">
      <w:start w:val="1"/>
      <w:numFmt w:val="bullet"/>
      <w:lvlText w:val=""/>
      <w:lvlJc w:val="left"/>
    </w:lvl>
    <w:lvl w:ilvl="6" w:tplc="EEB2A278">
      <w:start w:val="1"/>
      <w:numFmt w:val="bullet"/>
      <w:lvlText w:val=""/>
      <w:lvlJc w:val="left"/>
    </w:lvl>
    <w:lvl w:ilvl="7" w:tplc="4E6297A2">
      <w:start w:val="1"/>
      <w:numFmt w:val="bullet"/>
      <w:lvlText w:val=""/>
      <w:lvlJc w:val="left"/>
    </w:lvl>
    <w:lvl w:ilvl="8" w:tplc="C71862C2">
      <w:start w:val="1"/>
      <w:numFmt w:val="bullet"/>
      <w:lvlText w:val=""/>
      <w:lvlJc w:val="left"/>
    </w:lvl>
  </w:abstractNum>
  <w:abstractNum w:abstractNumId="53" w15:restartNumberingAfterBreak="0">
    <w:nsid w:val="00000037"/>
    <w:multiLevelType w:val="hybridMultilevel"/>
    <w:tmpl w:val="25A70BF6"/>
    <w:lvl w:ilvl="0" w:tplc="B1405D50">
      <w:start w:val="7"/>
      <w:numFmt w:val="decimal"/>
      <w:lvlText w:val="%1."/>
      <w:lvlJc w:val="left"/>
    </w:lvl>
    <w:lvl w:ilvl="1" w:tplc="4A5AF29E">
      <w:start w:val="1"/>
      <w:numFmt w:val="bullet"/>
      <w:lvlText w:val=""/>
      <w:lvlJc w:val="left"/>
    </w:lvl>
    <w:lvl w:ilvl="2" w:tplc="53124996">
      <w:start w:val="1"/>
      <w:numFmt w:val="bullet"/>
      <w:lvlText w:val=""/>
      <w:lvlJc w:val="left"/>
    </w:lvl>
    <w:lvl w:ilvl="3" w:tplc="6CA698C2">
      <w:start w:val="1"/>
      <w:numFmt w:val="bullet"/>
      <w:lvlText w:val=""/>
      <w:lvlJc w:val="left"/>
    </w:lvl>
    <w:lvl w:ilvl="4" w:tplc="BF30468E">
      <w:start w:val="1"/>
      <w:numFmt w:val="bullet"/>
      <w:lvlText w:val=""/>
      <w:lvlJc w:val="left"/>
    </w:lvl>
    <w:lvl w:ilvl="5" w:tplc="045C8F00">
      <w:start w:val="1"/>
      <w:numFmt w:val="bullet"/>
      <w:lvlText w:val=""/>
      <w:lvlJc w:val="left"/>
    </w:lvl>
    <w:lvl w:ilvl="6" w:tplc="5D002EA6">
      <w:start w:val="1"/>
      <w:numFmt w:val="bullet"/>
      <w:lvlText w:val=""/>
      <w:lvlJc w:val="left"/>
    </w:lvl>
    <w:lvl w:ilvl="7" w:tplc="16EA641E">
      <w:start w:val="1"/>
      <w:numFmt w:val="bullet"/>
      <w:lvlText w:val=""/>
      <w:lvlJc w:val="left"/>
    </w:lvl>
    <w:lvl w:ilvl="8" w:tplc="5D3AF2BA">
      <w:start w:val="1"/>
      <w:numFmt w:val="bullet"/>
      <w:lvlText w:val=""/>
      <w:lvlJc w:val="left"/>
    </w:lvl>
  </w:abstractNum>
  <w:abstractNum w:abstractNumId="54" w15:restartNumberingAfterBreak="0">
    <w:nsid w:val="00000038"/>
    <w:multiLevelType w:val="hybridMultilevel"/>
    <w:tmpl w:val="1DBABF00"/>
    <w:lvl w:ilvl="0" w:tplc="FC2A85E2">
      <w:start w:val="8"/>
      <w:numFmt w:val="decimal"/>
      <w:lvlText w:val="%1."/>
      <w:lvlJc w:val="left"/>
    </w:lvl>
    <w:lvl w:ilvl="1" w:tplc="ABC88EA2">
      <w:start w:val="1"/>
      <w:numFmt w:val="bullet"/>
      <w:lvlText w:val=""/>
      <w:lvlJc w:val="left"/>
    </w:lvl>
    <w:lvl w:ilvl="2" w:tplc="4D645268">
      <w:start w:val="1"/>
      <w:numFmt w:val="bullet"/>
      <w:lvlText w:val=""/>
      <w:lvlJc w:val="left"/>
    </w:lvl>
    <w:lvl w:ilvl="3" w:tplc="F8ECFA06">
      <w:start w:val="1"/>
      <w:numFmt w:val="bullet"/>
      <w:lvlText w:val=""/>
      <w:lvlJc w:val="left"/>
    </w:lvl>
    <w:lvl w:ilvl="4" w:tplc="475E750C">
      <w:start w:val="1"/>
      <w:numFmt w:val="bullet"/>
      <w:lvlText w:val=""/>
      <w:lvlJc w:val="left"/>
    </w:lvl>
    <w:lvl w:ilvl="5" w:tplc="A82AFB74">
      <w:start w:val="1"/>
      <w:numFmt w:val="bullet"/>
      <w:lvlText w:val=""/>
      <w:lvlJc w:val="left"/>
    </w:lvl>
    <w:lvl w:ilvl="6" w:tplc="5C78C970">
      <w:start w:val="1"/>
      <w:numFmt w:val="bullet"/>
      <w:lvlText w:val=""/>
      <w:lvlJc w:val="left"/>
    </w:lvl>
    <w:lvl w:ilvl="7" w:tplc="8B5CDBC0">
      <w:start w:val="1"/>
      <w:numFmt w:val="bullet"/>
      <w:lvlText w:val=""/>
      <w:lvlJc w:val="left"/>
    </w:lvl>
    <w:lvl w:ilvl="8" w:tplc="F99EAA80">
      <w:start w:val="1"/>
      <w:numFmt w:val="bullet"/>
      <w:lvlText w:val=""/>
      <w:lvlJc w:val="left"/>
    </w:lvl>
  </w:abstractNum>
  <w:abstractNum w:abstractNumId="55" w15:restartNumberingAfterBreak="0">
    <w:nsid w:val="00000039"/>
    <w:multiLevelType w:val="hybridMultilevel"/>
    <w:tmpl w:val="4AD084E8"/>
    <w:lvl w:ilvl="0" w:tplc="3B1AD1A2">
      <w:start w:val="9"/>
      <w:numFmt w:val="decimal"/>
      <w:lvlText w:val="%1."/>
      <w:lvlJc w:val="left"/>
    </w:lvl>
    <w:lvl w:ilvl="1" w:tplc="F15621EC">
      <w:start w:val="1"/>
      <w:numFmt w:val="bullet"/>
      <w:lvlText w:val=""/>
      <w:lvlJc w:val="left"/>
    </w:lvl>
    <w:lvl w:ilvl="2" w:tplc="E2267DD2">
      <w:start w:val="1"/>
      <w:numFmt w:val="bullet"/>
      <w:lvlText w:val=""/>
      <w:lvlJc w:val="left"/>
    </w:lvl>
    <w:lvl w:ilvl="3" w:tplc="70D87B60">
      <w:start w:val="1"/>
      <w:numFmt w:val="bullet"/>
      <w:lvlText w:val=""/>
      <w:lvlJc w:val="left"/>
    </w:lvl>
    <w:lvl w:ilvl="4" w:tplc="8040A2DE">
      <w:start w:val="1"/>
      <w:numFmt w:val="bullet"/>
      <w:lvlText w:val=""/>
      <w:lvlJc w:val="left"/>
    </w:lvl>
    <w:lvl w:ilvl="5" w:tplc="A8BCD240">
      <w:start w:val="1"/>
      <w:numFmt w:val="bullet"/>
      <w:lvlText w:val=""/>
      <w:lvlJc w:val="left"/>
    </w:lvl>
    <w:lvl w:ilvl="6" w:tplc="7D268DAC">
      <w:start w:val="1"/>
      <w:numFmt w:val="bullet"/>
      <w:lvlText w:val=""/>
      <w:lvlJc w:val="left"/>
    </w:lvl>
    <w:lvl w:ilvl="7" w:tplc="712E8FCE">
      <w:start w:val="1"/>
      <w:numFmt w:val="bullet"/>
      <w:lvlText w:val=""/>
      <w:lvlJc w:val="left"/>
    </w:lvl>
    <w:lvl w:ilvl="8" w:tplc="71E4C4AA">
      <w:start w:val="1"/>
      <w:numFmt w:val="bullet"/>
      <w:lvlText w:val=""/>
      <w:lvlJc w:val="left"/>
    </w:lvl>
  </w:abstractNum>
  <w:abstractNum w:abstractNumId="56" w15:restartNumberingAfterBreak="0">
    <w:nsid w:val="0000003A"/>
    <w:multiLevelType w:val="hybridMultilevel"/>
    <w:tmpl w:val="1F48EAA0"/>
    <w:lvl w:ilvl="0" w:tplc="656AEBDC">
      <w:start w:val="10"/>
      <w:numFmt w:val="decimal"/>
      <w:lvlText w:val="%1."/>
      <w:lvlJc w:val="left"/>
    </w:lvl>
    <w:lvl w:ilvl="1" w:tplc="0DEA3F64">
      <w:start w:val="1"/>
      <w:numFmt w:val="bullet"/>
      <w:lvlText w:val=""/>
      <w:lvlJc w:val="left"/>
    </w:lvl>
    <w:lvl w:ilvl="2" w:tplc="4C9417AA">
      <w:start w:val="1"/>
      <w:numFmt w:val="bullet"/>
      <w:lvlText w:val=""/>
      <w:lvlJc w:val="left"/>
    </w:lvl>
    <w:lvl w:ilvl="3" w:tplc="29AAD150">
      <w:start w:val="1"/>
      <w:numFmt w:val="bullet"/>
      <w:lvlText w:val=""/>
      <w:lvlJc w:val="left"/>
    </w:lvl>
    <w:lvl w:ilvl="4" w:tplc="95684AC0">
      <w:start w:val="1"/>
      <w:numFmt w:val="bullet"/>
      <w:lvlText w:val=""/>
      <w:lvlJc w:val="left"/>
    </w:lvl>
    <w:lvl w:ilvl="5" w:tplc="335A6844">
      <w:start w:val="1"/>
      <w:numFmt w:val="bullet"/>
      <w:lvlText w:val=""/>
      <w:lvlJc w:val="left"/>
    </w:lvl>
    <w:lvl w:ilvl="6" w:tplc="60A63196">
      <w:start w:val="1"/>
      <w:numFmt w:val="bullet"/>
      <w:lvlText w:val=""/>
      <w:lvlJc w:val="left"/>
    </w:lvl>
    <w:lvl w:ilvl="7" w:tplc="A8462DB2">
      <w:start w:val="1"/>
      <w:numFmt w:val="bullet"/>
      <w:lvlText w:val=""/>
      <w:lvlJc w:val="left"/>
    </w:lvl>
    <w:lvl w:ilvl="8" w:tplc="79B0EAF2">
      <w:start w:val="1"/>
      <w:numFmt w:val="bullet"/>
      <w:lvlText w:val=""/>
      <w:lvlJc w:val="left"/>
    </w:lvl>
  </w:abstractNum>
  <w:abstractNum w:abstractNumId="57" w15:restartNumberingAfterBreak="0">
    <w:nsid w:val="0000003B"/>
    <w:multiLevelType w:val="hybridMultilevel"/>
    <w:tmpl w:val="1381823A"/>
    <w:lvl w:ilvl="0" w:tplc="70DC0784">
      <w:start w:val="1"/>
      <w:numFmt w:val="lowerLetter"/>
      <w:lvlText w:val="%1)"/>
      <w:lvlJc w:val="left"/>
    </w:lvl>
    <w:lvl w:ilvl="1" w:tplc="9784149E">
      <w:start w:val="1"/>
      <w:numFmt w:val="bullet"/>
      <w:lvlText w:val=""/>
      <w:lvlJc w:val="left"/>
    </w:lvl>
    <w:lvl w:ilvl="2" w:tplc="40DCBEE2">
      <w:start w:val="1"/>
      <w:numFmt w:val="bullet"/>
      <w:lvlText w:val=""/>
      <w:lvlJc w:val="left"/>
    </w:lvl>
    <w:lvl w:ilvl="3" w:tplc="5A7E0C3E">
      <w:start w:val="1"/>
      <w:numFmt w:val="bullet"/>
      <w:lvlText w:val=""/>
      <w:lvlJc w:val="left"/>
    </w:lvl>
    <w:lvl w:ilvl="4" w:tplc="F20E9CF4">
      <w:start w:val="1"/>
      <w:numFmt w:val="bullet"/>
      <w:lvlText w:val=""/>
      <w:lvlJc w:val="left"/>
    </w:lvl>
    <w:lvl w:ilvl="5" w:tplc="C63C7082">
      <w:start w:val="1"/>
      <w:numFmt w:val="bullet"/>
      <w:lvlText w:val=""/>
      <w:lvlJc w:val="left"/>
    </w:lvl>
    <w:lvl w:ilvl="6" w:tplc="A506805C">
      <w:start w:val="1"/>
      <w:numFmt w:val="bullet"/>
      <w:lvlText w:val=""/>
      <w:lvlJc w:val="left"/>
    </w:lvl>
    <w:lvl w:ilvl="7" w:tplc="BAF27E52">
      <w:start w:val="1"/>
      <w:numFmt w:val="bullet"/>
      <w:lvlText w:val=""/>
      <w:lvlJc w:val="left"/>
    </w:lvl>
    <w:lvl w:ilvl="8" w:tplc="AF12CED0">
      <w:start w:val="1"/>
      <w:numFmt w:val="bullet"/>
      <w:lvlText w:val=""/>
      <w:lvlJc w:val="left"/>
    </w:lvl>
  </w:abstractNum>
  <w:abstractNum w:abstractNumId="58" w15:restartNumberingAfterBreak="0">
    <w:nsid w:val="0000003C"/>
    <w:multiLevelType w:val="hybridMultilevel"/>
    <w:tmpl w:val="5DB70AE4"/>
    <w:lvl w:ilvl="0" w:tplc="82F443B4">
      <w:start w:val="3"/>
      <w:numFmt w:val="lowerLetter"/>
      <w:lvlText w:val="%1)"/>
      <w:lvlJc w:val="left"/>
    </w:lvl>
    <w:lvl w:ilvl="1" w:tplc="E302521C">
      <w:start w:val="1"/>
      <w:numFmt w:val="bullet"/>
      <w:lvlText w:val=""/>
      <w:lvlJc w:val="left"/>
    </w:lvl>
    <w:lvl w:ilvl="2" w:tplc="6366A6EA">
      <w:start w:val="1"/>
      <w:numFmt w:val="bullet"/>
      <w:lvlText w:val=""/>
      <w:lvlJc w:val="left"/>
    </w:lvl>
    <w:lvl w:ilvl="3" w:tplc="04EAF766">
      <w:start w:val="1"/>
      <w:numFmt w:val="bullet"/>
      <w:lvlText w:val=""/>
      <w:lvlJc w:val="left"/>
    </w:lvl>
    <w:lvl w:ilvl="4" w:tplc="9CEEED38">
      <w:start w:val="1"/>
      <w:numFmt w:val="bullet"/>
      <w:lvlText w:val=""/>
      <w:lvlJc w:val="left"/>
    </w:lvl>
    <w:lvl w:ilvl="5" w:tplc="14D8E4AA">
      <w:start w:val="1"/>
      <w:numFmt w:val="bullet"/>
      <w:lvlText w:val=""/>
      <w:lvlJc w:val="left"/>
    </w:lvl>
    <w:lvl w:ilvl="6" w:tplc="08BEACD2">
      <w:start w:val="1"/>
      <w:numFmt w:val="bullet"/>
      <w:lvlText w:val=""/>
      <w:lvlJc w:val="left"/>
    </w:lvl>
    <w:lvl w:ilvl="7" w:tplc="67745B7A">
      <w:start w:val="1"/>
      <w:numFmt w:val="bullet"/>
      <w:lvlText w:val=""/>
      <w:lvlJc w:val="left"/>
    </w:lvl>
    <w:lvl w:ilvl="8" w:tplc="D06EB264">
      <w:start w:val="1"/>
      <w:numFmt w:val="bullet"/>
      <w:lvlText w:val=""/>
      <w:lvlJc w:val="left"/>
    </w:lvl>
  </w:abstractNum>
  <w:abstractNum w:abstractNumId="59" w15:restartNumberingAfterBreak="0">
    <w:nsid w:val="0000003D"/>
    <w:multiLevelType w:val="hybridMultilevel"/>
    <w:tmpl w:val="100F8FCA"/>
    <w:lvl w:ilvl="0" w:tplc="BF022470">
      <w:start w:val="11"/>
      <w:numFmt w:val="decimal"/>
      <w:lvlText w:val="%1."/>
      <w:lvlJc w:val="left"/>
    </w:lvl>
    <w:lvl w:ilvl="1" w:tplc="62B89B2E">
      <w:start w:val="1"/>
      <w:numFmt w:val="bullet"/>
      <w:lvlText w:val=""/>
      <w:lvlJc w:val="left"/>
    </w:lvl>
    <w:lvl w:ilvl="2" w:tplc="C51410D2">
      <w:start w:val="1"/>
      <w:numFmt w:val="bullet"/>
      <w:lvlText w:val=""/>
      <w:lvlJc w:val="left"/>
    </w:lvl>
    <w:lvl w:ilvl="3" w:tplc="86E2ED44">
      <w:start w:val="1"/>
      <w:numFmt w:val="bullet"/>
      <w:lvlText w:val=""/>
      <w:lvlJc w:val="left"/>
    </w:lvl>
    <w:lvl w:ilvl="4" w:tplc="F1E43982">
      <w:start w:val="1"/>
      <w:numFmt w:val="bullet"/>
      <w:lvlText w:val=""/>
      <w:lvlJc w:val="left"/>
    </w:lvl>
    <w:lvl w:ilvl="5" w:tplc="AF76C004">
      <w:start w:val="1"/>
      <w:numFmt w:val="bullet"/>
      <w:lvlText w:val=""/>
      <w:lvlJc w:val="left"/>
    </w:lvl>
    <w:lvl w:ilvl="6" w:tplc="11F68776">
      <w:start w:val="1"/>
      <w:numFmt w:val="bullet"/>
      <w:lvlText w:val=""/>
      <w:lvlJc w:val="left"/>
    </w:lvl>
    <w:lvl w:ilvl="7" w:tplc="4C2EE08C">
      <w:start w:val="1"/>
      <w:numFmt w:val="bullet"/>
      <w:lvlText w:val=""/>
      <w:lvlJc w:val="left"/>
    </w:lvl>
    <w:lvl w:ilvl="8" w:tplc="DDC450D8">
      <w:start w:val="1"/>
      <w:numFmt w:val="bullet"/>
      <w:lvlText w:val=""/>
      <w:lvlJc w:val="left"/>
    </w:lvl>
  </w:abstractNum>
  <w:abstractNum w:abstractNumId="60" w15:restartNumberingAfterBreak="0">
    <w:nsid w:val="0000003E"/>
    <w:multiLevelType w:val="hybridMultilevel"/>
    <w:tmpl w:val="6590700A"/>
    <w:lvl w:ilvl="0" w:tplc="2BB88234">
      <w:start w:val="2"/>
      <w:numFmt w:val="lowerLetter"/>
      <w:lvlText w:val="(%1)"/>
      <w:lvlJc w:val="left"/>
    </w:lvl>
    <w:lvl w:ilvl="1" w:tplc="8898AC0A">
      <w:start w:val="1"/>
      <w:numFmt w:val="bullet"/>
      <w:lvlText w:val=""/>
      <w:lvlJc w:val="left"/>
    </w:lvl>
    <w:lvl w:ilvl="2" w:tplc="7B6A1D96">
      <w:start w:val="1"/>
      <w:numFmt w:val="bullet"/>
      <w:lvlText w:val=""/>
      <w:lvlJc w:val="left"/>
    </w:lvl>
    <w:lvl w:ilvl="3" w:tplc="784211F2">
      <w:start w:val="1"/>
      <w:numFmt w:val="bullet"/>
      <w:lvlText w:val=""/>
      <w:lvlJc w:val="left"/>
    </w:lvl>
    <w:lvl w:ilvl="4" w:tplc="F38E3DB4">
      <w:start w:val="1"/>
      <w:numFmt w:val="bullet"/>
      <w:lvlText w:val=""/>
      <w:lvlJc w:val="left"/>
    </w:lvl>
    <w:lvl w:ilvl="5" w:tplc="96F81140">
      <w:start w:val="1"/>
      <w:numFmt w:val="bullet"/>
      <w:lvlText w:val=""/>
      <w:lvlJc w:val="left"/>
    </w:lvl>
    <w:lvl w:ilvl="6" w:tplc="2E804F2C">
      <w:start w:val="1"/>
      <w:numFmt w:val="bullet"/>
      <w:lvlText w:val=""/>
      <w:lvlJc w:val="left"/>
    </w:lvl>
    <w:lvl w:ilvl="7" w:tplc="DA2ED3E8">
      <w:start w:val="1"/>
      <w:numFmt w:val="bullet"/>
      <w:lvlText w:val=""/>
      <w:lvlJc w:val="left"/>
    </w:lvl>
    <w:lvl w:ilvl="8" w:tplc="2D405A98">
      <w:start w:val="1"/>
      <w:numFmt w:val="bullet"/>
      <w:lvlText w:val=""/>
      <w:lvlJc w:val="left"/>
    </w:lvl>
  </w:abstractNum>
  <w:abstractNum w:abstractNumId="61" w15:restartNumberingAfterBreak="0">
    <w:nsid w:val="0000003F"/>
    <w:multiLevelType w:val="hybridMultilevel"/>
    <w:tmpl w:val="15014ACA"/>
    <w:lvl w:ilvl="0" w:tplc="CF42D7C2">
      <w:start w:val="1"/>
      <w:numFmt w:val="lowerLetter"/>
      <w:lvlText w:val="%1)"/>
      <w:lvlJc w:val="left"/>
    </w:lvl>
    <w:lvl w:ilvl="1" w:tplc="DA00F2A4">
      <w:start w:val="1"/>
      <w:numFmt w:val="bullet"/>
      <w:lvlText w:val=""/>
      <w:lvlJc w:val="left"/>
    </w:lvl>
    <w:lvl w:ilvl="2" w:tplc="259892CE">
      <w:start w:val="1"/>
      <w:numFmt w:val="bullet"/>
      <w:lvlText w:val=""/>
      <w:lvlJc w:val="left"/>
    </w:lvl>
    <w:lvl w:ilvl="3" w:tplc="6FD82C34">
      <w:start w:val="1"/>
      <w:numFmt w:val="bullet"/>
      <w:lvlText w:val=""/>
      <w:lvlJc w:val="left"/>
    </w:lvl>
    <w:lvl w:ilvl="4" w:tplc="395265BE">
      <w:start w:val="1"/>
      <w:numFmt w:val="bullet"/>
      <w:lvlText w:val=""/>
      <w:lvlJc w:val="left"/>
    </w:lvl>
    <w:lvl w:ilvl="5" w:tplc="C040CADA">
      <w:start w:val="1"/>
      <w:numFmt w:val="bullet"/>
      <w:lvlText w:val=""/>
      <w:lvlJc w:val="left"/>
    </w:lvl>
    <w:lvl w:ilvl="6" w:tplc="9FF635D6">
      <w:start w:val="1"/>
      <w:numFmt w:val="bullet"/>
      <w:lvlText w:val=""/>
      <w:lvlJc w:val="left"/>
    </w:lvl>
    <w:lvl w:ilvl="7" w:tplc="C7220B82">
      <w:start w:val="1"/>
      <w:numFmt w:val="bullet"/>
      <w:lvlText w:val=""/>
      <w:lvlJc w:val="left"/>
    </w:lvl>
    <w:lvl w:ilvl="8" w:tplc="EE920C42">
      <w:start w:val="1"/>
      <w:numFmt w:val="bullet"/>
      <w:lvlText w:val=""/>
      <w:lvlJc w:val="left"/>
    </w:lvl>
  </w:abstractNum>
  <w:abstractNum w:abstractNumId="62" w15:restartNumberingAfterBreak="0">
    <w:nsid w:val="00000040"/>
    <w:multiLevelType w:val="hybridMultilevel"/>
    <w:tmpl w:val="5F5E7FD0"/>
    <w:lvl w:ilvl="0" w:tplc="364A1630">
      <w:start w:val="12"/>
      <w:numFmt w:val="decimal"/>
      <w:lvlText w:val="%1."/>
      <w:lvlJc w:val="left"/>
    </w:lvl>
    <w:lvl w:ilvl="1" w:tplc="711EE64C">
      <w:start w:val="1"/>
      <w:numFmt w:val="bullet"/>
      <w:lvlText w:val=""/>
      <w:lvlJc w:val="left"/>
    </w:lvl>
    <w:lvl w:ilvl="2" w:tplc="B742E46E">
      <w:start w:val="1"/>
      <w:numFmt w:val="bullet"/>
      <w:lvlText w:val=""/>
      <w:lvlJc w:val="left"/>
    </w:lvl>
    <w:lvl w:ilvl="3" w:tplc="DD86DD7E">
      <w:start w:val="1"/>
      <w:numFmt w:val="bullet"/>
      <w:lvlText w:val=""/>
      <w:lvlJc w:val="left"/>
    </w:lvl>
    <w:lvl w:ilvl="4" w:tplc="C586553C">
      <w:start w:val="1"/>
      <w:numFmt w:val="bullet"/>
      <w:lvlText w:val=""/>
      <w:lvlJc w:val="left"/>
    </w:lvl>
    <w:lvl w:ilvl="5" w:tplc="324E40A0">
      <w:start w:val="1"/>
      <w:numFmt w:val="bullet"/>
      <w:lvlText w:val=""/>
      <w:lvlJc w:val="left"/>
    </w:lvl>
    <w:lvl w:ilvl="6" w:tplc="972639AC">
      <w:start w:val="1"/>
      <w:numFmt w:val="bullet"/>
      <w:lvlText w:val=""/>
      <w:lvlJc w:val="left"/>
    </w:lvl>
    <w:lvl w:ilvl="7" w:tplc="D0D86428">
      <w:start w:val="1"/>
      <w:numFmt w:val="bullet"/>
      <w:lvlText w:val=""/>
      <w:lvlJc w:val="left"/>
    </w:lvl>
    <w:lvl w:ilvl="8" w:tplc="B6AC6390">
      <w:start w:val="1"/>
      <w:numFmt w:val="bullet"/>
      <w:lvlText w:val=""/>
      <w:lvlJc w:val="left"/>
    </w:lvl>
  </w:abstractNum>
  <w:abstractNum w:abstractNumId="63" w15:restartNumberingAfterBreak="0">
    <w:nsid w:val="00000041"/>
    <w:multiLevelType w:val="hybridMultilevel"/>
    <w:tmpl w:val="098A3148"/>
    <w:lvl w:ilvl="0" w:tplc="305CB5DA">
      <w:start w:val="1"/>
      <w:numFmt w:val="lowerLetter"/>
      <w:lvlText w:val="%1)"/>
      <w:lvlJc w:val="left"/>
    </w:lvl>
    <w:lvl w:ilvl="1" w:tplc="200A68DC">
      <w:start w:val="1"/>
      <w:numFmt w:val="bullet"/>
      <w:lvlText w:val=""/>
      <w:lvlJc w:val="left"/>
    </w:lvl>
    <w:lvl w:ilvl="2" w:tplc="58D42EDA">
      <w:start w:val="1"/>
      <w:numFmt w:val="bullet"/>
      <w:lvlText w:val=""/>
      <w:lvlJc w:val="left"/>
    </w:lvl>
    <w:lvl w:ilvl="3" w:tplc="B2A0469C">
      <w:start w:val="1"/>
      <w:numFmt w:val="bullet"/>
      <w:lvlText w:val=""/>
      <w:lvlJc w:val="left"/>
    </w:lvl>
    <w:lvl w:ilvl="4" w:tplc="5C76A026">
      <w:start w:val="1"/>
      <w:numFmt w:val="bullet"/>
      <w:lvlText w:val=""/>
      <w:lvlJc w:val="left"/>
    </w:lvl>
    <w:lvl w:ilvl="5" w:tplc="7BC23E16">
      <w:start w:val="1"/>
      <w:numFmt w:val="bullet"/>
      <w:lvlText w:val=""/>
      <w:lvlJc w:val="left"/>
    </w:lvl>
    <w:lvl w:ilvl="6" w:tplc="67629C62">
      <w:start w:val="1"/>
      <w:numFmt w:val="bullet"/>
      <w:lvlText w:val=""/>
      <w:lvlJc w:val="left"/>
    </w:lvl>
    <w:lvl w:ilvl="7" w:tplc="C70EEC58">
      <w:start w:val="1"/>
      <w:numFmt w:val="bullet"/>
      <w:lvlText w:val=""/>
      <w:lvlJc w:val="left"/>
    </w:lvl>
    <w:lvl w:ilvl="8" w:tplc="90BE3368">
      <w:start w:val="1"/>
      <w:numFmt w:val="bullet"/>
      <w:lvlText w:val=""/>
      <w:lvlJc w:val="left"/>
    </w:lvl>
  </w:abstractNum>
  <w:abstractNum w:abstractNumId="64" w15:restartNumberingAfterBreak="0">
    <w:nsid w:val="00000042"/>
    <w:multiLevelType w:val="hybridMultilevel"/>
    <w:tmpl w:val="799D0246"/>
    <w:lvl w:ilvl="0" w:tplc="BFF23296">
      <w:start w:val="13"/>
      <w:numFmt w:val="decimal"/>
      <w:lvlText w:val="%1."/>
      <w:lvlJc w:val="left"/>
    </w:lvl>
    <w:lvl w:ilvl="1" w:tplc="2A3455CE">
      <w:start w:val="1"/>
      <w:numFmt w:val="bullet"/>
      <w:lvlText w:val=""/>
      <w:lvlJc w:val="left"/>
    </w:lvl>
    <w:lvl w:ilvl="2" w:tplc="4FE0989E">
      <w:start w:val="1"/>
      <w:numFmt w:val="bullet"/>
      <w:lvlText w:val=""/>
      <w:lvlJc w:val="left"/>
    </w:lvl>
    <w:lvl w:ilvl="3" w:tplc="60AC22EC">
      <w:start w:val="1"/>
      <w:numFmt w:val="bullet"/>
      <w:lvlText w:val=""/>
      <w:lvlJc w:val="left"/>
    </w:lvl>
    <w:lvl w:ilvl="4" w:tplc="0FD47E68">
      <w:start w:val="1"/>
      <w:numFmt w:val="bullet"/>
      <w:lvlText w:val=""/>
      <w:lvlJc w:val="left"/>
    </w:lvl>
    <w:lvl w:ilvl="5" w:tplc="BD480444">
      <w:start w:val="1"/>
      <w:numFmt w:val="bullet"/>
      <w:lvlText w:val=""/>
      <w:lvlJc w:val="left"/>
    </w:lvl>
    <w:lvl w:ilvl="6" w:tplc="03F8A2B8">
      <w:start w:val="1"/>
      <w:numFmt w:val="bullet"/>
      <w:lvlText w:val=""/>
      <w:lvlJc w:val="left"/>
    </w:lvl>
    <w:lvl w:ilvl="7" w:tplc="EED86892">
      <w:start w:val="1"/>
      <w:numFmt w:val="bullet"/>
      <w:lvlText w:val=""/>
      <w:lvlJc w:val="left"/>
    </w:lvl>
    <w:lvl w:ilvl="8" w:tplc="40E0368C">
      <w:start w:val="1"/>
      <w:numFmt w:val="bullet"/>
      <w:lvlText w:val=""/>
      <w:lvlJc w:val="left"/>
    </w:lvl>
  </w:abstractNum>
  <w:abstractNum w:abstractNumId="65" w15:restartNumberingAfterBreak="0">
    <w:nsid w:val="00000043"/>
    <w:multiLevelType w:val="hybridMultilevel"/>
    <w:tmpl w:val="06B94764"/>
    <w:lvl w:ilvl="0" w:tplc="0A501626">
      <w:start w:val="1"/>
      <w:numFmt w:val="lowerLetter"/>
      <w:lvlText w:val="%1)"/>
      <w:lvlJc w:val="left"/>
    </w:lvl>
    <w:lvl w:ilvl="1" w:tplc="06DEDBF0">
      <w:start w:val="1"/>
      <w:numFmt w:val="bullet"/>
      <w:lvlText w:val=""/>
      <w:lvlJc w:val="left"/>
    </w:lvl>
    <w:lvl w:ilvl="2" w:tplc="1B328D5A">
      <w:start w:val="1"/>
      <w:numFmt w:val="bullet"/>
      <w:lvlText w:val=""/>
      <w:lvlJc w:val="left"/>
    </w:lvl>
    <w:lvl w:ilvl="3" w:tplc="5E7E7928">
      <w:start w:val="1"/>
      <w:numFmt w:val="bullet"/>
      <w:lvlText w:val=""/>
      <w:lvlJc w:val="left"/>
    </w:lvl>
    <w:lvl w:ilvl="4" w:tplc="55225840">
      <w:start w:val="1"/>
      <w:numFmt w:val="bullet"/>
      <w:lvlText w:val=""/>
      <w:lvlJc w:val="left"/>
    </w:lvl>
    <w:lvl w:ilvl="5" w:tplc="FD346D16">
      <w:start w:val="1"/>
      <w:numFmt w:val="bullet"/>
      <w:lvlText w:val=""/>
      <w:lvlJc w:val="left"/>
    </w:lvl>
    <w:lvl w:ilvl="6" w:tplc="4CD4C0C2">
      <w:start w:val="1"/>
      <w:numFmt w:val="bullet"/>
      <w:lvlText w:val=""/>
      <w:lvlJc w:val="left"/>
    </w:lvl>
    <w:lvl w:ilvl="7" w:tplc="8E0C0630">
      <w:start w:val="1"/>
      <w:numFmt w:val="bullet"/>
      <w:lvlText w:val=""/>
      <w:lvlJc w:val="left"/>
    </w:lvl>
    <w:lvl w:ilvl="8" w:tplc="CE587DB8">
      <w:start w:val="1"/>
      <w:numFmt w:val="bullet"/>
      <w:lvlText w:val=""/>
      <w:lvlJc w:val="left"/>
    </w:lvl>
  </w:abstractNum>
  <w:abstractNum w:abstractNumId="66" w15:restartNumberingAfterBreak="0">
    <w:nsid w:val="00000044"/>
    <w:multiLevelType w:val="hybridMultilevel"/>
    <w:tmpl w:val="42C296BC"/>
    <w:lvl w:ilvl="0" w:tplc="36C48D86">
      <w:start w:val="14"/>
      <w:numFmt w:val="decimal"/>
      <w:lvlText w:val="%1."/>
      <w:lvlJc w:val="left"/>
    </w:lvl>
    <w:lvl w:ilvl="1" w:tplc="B258719C">
      <w:start w:val="1"/>
      <w:numFmt w:val="bullet"/>
      <w:lvlText w:val=""/>
      <w:lvlJc w:val="left"/>
    </w:lvl>
    <w:lvl w:ilvl="2" w:tplc="D2AE1A08">
      <w:start w:val="1"/>
      <w:numFmt w:val="bullet"/>
      <w:lvlText w:val=""/>
      <w:lvlJc w:val="left"/>
    </w:lvl>
    <w:lvl w:ilvl="3" w:tplc="079C4BAE">
      <w:start w:val="1"/>
      <w:numFmt w:val="bullet"/>
      <w:lvlText w:val=""/>
      <w:lvlJc w:val="left"/>
    </w:lvl>
    <w:lvl w:ilvl="4" w:tplc="B568E1FE">
      <w:start w:val="1"/>
      <w:numFmt w:val="bullet"/>
      <w:lvlText w:val=""/>
      <w:lvlJc w:val="left"/>
    </w:lvl>
    <w:lvl w:ilvl="5" w:tplc="8048E4C0">
      <w:start w:val="1"/>
      <w:numFmt w:val="bullet"/>
      <w:lvlText w:val=""/>
      <w:lvlJc w:val="left"/>
    </w:lvl>
    <w:lvl w:ilvl="6" w:tplc="30DE33D4">
      <w:start w:val="1"/>
      <w:numFmt w:val="bullet"/>
      <w:lvlText w:val=""/>
      <w:lvlJc w:val="left"/>
    </w:lvl>
    <w:lvl w:ilvl="7" w:tplc="DCFE8766">
      <w:start w:val="1"/>
      <w:numFmt w:val="bullet"/>
      <w:lvlText w:val=""/>
      <w:lvlJc w:val="left"/>
    </w:lvl>
    <w:lvl w:ilvl="8" w:tplc="DA86CD30">
      <w:start w:val="1"/>
      <w:numFmt w:val="bullet"/>
      <w:lvlText w:val=""/>
      <w:lvlJc w:val="left"/>
    </w:lvl>
  </w:abstractNum>
  <w:abstractNum w:abstractNumId="67" w15:restartNumberingAfterBreak="0">
    <w:nsid w:val="00000045"/>
    <w:multiLevelType w:val="hybridMultilevel"/>
    <w:tmpl w:val="168E121E"/>
    <w:lvl w:ilvl="0" w:tplc="40B84BB0">
      <w:start w:val="15"/>
      <w:numFmt w:val="decimal"/>
      <w:lvlText w:val="%1."/>
      <w:lvlJc w:val="left"/>
    </w:lvl>
    <w:lvl w:ilvl="1" w:tplc="F5CAF528">
      <w:start w:val="1"/>
      <w:numFmt w:val="bullet"/>
      <w:lvlText w:val=""/>
      <w:lvlJc w:val="left"/>
    </w:lvl>
    <w:lvl w:ilvl="2" w:tplc="AAB09BAA">
      <w:start w:val="1"/>
      <w:numFmt w:val="bullet"/>
      <w:lvlText w:val=""/>
      <w:lvlJc w:val="left"/>
    </w:lvl>
    <w:lvl w:ilvl="3" w:tplc="4BE28630">
      <w:start w:val="1"/>
      <w:numFmt w:val="bullet"/>
      <w:lvlText w:val=""/>
      <w:lvlJc w:val="left"/>
    </w:lvl>
    <w:lvl w:ilvl="4" w:tplc="88D8436C">
      <w:start w:val="1"/>
      <w:numFmt w:val="bullet"/>
      <w:lvlText w:val=""/>
      <w:lvlJc w:val="left"/>
    </w:lvl>
    <w:lvl w:ilvl="5" w:tplc="DD407BAE">
      <w:start w:val="1"/>
      <w:numFmt w:val="bullet"/>
      <w:lvlText w:val=""/>
      <w:lvlJc w:val="left"/>
    </w:lvl>
    <w:lvl w:ilvl="6" w:tplc="38C400CA">
      <w:start w:val="1"/>
      <w:numFmt w:val="bullet"/>
      <w:lvlText w:val=""/>
      <w:lvlJc w:val="left"/>
    </w:lvl>
    <w:lvl w:ilvl="7" w:tplc="9F02BD38">
      <w:start w:val="1"/>
      <w:numFmt w:val="bullet"/>
      <w:lvlText w:val=""/>
      <w:lvlJc w:val="left"/>
    </w:lvl>
    <w:lvl w:ilvl="8" w:tplc="A9325A10">
      <w:start w:val="1"/>
      <w:numFmt w:val="bullet"/>
      <w:lvlText w:val=""/>
      <w:lvlJc w:val="left"/>
    </w:lvl>
  </w:abstractNum>
  <w:abstractNum w:abstractNumId="68" w15:restartNumberingAfterBreak="0">
    <w:nsid w:val="00000046"/>
    <w:multiLevelType w:val="hybridMultilevel"/>
    <w:tmpl w:val="1EBA5D22"/>
    <w:lvl w:ilvl="0" w:tplc="DBEECCE4">
      <w:start w:val="1"/>
      <w:numFmt w:val="lowerLetter"/>
      <w:lvlText w:val="(%1)"/>
      <w:lvlJc w:val="left"/>
    </w:lvl>
    <w:lvl w:ilvl="1" w:tplc="044C1D42">
      <w:start w:val="1"/>
      <w:numFmt w:val="bullet"/>
      <w:lvlText w:val=""/>
      <w:lvlJc w:val="left"/>
    </w:lvl>
    <w:lvl w:ilvl="2" w:tplc="C500268A">
      <w:start w:val="1"/>
      <w:numFmt w:val="bullet"/>
      <w:lvlText w:val=""/>
      <w:lvlJc w:val="left"/>
    </w:lvl>
    <w:lvl w:ilvl="3" w:tplc="DB34FDE0">
      <w:start w:val="1"/>
      <w:numFmt w:val="bullet"/>
      <w:lvlText w:val=""/>
      <w:lvlJc w:val="left"/>
    </w:lvl>
    <w:lvl w:ilvl="4" w:tplc="086ED464">
      <w:start w:val="1"/>
      <w:numFmt w:val="bullet"/>
      <w:lvlText w:val=""/>
      <w:lvlJc w:val="left"/>
    </w:lvl>
    <w:lvl w:ilvl="5" w:tplc="C02E4C94">
      <w:start w:val="1"/>
      <w:numFmt w:val="bullet"/>
      <w:lvlText w:val=""/>
      <w:lvlJc w:val="left"/>
    </w:lvl>
    <w:lvl w:ilvl="6" w:tplc="5A54AF42">
      <w:start w:val="1"/>
      <w:numFmt w:val="bullet"/>
      <w:lvlText w:val=""/>
      <w:lvlJc w:val="left"/>
    </w:lvl>
    <w:lvl w:ilvl="7" w:tplc="EDCEBC9E">
      <w:start w:val="1"/>
      <w:numFmt w:val="bullet"/>
      <w:lvlText w:val=""/>
      <w:lvlJc w:val="left"/>
    </w:lvl>
    <w:lvl w:ilvl="8" w:tplc="7514EBB6">
      <w:start w:val="1"/>
      <w:numFmt w:val="bullet"/>
      <w:lvlText w:val=""/>
      <w:lvlJc w:val="left"/>
    </w:lvl>
  </w:abstractNum>
  <w:abstractNum w:abstractNumId="69" w15:restartNumberingAfterBreak="0">
    <w:nsid w:val="00000047"/>
    <w:multiLevelType w:val="hybridMultilevel"/>
    <w:tmpl w:val="661E3F1E"/>
    <w:lvl w:ilvl="0" w:tplc="EDC8AACA">
      <w:start w:val="1"/>
      <w:numFmt w:val="lowerLetter"/>
      <w:lvlText w:val="(%1)"/>
      <w:lvlJc w:val="left"/>
    </w:lvl>
    <w:lvl w:ilvl="1" w:tplc="97AE66DC">
      <w:start w:val="1"/>
      <w:numFmt w:val="bullet"/>
      <w:lvlText w:val=""/>
      <w:lvlJc w:val="left"/>
    </w:lvl>
    <w:lvl w:ilvl="2" w:tplc="88BAC92C">
      <w:start w:val="1"/>
      <w:numFmt w:val="bullet"/>
      <w:lvlText w:val=""/>
      <w:lvlJc w:val="left"/>
    </w:lvl>
    <w:lvl w:ilvl="3" w:tplc="3A100656">
      <w:start w:val="1"/>
      <w:numFmt w:val="bullet"/>
      <w:lvlText w:val=""/>
      <w:lvlJc w:val="left"/>
    </w:lvl>
    <w:lvl w:ilvl="4" w:tplc="5CC8E2E8">
      <w:start w:val="1"/>
      <w:numFmt w:val="bullet"/>
      <w:lvlText w:val=""/>
      <w:lvlJc w:val="left"/>
    </w:lvl>
    <w:lvl w:ilvl="5" w:tplc="8FCAA6DA">
      <w:start w:val="1"/>
      <w:numFmt w:val="bullet"/>
      <w:lvlText w:val=""/>
      <w:lvlJc w:val="left"/>
    </w:lvl>
    <w:lvl w:ilvl="6" w:tplc="ADC00B7A">
      <w:start w:val="1"/>
      <w:numFmt w:val="bullet"/>
      <w:lvlText w:val=""/>
      <w:lvlJc w:val="left"/>
    </w:lvl>
    <w:lvl w:ilvl="7" w:tplc="812AB43A">
      <w:start w:val="1"/>
      <w:numFmt w:val="bullet"/>
      <w:lvlText w:val=""/>
      <w:lvlJc w:val="left"/>
    </w:lvl>
    <w:lvl w:ilvl="8" w:tplc="AF3C35EE">
      <w:start w:val="1"/>
      <w:numFmt w:val="bullet"/>
      <w:lvlText w:val=""/>
      <w:lvlJc w:val="left"/>
    </w:lvl>
  </w:abstractNum>
  <w:abstractNum w:abstractNumId="70" w15:restartNumberingAfterBreak="0">
    <w:nsid w:val="00000048"/>
    <w:multiLevelType w:val="hybridMultilevel"/>
    <w:tmpl w:val="5DC79EA8"/>
    <w:lvl w:ilvl="0" w:tplc="2320F3A0">
      <w:start w:val="1"/>
      <w:numFmt w:val="lowerRoman"/>
      <w:lvlText w:val="%1)"/>
      <w:lvlJc w:val="left"/>
    </w:lvl>
    <w:lvl w:ilvl="1" w:tplc="035E978A">
      <w:start w:val="1"/>
      <w:numFmt w:val="bullet"/>
      <w:lvlText w:val=""/>
      <w:lvlJc w:val="left"/>
    </w:lvl>
    <w:lvl w:ilvl="2" w:tplc="F1B8C09C">
      <w:start w:val="1"/>
      <w:numFmt w:val="bullet"/>
      <w:lvlText w:val=""/>
      <w:lvlJc w:val="left"/>
    </w:lvl>
    <w:lvl w:ilvl="3" w:tplc="CD68A8FE">
      <w:start w:val="1"/>
      <w:numFmt w:val="bullet"/>
      <w:lvlText w:val=""/>
      <w:lvlJc w:val="left"/>
    </w:lvl>
    <w:lvl w:ilvl="4" w:tplc="CACC799A">
      <w:start w:val="1"/>
      <w:numFmt w:val="bullet"/>
      <w:lvlText w:val=""/>
      <w:lvlJc w:val="left"/>
    </w:lvl>
    <w:lvl w:ilvl="5" w:tplc="8234A75C">
      <w:start w:val="1"/>
      <w:numFmt w:val="bullet"/>
      <w:lvlText w:val=""/>
      <w:lvlJc w:val="left"/>
    </w:lvl>
    <w:lvl w:ilvl="6" w:tplc="1F14920E">
      <w:start w:val="1"/>
      <w:numFmt w:val="bullet"/>
      <w:lvlText w:val=""/>
      <w:lvlJc w:val="left"/>
    </w:lvl>
    <w:lvl w:ilvl="7" w:tplc="8BE2CEA2">
      <w:start w:val="1"/>
      <w:numFmt w:val="bullet"/>
      <w:lvlText w:val=""/>
      <w:lvlJc w:val="left"/>
    </w:lvl>
    <w:lvl w:ilvl="8" w:tplc="DC72841C">
      <w:start w:val="1"/>
      <w:numFmt w:val="bullet"/>
      <w:lvlText w:val=""/>
      <w:lvlJc w:val="left"/>
    </w:lvl>
  </w:abstractNum>
  <w:abstractNum w:abstractNumId="71" w15:restartNumberingAfterBreak="0">
    <w:nsid w:val="00000049"/>
    <w:multiLevelType w:val="hybridMultilevel"/>
    <w:tmpl w:val="540A471C"/>
    <w:lvl w:ilvl="0" w:tplc="F18AD630">
      <w:start w:val="1"/>
      <w:numFmt w:val="lowerRoman"/>
      <w:lvlText w:val="%1)"/>
      <w:lvlJc w:val="left"/>
    </w:lvl>
    <w:lvl w:ilvl="1" w:tplc="89D2E05A">
      <w:start w:val="1"/>
      <w:numFmt w:val="bullet"/>
      <w:lvlText w:val=""/>
      <w:lvlJc w:val="left"/>
    </w:lvl>
    <w:lvl w:ilvl="2" w:tplc="9BD0030C">
      <w:start w:val="1"/>
      <w:numFmt w:val="bullet"/>
      <w:lvlText w:val=""/>
      <w:lvlJc w:val="left"/>
    </w:lvl>
    <w:lvl w:ilvl="3" w:tplc="5CEAFDE2">
      <w:start w:val="1"/>
      <w:numFmt w:val="bullet"/>
      <w:lvlText w:val=""/>
      <w:lvlJc w:val="left"/>
    </w:lvl>
    <w:lvl w:ilvl="4" w:tplc="88386496">
      <w:start w:val="1"/>
      <w:numFmt w:val="bullet"/>
      <w:lvlText w:val=""/>
      <w:lvlJc w:val="left"/>
    </w:lvl>
    <w:lvl w:ilvl="5" w:tplc="631CAE8E">
      <w:start w:val="1"/>
      <w:numFmt w:val="bullet"/>
      <w:lvlText w:val=""/>
      <w:lvlJc w:val="left"/>
    </w:lvl>
    <w:lvl w:ilvl="6" w:tplc="F5E4AC94">
      <w:start w:val="1"/>
      <w:numFmt w:val="bullet"/>
      <w:lvlText w:val=""/>
      <w:lvlJc w:val="left"/>
    </w:lvl>
    <w:lvl w:ilvl="7" w:tplc="176E31BA">
      <w:start w:val="1"/>
      <w:numFmt w:val="bullet"/>
      <w:lvlText w:val=""/>
      <w:lvlJc w:val="left"/>
    </w:lvl>
    <w:lvl w:ilvl="8" w:tplc="301AD096">
      <w:start w:val="1"/>
      <w:numFmt w:val="bullet"/>
      <w:lvlText w:val=""/>
      <w:lvlJc w:val="left"/>
    </w:lvl>
  </w:abstractNum>
  <w:abstractNum w:abstractNumId="72" w15:restartNumberingAfterBreak="0">
    <w:nsid w:val="0000004A"/>
    <w:multiLevelType w:val="hybridMultilevel"/>
    <w:tmpl w:val="7BD3EE7A"/>
    <w:lvl w:ilvl="0" w:tplc="2ECCC786">
      <w:start w:val="1"/>
      <w:numFmt w:val="bullet"/>
      <w:lvlText w:val="*"/>
      <w:lvlJc w:val="left"/>
    </w:lvl>
    <w:lvl w:ilvl="1" w:tplc="1E18C2BA">
      <w:start w:val="1"/>
      <w:numFmt w:val="bullet"/>
      <w:lvlText w:val=""/>
      <w:lvlJc w:val="left"/>
    </w:lvl>
    <w:lvl w:ilvl="2" w:tplc="0D0020BA">
      <w:start w:val="1"/>
      <w:numFmt w:val="bullet"/>
      <w:lvlText w:val=""/>
      <w:lvlJc w:val="left"/>
    </w:lvl>
    <w:lvl w:ilvl="3" w:tplc="CEF407E6">
      <w:start w:val="1"/>
      <w:numFmt w:val="bullet"/>
      <w:lvlText w:val=""/>
      <w:lvlJc w:val="left"/>
    </w:lvl>
    <w:lvl w:ilvl="4" w:tplc="7C460990">
      <w:start w:val="1"/>
      <w:numFmt w:val="bullet"/>
      <w:lvlText w:val=""/>
      <w:lvlJc w:val="left"/>
    </w:lvl>
    <w:lvl w:ilvl="5" w:tplc="1F5EE36C">
      <w:start w:val="1"/>
      <w:numFmt w:val="bullet"/>
      <w:lvlText w:val=""/>
      <w:lvlJc w:val="left"/>
    </w:lvl>
    <w:lvl w:ilvl="6" w:tplc="6194E35E">
      <w:start w:val="1"/>
      <w:numFmt w:val="bullet"/>
      <w:lvlText w:val=""/>
      <w:lvlJc w:val="left"/>
    </w:lvl>
    <w:lvl w:ilvl="7" w:tplc="37A07D86">
      <w:start w:val="1"/>
      <w:numFmt w:val="bullet"/>
      <w:lvlText w:val=""/>
      <w:lvlJc w:val="left"/>
    </w:lvl>
    <w:lvl w:ilvl="8" w:tplc="EA44C8E2">
      <w:start w:val="1"/>
      <w:numFmt w:val="bullet"/>
      <w:lvlText w:val=""/>
      <w:lvlJc w:val="left"/>
    </w:lvl>
  </w:abstractNum>
  <w:abstractNum w:abstractNumId="73" w15:restartNumberingAfterBreak="0">
    <w:nsid w:val="0000004B"/>
    <w:multiLevelType w:val="hybridMultilevel"/>
    <w:tmpl w:val="51D9C564"/>
    <w:lvl w:ilvl="0" w:tplc="21DC4026">
      <w:start w:val="1"/>
      <w:numFmt w:val="decimal"/>
      <w:lvlText w:val="(%1)"/>
      <w:lvlJc w:val="left"/>
    </w:lvl>
    <w:lvl w:ilvl="1" w:tplc="6986C990">
      <w:start w:val="1"/>
      <w:numFmt w:val="lowerLetter"/>
      <w:lvlText w:val="(%2)"/>
      <w:lvlJc w:val="left"/>
    </w:lvl>
    <w:lvl w:ilvl="2" w:tplc="2C2011FC">
      <w:start w:val="1"/>
      <w:numFmt w:val="lowerRoman"/>
      <w:lvlText w:val="(%3)"/>
      <w:lvlJc w:val="left"/>
    </w:lvl>
    <w:lvl w:ilvl="3" w:tplc="61C63DDE">
      <w:start w:val="1"/>
      <w:numFmt w:val="bullet"/>
      <w:lvlText w:val=""/>
      <w:lvlJc w:val="left"/>
    </w:lvl>
    <w:lvl w:ilvl="4" w:tplc="BD920574">
      <w:start w:val="1"/>
      <w:numFmt w:val="bullet"/>
      <w:lvlText w:val=""/>
      <w:lvlJc w:val="left"/>
    </w:lvl>
    <w:lvl w:ilvl="5" w:tplc="73EA31F6">
      <w:start w:val="1"/>
      <w:numFmt w:val="bullet"/>
      <w:lvlText w:val=""/>
      <w:lvlJc w:val="left"/>
    </w:lvl>
    <w:lvl w:ilvl="6" w:tplc="FB103550">
      <w:start w:val="1"/>
      <w:numFmt w:val="bullet"/>
      <w:lvlText w:val=""/>
      <w:lvlJc w:val="left"/>
    </w:lvl>
    <w:lvl w:ilvl="7" w:tplc="9ED60028">
      <w:start w:val="1"/>
      <w:numFmt w:val="bullet"/>
      <w:lvlText w:val=""/>
      <w:lvlJc w:val="left"/>
    </w:lvl>
    <w:lvl w:ilvl="8" w:tplc="648E3730">
      <w:start w:val="1"/>
      <w:numFmt w:val="bullet"/>
      <w:lvlText w:val=""/>
      <w:lvlJc w:val="left"/>
    </w:lvl>
  </w:abstractNum>
  <w:abstractNum w:abstractNumId="74" w15:restartNumberingAfterBreak="0">
    <w:nsid w:val="0000004C"/>
    <w:multiLevelType w:val="hybridMultilevel"/>
    <w:tmpl w:val="613EFDC4"/>
    <w:lvl w:ilvl="0" w:tplc="BF68ADE0">
      <w:start w:val="1"/>
      <w:numFmt w:val="decimal"/>
      <w:lvlText w:val="%1."/>
      <w:lvlJc w:val="left"/>
    </w:lvl>
    <w:lvl w:ilvl="1" w:tplc="00F89AC0">
      <w:start w:val="1"/>
      <w:numFmt w:val="lowerLetter"/>
      <w:lvlText w:val="(%2)"/>
      <w:lvlJc w:val="left"/>
    </w:lvl>
    <w:lvl w:ilvl="2" w:tplc="3CACF8E6">
      <w:start w:val="1"/>
      <w:numFmt w:val="bullet"/>
      <w:lvlText w:val=""/>
      <w:lvlJc w:val="left"/>
    </w:lvl>
    <w:lvl w:ilvl="3" w:tplc="25DCD066">
      <w:start w:val="1"/>
      <w:numFmt w:val="bullet"/>
      <w:lvlText w:val=""/>
      <w:lvlJc w:val="left"/>
    </w:lvl>
    <w:lvl w:ilvl="4" w:tplc="59A0DD3A">
      <w:start w:val="1"/>
      <w:numFmt w:val="bullet"/>
      <w:lvlText w:val=""/>
      <w:lvlJc w:val="left"/>
    </w:lvl>
    <w:lvl w:ilvl="5" w:tplc="A8AC7ACA">
      <w:start w:val="1"/>
      <w:numFmt w:val="bullet"/>
      <w:lvlText w:val=""/>
      <w:lvlJc w:val="left"/>
    </w:lvl>
    <w:lvl w:ilvl="6" w:tplc="201C2A6A">
      <w:start w:val="1"/>
      <w:numFmt w:val="bullet"/>
      <w:lvlText w:val=""/>
      <w:lvlJc w:val="left"/>
    </w:lvl>
    <w:lvl w:ilvl="7" w:tplc="74F2F7D4">
      <w:start w:val="1"/>
      <w:numFmt w:val="bullet"/>
      <w:lvlText w:val=""/>
      <w:lvlJc w:val="left"/>
    </w:lvl>
    <w:lvl w:ilvl="8" w:tplc="33B862C2">
      <w:start w:val="1"/>
      <w:numFmt w:val="bullet"/>
      <w:lvlText w:val=""/>
      <w:lvlJc w:val="left"/>
    </w:lvl>
  </w:abstractNum>
  <w:abstractNum w:abstractNumId="75" w15:restartNumberingAfterBreak="0">
    <w:nsid w:val="1AB42098"/>
    <w:multiLevelType w:val="hybridMultilevel"/>
    <w:tmpl w:val="5FACB160"/>
    <w:lvl w:ilvl="0" w:tplc="EF3467DE">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212F2B"/>
    <w:multiLevelType w:val="hybridMultilevel"/>
    <w:tmpl w:val="9CA62E5C"/>
    <w:lvl w:ilvl="0" w:tplc="F496A9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1710231">
    <w:abstractNumId w:val="0"/>
  </w:num>
  <w:num w:numId="2" w16cid:durableId="678002620">
    <w:abstractNumId w:val="1"/>
  </w:num>
  <w:num w:numId="3" w16cid:durableId="621695376">
    <w:abstractNumId w:val="2"/>
  </w:num>
  <w:num w:numId="4" w16cid:durableId="1051853601">
    <w:abstractNumId w:val="3"/>
  </w:num>
  <w:num w:numId="5" w16cid:durableId="246621777">
    <w:abstractNumId w:val="4"/>
  </w:num>
  <w:num w:numId="6" w16cid:durableId="1960647252">
    <w:abstractNumId w:val="5"/>
  </w:num>
  <w:num w:numId="7" w16cid:durableId="238639580">
    <w:abstractNumId w:val="6"/>
  </w:num>
  <w:num w:numId="8" w16cid:durableId="528296150">
    <w:abstractNumId w:val="7"/>
  </w:num>
  <w:num w:numId="9" w16cid:durableId="42103483">
    <w:abstractNumId w:val="8"/>
  </w:num>
  <w:num w:numId="10" w16cid:durableId="1602640308">
    <w:abstractNumId w:val="9"/>
  </w:num>
  <w:num w:numId="11" w16cid:durableId="198050762">
    <w:abstractNumId w:val="10"/>
  </w:num>
  <w:num w:numId="12" w16cid:durableId="76682330">
    <w:abstractNumId w:val="11"/>
  </w:num>
  <w:num w:numId="13" w16cid:durableId="395128916">
    <w:abstractNumId w:val="12"/>
  </w:num>
  <w:num w:numId="14" w16cid:durableId="1471632784">
    <w:abstractNumId w:val="13"/>
  </w:num>
  <w:num w:numId="15" w16cid:durableId="117142018">
    <w:abstractNumId w:val="14"/>
  </w:num>
  <w:num w:numId="16" w16cid:durableId="161900560">
    <w:abstractNumId w:val="15"/>
  </w:num>
  <w:num w:numId="17" w16cid:durableId="146829255">
    <w:abstractNumId w:val="16"/>
  </w:num>
  <w:num w:numId="18" w16cid:durableId="796945124">
    <w:abstractNumId w:val="17"/>
  </w:num>
  <w:num w:numId="19" w16cid:durableId="512308376">
    <w:abstractNumId w:val="18"/>
  </w:num>
  <w:num w:numId="20" w16cid:durableId="291331824">
    <w:abstractNumId w:val="19"/>
  </w:num>
  <w:num w:numId="21" w16cid:durableId="172107738">
    <w:abstractNumId w:val="20"/>
  </w:num>
  <w:num w:numId="22" w16cid:durableId="436096319">
    <w:abstractNumId w:val="21"/>
  </w:num>
  <w:num w:numId="23" w16cid:durableId="175773138">
    <w:abstractNumId w:val="22"/>
  </w:num>
  <w:num w:numId="24" w16cid:durableId="1391878558">
    <w:abstractNumId w:val="23"/>
  </w:num>
  <w:num w:numId="25" w16cid:durableId="162160817">
    <w:abstractNumId w:val="24"/>
  </w:num>
  <w:num w:numId="26" w16cid:durableId="2053964890">
    <w:abstractNumId w:val="25"/>
  </w:num>
  <w:num w:numId="27" w16cid:durableId="2008973150">
    <w:abstractNumId w:val="26"/>
  </w:num>
  <w:num w:numId="28" w16cid:durableId="357508479">
    <w:abstractNumId w:val="27"/>
  </w:num>
  <w:num w:numId="29" w16cid:durableId="353069489">
    <w:abstractNumId w:val="28"/>
  </w:num>
  <w:num w:numId="30" w16cid:durableId="694311300">
    <w:abstractNumId w:val="29"/>
  </w:num>
  <w:num w:numId="31" w16cid:durableId="1049648279">
    <w:abstractNumId w:val="30"/>
  </w:num>
  <w:num w:numId="32" w16cid:durableId="1593974374">
    <w:abstractNumId w:val="31"/>
  </w:num>
  <w:num w:numId="33" w16cid:durableId="2130583118">
    <w:abstractNumId w:val="32"/>
  </w:num>
  <w:num w:numId="34" w16cid:durableId="1705131938">
    <w:abstractNumId w:val="33"/>
  </w:num>
  <w:num w:numId="35" w16cid:durableId="1137841639">
    <w:abstractNumId w:val="34"/>
  </w:num>
  <w:num w:numId="36" w16cid:durableId="1861162947">
    <w:abstractNumId w:val="35"/>
  </w:num>
  <w:num w:numId="37" w16cid:durableId="1668170307">
    <w:abstractNumId w:val="36"/>
  </w:num>
  <w:num w:numId="38" w16cid:durableId="497427063">
    <w:abstractNumId w:val="37"/>
  </w:num>
  <w:num w:numId="39" w16cid:durableId="1079670241">
    <w:abstractNumId w:val="38"/>
  </w:num>
  <w:num w:numId="40" w16cid:durableId="475029240">
    <w:abstractNumId w:val="39"/>
  </w:num>
  <w:num w:numId="41" w16cid:durableId="1202087048">
    <w:abstractNumId w:val="40"/>
  </w:num>
  <w:num w:numId="42" w16cid:durableId="1613517542">
    <w:abstractNumId w:val="41"/>
  </w:num>
  <w:num w:numId="43" w16cid:durableId="397360435">
    <w:abstractNumId w:val="42"/>
  </w:num>
  <w:num w:numId="44" w16cid:durableId="220754567">
    <w:abstractNumId w:val="43"/>
  </w:num>
  <w:num w:numId="45" w16cid:durableId="147015806">
    <w:abstractNumId w:val="44"/>
  </w:num>
  <w:num w:numId="46" w16cid:durableId="830026180">
    <w:abstractNumId w:val="45"/>
  </w:num>
  <w:num w:numId="47" w16cid:durableId="256253266">
    <w:abstractNumId w:val="46"/>
  </w:num>
  <w:num w:numId="48" w16cid:durableId="921256968">
    <w:abstractNumId w:val="47"/>
  </w:num>
  <w:num w:numId="49" w16cid:durableId="1056314820">
    <w:abstractNumId w:val="48"/>
  </w:num>
  <w:num w:numId="50" w16cid:durableId="478497573">
    <w:abstractNumId w:val="49"/>
  </w:num>
  <w:num w:numId="51" w16cid:durableId="1728646811">
    <w:abstractNumId w:val="50"/>
  </w:num>
  <w:num w:numId="52" w16cid:durableId="1658461986">
    <w:abstractNumId w:val="51"/>
  </w:num>
  <w:num w:numId="53" w16cid:durableId="1436247657">
    <w:abstractNumId w:val="52"/>
  </w:num>
  <w:num w:numId="54" w16cid:durableId="1856382910">
    <w:abstractNumId w:val="53"/>
  </w:num>
  <w:num w:numId="55" w16cid:durableId="122426067">
    <w:abstractNumId w:val="54"/>
  </w:num>
  <w:num w:numId="56" w16cid:durableId="1558122576">
    <w:abstractNumId w:val="55"/>
  </w:num>
  <w:num w:numId="57" w16cid:durableId="1614902552">
    <w:abstractNumId w:val="56"/>
  </w:num>
  <w:num w:numId="58" w16cid:durableId="909655673">
    <w:abstractNumId w:val="57"/>
  </w:num>
  <w:num w:numId="59" w16cid:durableId="338654151">
    <w:abstractNumId w:val="58"/>
  </w:num>
  <w:num w:numId="60" w16cid:durableId="970398080">
    <w:abstractNumId w:val="59"/>
  </w:num>
  <w:num w:numId="61" w16cid:durableId="1210797475">
    <w:abstractNumId w:val="60"/>
  </w:num>
  <w:num w:numId="62" w16cid:durableId="1989748863">
    <w:abstractNumId w:val="61"/>
  </w:num>
  <w:num w:numId="63" w16cid:durableId="1179538904">
    <w:abstractNumId w:val="62"/>
  </w:num>
  <w:num w:numId="64" w16cid:durableId="2146658681">
    <w:abstractNumId w:val="63"/>
  </w:num>
  <w:num w:numId="65" w16cid:durableId="682047765">
    <w:abstractNumId w:val="64"/>
  </w:num>
  <w:num w:numId="66" w16cid:durableId="992829249">
    <w:abstractNumId w:val="65"/>
  </w:num>
  <w:num w:numId="67" w16cid:durableId="1405568359">
    <w:abstractNumId w:val="66"/>
  </w:num>
  <w:num w:numId="68" w16cid:durableId="252209008">
    <w:abstractNumId w:val="67"/>
  </w:num>
  <w:num w:numId="69" w16cid:durableId="1578124684">
    <w:abstractNumId w:val="68"/>
  </w:num>
  <w:num w:numId="70" w16cid:durableId="1229269034">
    <w:abstractNumId w:val="69"/>
  </w:num>
  <w:num w:numId="71" w16cid:durableId="1802914218">
    <w:abstractNumId w:val="70"/>
  </w:num>
  <w:num w:numId="72" w16cid:durableId="1813325303">
    <w:abstractNumId w:val="71"/>
  </w:num>
  <w:num w:numId="73" w16cid:durableId="681786301">
    <w:abstractNumId w:val="72"/>
  </w:num>
  <w:num w:numId="74" w16cid:durableId="1546134111">
    <w:abstractNumId w:val="73"/>
  </w:num>
  <w:num w:numId="75" w16cid:durableId="692851119">
    <w:abstractNumId w:val="74"/>
  </w:num>
  <w:num w:numId="76" w16cid:durableId="1012222536">
    <w:abstractNumId w:val="75"/>
  </w:num>
  <w:num w:numId="77" w16cid:durableId="954213482">
    <w:abstractNumId w:val="34"/>
  </w:num>
  <w:num w:numId="78" w16cid:durableId="1716007566">
    <w:abstractNumId w:val="7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C1B"/>
    <w:rsid w:val="00005C5F"/>
    <w:rsid w:val="00011D23"/>
    <w:rsid w:val="00012E1D"/>
    <w:rsid w:val="00012FAC"/>
    <w:rsid w:val="00015896"/>
    <w:rsid w:val="000212A9"/>
    <w:rsid w:val="0002244A"/>
    <w:rsid w:val="00024833"/>
    <w:rsid w:val="00033BC0"/>
    <w:rsid w:val="00034FD6"/>
    <w:rsid w:val="00037100"/>
    <w:rsid w:val="00040E08"/>
    <w:rsid w:val="000425FC"/>
    <w:rsid w:val="0004339A"/>
    <w:rsid w:val="00044F0D"/>
    <w:rsid w:val="00052911"/>
    <w:rsid w:val="00054FA8"/>
    <w:rsid w:val="00055402"/>
    <w:rsid w:val="000561AE"/>
    <w:rsid w:val="0005650E"/>
    <w:rsid w:val="000619E1"/>
    <w:rsid w:val="00063296"/>
    <w:rsid w:val="00070369"/>
    <w:rsid w:val="00070675"/>
    <w:rsid w:val="000752D5"/>
    <w:rsid w:val="00076080"/>
    <w:rsid w:val="000851AF"/>
    <w:rsid w:val="0008565E"/>
    <w:rsid w:val="00085763"/>
    <w:rsid w:val="0009224E"/>
    <w:rsid w:val="00093D14"/>
    <w:rsid w:val="00095E9B"/>
    <w:rsid w:val="0009606E"/>
    <w:rsid w:val="00096140"/>
    <w:rsid w:val="000A614F"/>
    <w:rsid w:val="000B19FE"/>
    <w:rsid w:val="000B220A"/>
    <w:rsid w:val="000B420D"/>
    <w:rsid w:val="000B5C7F"/>
    <w:rsid w:val="000B6303"/>
    <w:rsid w:val="000B715C"/>
    <w:rsid w:val="000C3FDE"/>
    <w:rsid w:val="000C42F3"/>
    <w:rsid w:val="000C4E15"/>
    <w:rsid w:val="000D0ACA"/>
    <w:rsid w:val="000D136D"/>
    <w:rsid w:val="000D270F"/>
    <w:rsid w:val="000D57CA"/>
    <w:rsid w:val="000E238D"/>
    <w:rsid w:val="000F2814"/>
    <w:rsid w:val="00105839"/>
    <w:rsid w:val="00107675"/>
    <w:rsid w:val="00107BCA"/>
    <w:rsid w:val="00111FBB"/>
    <w:rsid w:val="00112BC0"/>
    <w:rsid w:val="001147E4"/>
    <w:rsid w:val="001174E3"/>
    <w:rsid w:val="001200E7"/>
    <w:rsid w:val="0013515B"/>
    <w:rsid w:val="00135A44"/>
    <w:rsid w:val="001453F8"/>
    <w:rsid w:val="0014678F"/>
    <w:rsid w:val="001510FC"/>
    <w:rsid w:val="001519BD"/>
    <w:rsid w:val="001547CE"/>
    <w:rsid w:val="00156B3D"/>
    <w:rsid w:val="00162E5B"/>
    <w:rsid w:val="00164DD2"/>
    <w:rsid w:val="001656B8"/>
    <w:rsid w:val="00166F17"/>
    <w:rsid w:val="00171E5E"/>
    <w:rsid w:val="001738FE"/>
    <w:rsid w:val="00173EF2"/>
    <w:rsid w:val="001741FF"/>
    <w:rsid w:val="001758D2"/>
    <w:rsid w:val="00181318"/>
    <w:rsid w:val="00181CC2"/>
    <w:rsid w:val="00183133"/>
    <w:rsid w:val="00186A44"/>
    <w:rsid w:val="00190F52"/>
    <w:rsid w:val="00191971"/>
    <w:rsid w:val="00193720"/>
    <w:rsid w:val="00196374"/>
    <w:rsid w:val="001A2D09"/>
    <w:rsid w:val="001A5625"/>
    <w:rsid w:val="001B316B"/>
    <w:rsid w:val="001B59A3"/>
    <w:rsid w:val="001B5D00"/>
    <w:rsid w:val="001D5539"/>
    <w:rsid w:val="001D6716"/>
    <w:rsid w:val="001D7760"/>
    <w:rsid w:val="001D7813"/>
    <w:rsid w:val="001E10B7"/>
    <w:rsid w:val="001E369B"/>
    <w:rsid w:val="001E370D"/>
    <w:rsid w:val="001E52FF"/>
    <w:rsid w:val="001E63ED"/>
    <w:rsid w:val="001E65BF"/>
    <w:rsid w:val="001E7288"/>
    <w:rsid w:val="001F4187"/>
    <w:rsid w:val="001F628D"/>
    <w:rsid w:val="00205ABD"/>
    <w:rsid w:val="00214C16"/>
    <w:rsid w:val="002207C5"/>
    <w:rsid w:val="00220E4D"/>
    <w:rsid w:val="00226496"/>
    <w:rsid w:val="002319CA"/>
    <w:rsid w:val="002320F7"/>
    <w:rsid w:val="00243720"/>
    <w:rsid w:val="00243A3A"/>
    <w:rsid w:val="002448F5"/>
    <w:rsid w:val="00247BF4"/>
    <w:rsid w:val="002513AF"/>
    <w:rsid w:val="002519DB"/>
    <w:rsid w:val="002578A8"/>
    <w:rsid w:val="00260FA3"/>
    <w:rsid w:val="00272FFA"/>
    <w:rsid w:val="0027436F"/>
    <w:rsid w:val="00277F76"/>
    <w:rsid w:val="0028515E"/>
    <w:rsid w:val="00291AF0"/>
    <w:rsid w:val="002A1177"/>
    <w:rsid w:val="002A401F"/>
    <w:rsid w:val="002A7FCC"/>
    <w:rsid w:val="002B0DB5"/>
    <w:rsid w:val="002B10B7"/>
    <w:rsid w:val="002B5A34"/>
    <w:rsid w:val="002B7BBA"/>
    <w:rsid w:val="002C14FD"/>
    <w:rsid w:val="002C529A"/>
    <w:rsid w:val="002D31F1"/>
    <w:rsid w:val="002D4954"/>
    <w:rsid w:val="002D4E79"/>
    <w:rsid w:val="002D7689"/>
    <w:rsid w:val="002E0BA6"/>
    <w:rsid w:val="002E224D"/>
    <w:rsid w:val="002E24E5"/>
    <w:rsid w:val="002E4587"/>
    <w:rsid w:val="002F7981"/>
    <w:rsid w:val="002F79B4"/>
    <w:rsid w:val="002F7B15"/>
    <w:rsid w:val="002F7EE5"/>
    <w:rsid w:val="00301D41"/>
    <w:rsid w:val="00301FDD"/>
    <w:rsid w:val="00310975"/>
    <w:rsid w:val="0031665C"/>
    <w:rsid w:val="00325827"/>
    <w:rsid w:val="003279A4"/>
    <w:rsid w:val="00332C3B"/>
    <w:rsid w:val="00333361"/>
    <w:rsid w:val="00336DE1"/>
    <w:rsid w:val="0033781C"/>
    <w:rsid w:val="003403C5"/>
    <w:rsid w:val="003433B8"/>
    <w:rsid w:val="0034431D"/>
    <w:rsid w:val="00346CD1"/>
    <w:rsid w:val="00350099"/>
    <w:rsid w:val="00354E24"/>
    <w:rsid w:val="00357E21"/>
    <w:rsid w:val="00362BC7"/>
    <w:rsid w:val="00363BC6"/>
    <w:rsid w:val="00364A13"/>
    <w:rsid w:val="003670D1"/>
    <w:rsid w:val="00367F51"/>
    <w:rsid w:val="003726D5"/>
    <w:rsid w:val="00372C22"/>
    <w:rsid w:val="00373A76"/>
    <w:rsid w:val="00374448"/>
    <w:rsid w:val="0037550C"/>
    <w:rsid w:val="00376531"/>
    <w:rsid w:val="003774D5"/>
    <w:rsid w:val="00385265"/>
    <w:rsid w:val="00385475"/>
    <w:rsid w:val="00386428"/>
    <w:rsid w:val="00392367"/>
    <w:rsid w:val="0039404C"/>
    <w:rsid w:val="00395EFF"/>
    <w:rsid w:val="003A184F"/>
    <w:rsid w:val="003A1C08"/>
    <w:rsid w:val="003A2113"/>
    <w:rsid w:val="003A2E8D"/>
    <w:rsid w:val="003A37C2"/>
    <w:rsid w:val="003A425C"/>
    <w:rsid w:val="003A69A2"/>
    <w:rsid w:val="003B264F"/>
    <w:rsid w:val="003B51E9"/>
    <w:rsid w:val="003C67C3"/>
    <w:rsid w:val="003C6BBE"/>
    <w:rsid w:val="003C7290"/>
    <w:rsid w:val="003D490A"/>
    <w:rsid w:val="003D5F90"/>
    <w:rsid w:val="003E42F0"/>
    <w:rsid w:val="003E494D"/>
    <w:rsid w:val="003E4A49"/>
    <w:rsid w:val="003F3054"/>
    <w:rsid w:val="003F47B3"/>
    <w:rsid w:val="003F7480"/>
    <w:rsid w:val="00400208"/>
    <w:rsid w:val="00405F37"/>
    <w:rsid w:val="00407CB6"/>
    <w:rsid w:val="00410FCE"/>
    <w:rsid w:val="00412636"/>
    <w:rsid w:val="00431ED5"/>
    <w:rsid w:val="00432F6C"/>
    <w:rsid w:val="00434DE3"/>
    <w:rsid w:val="00435CF5"/>
    <w:rsid w:val="00437A89"/>
    <w:rsid w:val="0044134F"/>
    <w:rsid w:val="00444CDE"/>
    <w:rsid w:val="00445049"/>
    <w:rsid w:val="0044714C"/>
    <w:rsid w:val="00447B04"/>
    <w:rsid w:val="00460393"/>
    <w:rsid w:val="004604E6"/>
    <w:rsid w:val="00466B71"/>
    <w:rsid w:val="004704FB"/>
    <w:rsid w:val="004705AE"/>
    <w:rsid w:val="00471DD1"/>
    <w:rsid w:val="00474795"/>
    <w:rsid w:val="00480236"/>
    <w:rsid w:val="0048538F"/>
    <w:rsid w:val="004855D2"/>
    <w:rsid w:val="00487308"/>
    <w:rsid w:val="00487F08"/>
    <w:rsid w:val="00487FF2"/>
    <w:rsid w:val="00490E6E"/>
    <w:rsid w:val="00492ABB"/>
    <w:rsid w:val="00493E9B"/>
    <w:rsid w:val="004953CD"/>
    <w:rsid w:val="00495FEF"/>
    <w:rsid w:val="004A0339"/>
    <w:rsid w:val="004A4F17"/>
    <w:rsid w:val="004B2364"/>
    <w:rsid w:val="004B5A64"/>
    <w:rsid w:val="004B791F"/>
    <w:rsid w:val="004C17EF"/>
    <w:rsid w:val="004C184C"/>
    <w:rsid w:val="004C2EBB"/>
    <w:rsid w:val="004C4077"/>
    <w:rsid w:val="004C5D4C"/>
    <w:rsid w:val="004C711B"/>
    <w:rsid w:val="004C7B3F"/>
    <w:rsid w:val="004D1798"/>
    <w:rsid w:val="004D5F17"/>
    <w:rsid w:val="004D64FC"/>
    <w:rsid w:val="004D76DE"/>
    <w:rsid w:val="004E144D"/>
    <w:rsid w:val="004E1ACF"/>
    <w:rsid w:val="004E4C89"/>
    <w:rsid w:val="004E5583"/>
    <w:rsid w:val="004E5F98"/>
    <w:rsid w:val="004E78A7"/>
    <w:rsid w:val="004E7969"/>
    <w:rsid w:val="004F026A"/>
    <w:rsid w:val="004F1BAB"/>
    <w:rsid w:val="004F470B"/>
    <w:rsid w:val="005025A2"/>
    <w:rsid w:val="00503B9B"/>
    <w:rsid w:val="0050420B"/>
    <w:rsid w:val="005044A0"/>
    <w:rsid w:val="00507831"/>
    <w:rsid w:val="00510385"/>
    <w:rsid w:val="005118F4"/>
    <w:rsid w:val="00514EF8"/>
    <w:rsid w:val="00521563"/>
    <w:rsid w:val="0052183F"/>
    <w:rsid w:val="00523B49"/>
    <w:rsid w:val="00527054"/>
    <w:rsid w:val="005315A6"/>
    <w:rsid w:val="0053407A"/>
    <w:rsid w:val="00535245"/>
    <w:rsid w:val="0054020F"/>
    <w:rsid w:val="00542092"/>
    <w:rsid w:val="0054339E"/>
    <w:rsid w:val="00550B71"/>
    <w:rsid w:val="005532BA"/>
    <w:rsid w:val="00553EC3"/>
    <w:rsid w:val="00556BF5"/>
    <w:rsid w:val="00560AAF"/>
    <w:rsid w:val="00564A29"/>
    <w:rsid w:val="00566AA9"/>
    <w:rsid w:val="00566E8E"/>
    <w:rsid w:val="00572E0E"/>
    <w:rsid w:val="00575356"/>
    <w:rsid w:val="00575B66"/>
    <w:rsid w:val="00587376"/>
    <w:rsid w:val="00592523"/>
    <w:rsid w:val="0059446E"/>
    <w:rsid w:val="00596074"/>
    <w:rsid w:val="005A0A18"/>
    <w:rsid w:val="005A2B1C"/>
    <w:rsid w:val="005A4629"/>
    <w:rsid w:val="005A49E6"/>
    <w:rsid w:val="005B7FEC"/>
    <w:rsid w:val="005C187D"/>
    <w:rsid w:val="005C1F6A"/>
    <w:rsid w:val="005D473A"/>
    <w:rsid w:val="005D60F8"/>
    <w:rsid w:val="005D7866"/>
    <w:rsid w:val="005D7EA0"/>
    <w:rsid w:val="005F08BE"/>
    <w:rsid w:val="005F0A04"/>
    <w:rsid w:val="005F4F96"/>
    <w:rsid w:val="006001AD"/>
    <w:rsid w:val="00602294"/>
    <w:rsid w:val="00602DEF"/>
    <w:rsid w:val="006079D8"/>
    <w:rsid w:val="00614D7E"/>
    <w:rsid w:val="006158D3"/>
    <w:rsid w:val="00616802"/>
    <w:rsid w:val="00617E5A"/>
    <w:rsid w:val="0062570B"/>
    <w:rsid w:val="00626FF9"/>
    <w:rsid w:val="00630FDA"/>
    <w:rsid w:val="006329D5"/>
    <w:rsid w:val="00637A1A"/>
    <w:rsid w:val="0064095E"/>
    <w:rsid w:val="00642733"/>
    <w:rsid w:val="006445B7"/>
    <w:rsid w:val="00654281"/>
    <w:rsid w:val="006574B9"/>
    <w:rsid w:val="0066520D"/>
    <w:rsid w:val="006709AF"/>
    <w:rsid w:val="006739F8"/>
    <w:rsid w:val="0067428E"/>
    <w:rsid w:val="006756F3"/>
    <w:rsid w:val="006761FA"/>
    <w:rsid w:val="00680C40"/>
    <w:rsid w:val="00681B4B"/>
    <w:rsid w:val="00681F76"/>
    <w:rsid w:val="00685EE3"/>
    <w:rsid w:val="00686940"/>
    <w:rsid w:val="006870F0"/>
    <w:rsid w:val="00690B1A"/>
    <w:rsid w:val="00693C07"/>
    <w:rsid w:val="00694B43"/>
    <w:rsid w:val="00697FA4"/>
    <w:rsid w:val="006A3675"/>
    <w:rsid w:val="006A3A90"/>
    <w:rsid w:val="006A455C"/>
    <w:rsid w:val="006B1621"/>
    <w:rsid w:val="006B6838"/>
    <w:rsid w:val="006B6F66"/>
    <w:rsid w:val="006C145C"/>
    <w:rsid w:val="006C4BEB"/>
    <w:rsid w:val="006C650C"/>
    <w:rsid w:val="006D2CBF"/>
    <w:rsid w:val="006D30A8"/>
    <w:rsid w:val="006D31F5"/>
    <w:rsid w:val="006D3637"/>
    <w:rsid w:val="006D3CAC"/>
    <w:rsid w:val="006E0329"/>
    <w:rsid w:val="006E0A3E"/>
    <w:rsid w:val="006E6DAE"/>
    <w:rsid w:val="006E7FCC"/>
    <w:rsid w:val="006F094C"/>
    <w:rsid w:val="006F0B61"/>
    <w:rsid w:val="006F451C"/>
    <w:rsid w:val="006F52E7"/>
    <w:rsid w:val="00700A85"/>
    <w:rsid w:val="00702B17"/>
    <w:rsid w:val="007037FA"/>
    <w:rsid w:val="007060B1"/>
    <w:rsid w:val="00710702"/>
    <w:rsid w:val="00715BC4"/>
    <w:rsid w:val="00723240"/>
    <w:rsid w:val="00723868"/>
    <w:rsid w:val="00723A99"/>
    <w:rsid w:val="00731F7B"/>
    <w:rsid w:val="007369DE"/>
    <w:rsid w:val="007410B2"/>
    <w:rsid w:val="00741599"/>
    <w:rsid w:val="00743787"/>
    <w:rsid w:val="00745D1F"/>
    <w:rsid w:val="00751A27"/>
    <w:rsid w:val="0075237C"/>
    <w:rsid w:val="0075765B"/>
    <w:rsid w:val="00762D68"/>
    <w:rsid w:val="00764597"/>
    <w:rsid w:val="00765C3C"/>
    <w:rsid w:val="00770EB0"/>
    <w:rsid w:val="00771F02"/>
    <w:rsid w:val="0077492D"/>
    <w:rsid w:val="00775FC9"/>
    <w:rsid w:val="00780266"/>
    <w:rsid w:val="00785B74"/>
    <w:rsid w:val="00785E08"/>
    <w:rsid w:val="00796937"/>
    <w:rsid w:val="00796DA1"/>
    <w:rsid w:val="007A1C18"/>
    <w:rsid w:val="007B2D16"/>
    <w:rsid w:val="007B3FC5"/>
    <w:rsid w:val="007C3FEF"/>
    <w:rsid w:val="007C686A"/>
    <w:rsid w:val="007C6E2A"/>
    <w:rsid w:val="007C7BA0"/>
    <w:rsid w:val="007D172A"/>
    <w:rsid w:val="007D39CD"/>
    <w:rsid w:val="007D7596"/>
    <w:rsid w:val="007E09AB"/>
    <w:rsid w:val="007E251B"/>
    <w:rsid w:val="007E5C64"/>
    <w:rsid w:val="007E6D6C"/>
    <w:rsid w:val="007F486F"/>
    <w:rsid w:val="007F57E0"/>
    <w:rsid w:val="00804CB6"/>
    <w:rsid w:val="0081793B"/>
    <w:rsid w:val="00841E1D"/>
    <w:rsid w:val="00844AEF"/>
    <w:rsid w:val="00845BB1"/>
    <w:rsid w:val="00845BD6"/>
    <w:rsid w:val="00847B2A"/>
    <w:rsid w:val="00853CEE"/>
    <w:rsid w:val="008616EB"/>
    <w:rsid w:val="00866FFA"/>
    <w:rsid w:val="00867A7D"/>
    <w:rsid w:val="0087579B"/>
    <w:rsid w:val="00877CB4"/>
    <w:rsid w:val="00883AB2"/>
    <w:rsid w:val="0088511E"/>
    <w:rsid w:val="00887836"/>
    <w:rsid w:val="00891AFF"/>
    <w:rsid w:val="00893255"/>
    <w:rsid w:val="008A7C8F"/>
    <w:rsid w:val="008B07DE"/>
    <w:rsid w:val="008B238A"/>
    <w:rsid w:val="008B3352"/>
    <w:rsid w:val="008B6AE1"/>
    <w:rsid w:val="008B6C1B"/>
    <w:rsid w:val="008B7AF0"/>
    <w:rsid w:val="008C0107"/>
    <w:rsid w:val="008C58C0"/>
    <w:rsid w:val="008D1CD5"/>
    <w:rsid w:val="008D6F2B"/>
    <w:rsid w:val="008E1B78"/>
    <w:rsid w:val="008E4976"/>
    <w:rsid w:val="008E5A12"/>
    <w:rsid w:val="008F17CA"/>
    <w:rsid w:val="008F1B0B"/>
    <w:rsid w:val="00900B21"/>
    <w:rsid w:val="009012C7"/>
    <w:rsid w:val="00902390"/>
    <w:rsid w:val="00903A8E"/>
    <w:rsid w:val="0090659B"/>
    <w:rsid w:val="00910680"/>
    <w:rsid w:val="009107DA"/>
    <w:rsid w:val="009119A6"/>
    <w:rsid w:val="00913516"/>
    <w:rsid w:val="00914EFE"/>
    <w:rsid w:val="00915CD1"/>
    <w:rsid w:val="00920134"/>
    <w:rsid w:val="00924760"/>
    <w:rsid w:val="00924F4A"/>
    <w:rsid w:val="00925836"/>
    <w:rsid w:val="009302D6"/>
    <w:rsid w:val="0093490B"/>
    <w:rsid w:val="00937260"/>
    <w:rsid w:val="009401AE"/>
    <w:rsid w:val="00941981"/>
    <w:rsid w:val="00942EFA"/>
    <w:rsid w:val="009504BE"/>
    <w:rsid w:val="0095446B"/>
    <w:rsid w:val="00956801"/>
    <w:rsid w:val="0095716D"/>
    <w:rsid w:val="00957D15"/>
    <w:rsid w:val="0096069E"/>
    <w:rsid w:val="00961AF4"/>
    <w:rsid w:val="00964B0E"/>
    <w:rsid w:val="00973EF9"/>
    <w:rsid w:val="009742E3"/>
    <w:rsid w:val="00975FC1"/>
    <w:rsid w:val="00980AAF"/>
    <w:rsid w:val="00984F4B"/>
    <w:rsid w:val="00985C03"/>
    <w:rsid w:val="00991B56"/>
    <w:rsid w:val="00993760"/>
    <w:rsid w:val="009A0512"/>
    <w:rsid w:val="009A0CBE"/>
    <w:rsid w:val="009A1CA4"/>
    <w:rsid w:val="009A7E59"/>
    <w:rsid w:val="009B28FA"/>
    <w:rsid w:val="009B5D13"/>
    <w:rsid w:val="009B6961"/>
    <w:rsid w:val="009C4E10"/>
    <w:rsid w:val="009D0CEF"/>
    <w:rsid w:val="009D0F57"/>
    <w:rsid w:val="009D3B4B"/>
    <w:rsid w:val="009D3EB2"/>
    <w:rsid w:val="009D6D64"/>
    <w:rsid w:val="009E2121"/>
    <w:rsid w:val="009F2C30"/>
    <w:rsid w:val="009F3F30"/>
    <w:rsid w:val="009F404B"/>
    <w:rsid w:val="009F4747"/>
    <w:rsid w:val="009F49E4"/>
    <w:rsid w:val="009F73E8"/>
    <w:rsid w:val="009F7B53"/>
    <w:rsid w:val="00A02E3A"/>
    <w:rsid w:val="00A12E0E"/>
    <w:rsid w:val="00A155DC"/>
    <w:rsid w:val="00A16773"/>
    <w:rsid w:val="00A167D7"/>
    <w:rsid w:val="00A2308C"/>
    <w:rsid w:val="00A2328F"/>
    <w:rsid w:val="00A23AA8"/>
    <w:rsid w:val="00A23EC1"/>
    <w:rsid w:val="00A24499"/>
    <w:rsid w:val="00A24AEA"/>
    <w:rsid w:val="00A24B32"/>
    <w:rsid w:val="00A33A92"/>
    <w:rsid w:val="00A532E1"/>
    <w:rsid w:val="00A533CE"/>
    <w:rsid w:val="00A54DAF"/>
    <w:rsid w:val="00A611AE"/>
    <w:rsid w:val="00A62E7A"/>
    <w:rsid w:val="00A65F61"/>
    <w:rsid w:val="00A71350"/>
    <w:rsid w:val="00A71BE4"/>
    <w:rsid w:val="00A83661"/>
    <w:rsid w:val="00A84193"/>
    <w:rsid w:val="00A87835"/>
    <w:rsid w:val="00AA1594"/>
    <w:rsid w:val="00AA1CC3"/>
    <w:rsid w:val="00AA1D5B"/>
    <w:rsid w:val="00AA2879"/>
    <w:rsid w:val="00AB2A01"/>
    <w:rsid w:val="00AB4793"/>
    <w:rsid w:val="00AB76A8"/>
    <w:rsid w:val="00AC0E39"/>
    <w:rsid w:val="00AC40B6"/>
    <w:rsid w:val="00AC4C6C"/>
    <w:rsid w:val="00AC5FF0"/>
    <w:rsid w:val="00AD28D4"/>
    <w:rsid w:val="00AD2942"/>
    <w:rsid w:val="00AD6807"/>
    <w:rsid w:val="00AE709C"/>
    <w:rsid w:val="00AE75D0"/>
    <w:rsid w:val="00AF3783"/>
    <w:rsid w:val="00AF3AD6"/>
    <w:rsid w:val="00AF474F"/>
    <w:rsid w:val="00B00A73"/>
    <w:rsid w:val="00B00BE6"/>
    <w:rsid w:val="00B00E00"/>
    <w:rsid w:val="00B15F1E"/>
    <w:rsid w:val="00B21763"/>
    <w:rsid w:val="00B24522"/>
    <w:rsid w:val="00B25897"/>
    <w:rsid w:val="00B32D46"/>
    <w:rsid w:val="00B36112"/>
    <w:rsid w:val="00B36B58"/>
    <w:rsid w:val="00B4632A"/>
    <w:rsid w:val="00B47172"/>
    <w:rsid w:val="00B51CD3"/>
    <w:rsid w:val="00B54DFF"/>
    <w:rsid w:val="00B56AA5"/>
    <w:rsid w:val="00B66BAF"/>
    <w:rsid w:val="00B679D8"/>
    <w:rsid w:val="00B709FA"/>
    <w:rsid w:val="00B70E3E"/>
    <w:rsid w:val="00B728C4"/>
    <w:rsid w:val="00B77D3F"/>
    <w:rsid w:val="00B8421D"/>
    <w:rsid w:val="00B865E3"/>
    <w:rsid w:val="00B86FFD"/>
    <w:rsid w:val="00B92925"/>
    <w:rsid w:val="00B9474B"/>
    <w:rsid w:val="00BA13D8"/>
    <w:rsid w:val="00BA4B42"/>
    <w:rsid w:val="00BA7A4D"/>
    <w:rsid w:val="00BC2A45"/>
    <w:rsid w:val="00BC371C"/>
    <w:rsid w:val="00BC3B1D"/>
    <w:rsid w:val="00BC3B69"/>
    <w:rsid w:val="00BC5A0B"/>
    <w:rsid w:val="00BC66E7"/>
    <w:rsid w:val="00BD71AA"/>
    <w:rsid w:val="00BF0B17"/>
    <w:rsid w:val="00BF138A"/>
    <w:rsid w:val="00BF1DE4"/>
    <w:rsid w:val="00BF5925"/>
    <w:rsid w:val="00BF6573"/>
    <w:rsid w:val="00BF751D"/>
    <w:rsid w:val="00C03AD8"/>
    <w:rsid w:val="00C0646F"/>
    <w:rsid w:val="00C078F5"/>
    <w:rsid w:val="00C112C9"/>
    <w:rsid w:val="00C11B92"/>
    <w:rsid w:val="00C123AF"/>
    <w:rsid w:val="00C15C05"/>
    <w:rsid w:val="00C161E6"/>
    <w:rsid w:val="00C21149"/>
    <w:rsid w:val="00C22561"/>
    <w:rsid w:val="00C27320"/>
    <w:rsid w:val="00C421A9"/>
    <w:rsid w:val="00C42798"/>
    <w:rsid w:val="00C46403"/>
    <w:rsid w:val="00C471C6"/>
    <w:rsid w:val="00C50EDE"/>
    <w:rsid w:val="00C517FE"/>
    <w:rsid w:val="00C52F98"/>
    <w:rsid w:val="00C57F0F"/>
    <w:rsid w:val="00C61745"/>
    <w:rsid w:val="00C6329C"/>
    <w:rsid w:val="00C66813"/>
    <w:rsid w:val="00C668C5"/>
    <w:rsid w:val="00C72C70"/>
    <w:rsid w:val="00C74C91"/>
    <w:rsid w:val="00C859C8"/>
    <w:rsid w:val="00C8779C"/>
    <w:rsid w:val="00C909E5"/>
    <w:rsid w:val="00C911C1"/>
    <w:rsid w:val="00CA3AA8"/>
    <w:rsid w:val="00CA3E46"/>
    <w:rsid w:val="00CA5C1F"/>
    <w:rsid w:val="00CB1C91"/>
    <w:rsid w:val="00CB5562"/>
    <w:rsid w:val="00CB70D2"/>
    <w:rsid w:val="00CC269E"/>
    <w:rsid w:val="00CC5FB1"/>
    <w:rsid w:val="00CD2E00"/>
    <w:rsid w:val="00CE2CDC"/>
    <w:rsid w:val="00CE31B7"/>
    <w:rsid w:val="00CE402D"/>
    <w:rsid w:val="00CE6299"/>
    <w:rsid w:val="00CF4135"/>
    <w:rsid w:val="00CF4179"/>
    <w:rsid w:val="00D0140C"/>
    <w:rsid w:val="00D0279D"/>
    <w:rsid w:val="00D03E37"/>
    <w:rsid w:val="00D0509D"/>
    <w:rsid w:val="00D06FF5"/>
    <w:rsid w:val="00D07CFE"/>
    <w:rsid w:val="00D22B6A"/>
    <w:rsid w:val="00D2395A"/>
    <w:rsid w:val="00D247A7"/>
    <w:rsid w:val="00D27D1A"/>
    <w:rsid w:val="00D304EB"/>
    <w:rsid w:val="00D35F60"/>
    <w:rsid w:val="00D3630C"/>
    <w:rsid w:val="00D37A92"/>
    <w:rsid w:val="00D44E78"/>
    <w:rsid w:val="00D47C97"/>
    <w:rsid w:val="00D5339C"/>
    <w:rsid w:val="00D53FAB"/>
    <w:rsid w:val="00D55F49"/>
    <w:rsid w:val="00D57985"/>
    <w:rsid w:val="00D6671B"/>
    <w:rsid w:val="00D73844"/>
    <w:rsid w:val="00D73D5E"/>
    <w:rsid w:val="00D7499B"/>
    <w:rsid w:val="00D75ED6"/>
    <w:rsid w:val="00D82E02"/>
    <w:rsid w:val="00D87D53"/>
    <w:rsid w:val="00D9045E"/>
    <w:rsid w:val="00D90766"/>
    <w:rsid w:val="00D91BE6"/>
    <w:rsid w:val="00D94653"/>
    <w:rsid w:val="00D95CEF"/>
    <w:rsid w:val="00D96687"/>
    <w:rsid w:val="00DA3473"/>
    <w:rsid w:val="00DA3C95"/>
    <w:rsid w:val="00DA3EE8"/>
    <w:rsid w:val="00DA3FCB"/>
    <w:rsid w:val="00DA4148"/>
    <w:rsid w:val="00DB395E"/>
    <w:rsid w:val="00DC5D4A"/>
    <w:rsid w:val="00DD71FF"/>
    <w:rsid w:val="00DE2251"/>
    <w:rsid w:val="00DF01D9"/>
    <w:rsid w:val="00DF3C48"/>
    <w:rsid w:val="00DF4BE9"/>
    <w:rsid w:val="00DF52C4"/>
    <w:rsid w:val="00DF530E"/>
    <w:rsid w:val="00DF609E"/>
    <w:rsid w:val="00DF75EA"/>
    <w:rsid w:val="00E02840"/>
    <w:rsid w:val="00E03555"/>
    <w:rsid w:val="00E13661"/>
    <w:rsid w:val="00E16409"/>
    <w:rsid w:val="00E16BCF"/>
    <w:rsid w:val="00E20F87"/>
    <w:rsid w:val="00E24646"/>
    <w:rsid w:val="00E24F4C"/>
    <w:rsid w:val="00E251D2"/>
    <w:rsid w:val="00E32A77"/>
    <w:rsid w:val="00E347B5"/>
    <w:rsid w:val="00E3587F"/>
    <w:rsid w:val="00E402E2"/>
    <w:rsid w:val="00E41594"/>
    <w:rsid w:val="00E42B86"/>
    <w:rsid w:val="00E45F31"/>
    <w:rsid w:val="00E47F4C"/>
    <w:rsid w:val="00E47F54"/>
    <w:rsid w:val="00E619CB"/>
    <w:rsid w:val="00E6540C"/>
    <w:rsid w:val="00E6744B"/>
    <w:rsid w:val="00E72024"/>
    <w:rsid w:val="00E735E9"/>
    <w:rsid w:val="00E80C70"/>
    <w:rsid w:val="00E82ED4"/>
    <w:rsid w:val="00E83A3B"/>
    <w:rsid w:val="00E850E5"/>
    <w:rsid w:val="00E85DF5"/>
    <w:rsid w:val="00E9052D"/>
    <w:rsid w:val="00E96876"/>
    <w:rsid w:val="00EA06DB"/>
    <w:rsid w:val="00EA0DBB"/>
    <w:rsid w:val="00EA379D"/>
    <w:rsid w:val="00EA56B8"/>
    <w:rsid w:val="00EB0FAC"/>
    <w:rsid w:val="00EB112E"/>
    <w:rsid w:val="00EB11CA"/>
    <w:rsid w:val="00EB3F2E"/>
    <w:rsid w:val="00EB52CA"/>
    <w:rsid w:val="00EC00B8"/>
    <w:rsid w:val="00EC2CDA"/>
    <w:rsid w:val="00EC34FF"/>
    <w:rsid w:val="00ED0C1B"/>
    <w:rsid w:val="00ED33FF"/>
    <w:rsid w:val="00ED34BE"/>
    <w:rsid w:val="00ED5D9C"/>
    <w:rsid w:val="00ED5D9D"/>
    <w:rsid w:val="00ED7782"/>
    <w:rsid w:val="00ED7EE5"/>
    <w:rsid w:val="00EE0405"/>
    <w:rsid w:val="00EE47BE"/>
    <w:rsid w:val="00EE4833"/>
    <w:rsid w:val="00EE7078"/>
    <w:rsid w:val="00F0010F"/>
    <w:rsid w:val="00F009D4"/>
    <w:rsid w:val="00F00F6D"/>
    <w:rsid w:val="00F025A3"/>
    <w:rsid w:val="00F04F81"/>
    <w:rsid w:val="00F10226"/>
    <w:rsid w:val="00F10449"/>
    <w:rsid w:val="00F14915"/>
    <w:rsid w:val="00F1573D"/>
    <w:rsid w:val="00F1596A"/>
    <w:rsid w:val="00F2244E"/>
    <w:rsid w:val="00F236F6"/>
    <w:rsid w:val="00F23E5E"/>
    <w:rsid w:val="00F354B2"/>
    <w:rsid w:val="00F47023"/>
    <w:rsid w:val="00F47959"/>
    <w:rsid w:val="00F507F9"/>
    <w:rsid w:val="00F5326F"/>
    <w:rsid w:val="00F53947"/>
    <w:rsid w:val="00F576AF"/>
    <w:rsid w:val="00F670D1"/>
    <w:rsid w:val="00F70E53"/>
    <w:rsid w:val="00F72C76"/>
    <w:rsid w:val="00F72CB9"/>
    <w:rsid w:val="00F8381B"/>
    <w:rsid w:val="00F83826"/>
    <w:rsid w:val="00F86CD1"/>
    <w:rsid w:val="00F930A5"/>
    <w:rsid w:val="00FA24E5"/>
    <w:rsid w:val="00FA38E3"/>
    <w:rsid w:val="00FA3D27"/>
    <w:rsid w:val="00FA4C62"/>
    <w:rsid w:val="00FA518C"/>
    <w:rsid w:val="00FB1F40"/>
    <w:rsid w:val="00FB355F"/>
    <w:rsid w:val="00FB4D83"/>
    <w:rsid w:val="00FB7E33"/>
    <w:rsid w:val="00FC0840"/>
    <w:rsid w:val="00FC2CE2"/>
    <w:rsid w:val="00FC4BC1"/>
    <w:rsid w:val="00FC5BC6"/>
    <w:rsid w:val="00FD2709"/>
    <w:rsid w:val="00FD2713"/>
    <w:rsid w:val="00FD2E70"/>
    <w:rsid w:val="00FD4791"/>
    <w:rsid w:val="00FD7136"/>
    <w:rsid w:val="00FE0405"/>
    <w:rsid w:val="00FE06D7"/>
    <w:rsid w:val="00FF3548"/>
    <w:rsid w:val="00FF39B7"/>
    <w:rsid w:val="00FF3BA7"/>
    <w:rsid w:val="00FF40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8DEB5"/>
  <w15:docId w15:val="{E16A7D97-1295-4B73-BA02-764A0066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E33"/>
    <w:rPr>
      <w:lang w:val="en-US" w:eastAsia="en-US"/>
    </w:rPr>
  </w:style>
  <w:style w:type="paragraph" w:styleId="Heading1">
    <w:name w:val="heading 1"/>
    <w:basedOn w:val="Normal"/>
    <w:next w:val="Normal"/>
    <w:link w:val="Heading1Char"/>
    <w:uiPriority w:val="9"/>
    <w:qFormat/>
    <w:rsid w:val="0024372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B6F6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8">
    <w:name w:val="heading 8"/>
    <w:basedOn w:val="Normal"/>
    <w:next w:val="Normal"/>
    <w:link w:val="Heading8Char"/>
    <w:qFormat/>
    <w:rsid w:val="00EC34FF"/>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236"/>
    <w:pPr>
      <w:ind w:left="720"/>
    </w:pPr>
  </w:style>
  <w:style w:type="character" w:styleId="Hyperlink">
    <w:name w:val="Hyperlink"/>
    <w:uiPriority w:val="99"/>
    <w:unhideWhenUsed/>
    <w:rsid w:val="00915CD1"/>
    <w:rPr>
      <w:color w:val="0563C1"/>
      <w:u w:val="single"/>
    </w:rPr>
  </w:style>
  <w:style w:type="character" w:customStyle="1" w:styleId="UnresolvedMention1">
    <w:name w:val="Unresolved Mention1"/>
    <w:uiPriority w:val="99"/>
    <w:semiHidden/>
    <w:unhideWhenUsed/>
    <w:rsid w:val="00915CD1"/>
    <w:rPr>
      <w:color w:val="605E5C"/>
      <w:shd w:val="clear" w:color="auto" w:fill="E1DFDD"/>
    </w:rPr>
  </w:style>
  <w:style w:type="paragraph" w:styleId="BalloonText">
    <w:name w:val="Balloon Text"/>
    <w:basedOn w:val="Normal"/>
    <w:link w:val="BalloonTextChar"/>
    <w:uiPriority w:val="99"/>
    <w:semiHidden/>
    <w:unhideWhenUsed/>
    <w:rsid w:val="00A23EC1"/>
    <w:rPr>
      <w:rFonts w:ascii="Tahoma" w:hAnsi="Tahoma" w:cs="Times New Roman"/>
      <w:sz w:val="16"/>
      <w:szCs w:val="16"/>
    </w:rPr>
  </w:style>
  <w:style w:type="character" w:customStyle="1" w:styleId="BalloonTextChar">
    <w:name w:val="Balloon Text Char"/>
    <w:link w:val="BalloonText"/>
    <w:uiPriority w:val="99"/>
    <w:semiHidden/>
    <w:rsid w:val="00A23EC1"/>
    <w:rPr>
      <w:rFonts w:ascii="Tahoma" w:hAnsi="Tahoma" w:cs="Tahoma"/>
      <w:sz w:val="16"/>
      <w:szCs w:val="16"/>
    </w:rPr>
  </w:style>
  <w:style w:type="character" w:customStyle="1" w:styleId="Heading8Char">
    <w:name w:val="Heading 8 Char"/>
    <w:link w:val="Heading8"/>
    <w:rsid w:val="00EC34FF"/>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7E09AB"/>
    <w:pPr>
      <w:tabs>
        <w:tab w:val="center" w:pos="4680"/>
        <w:tab w:val="right" w:pos="9360"/>
      </w:tabs>
    </w:pPr>
  </w:style>
  <w:style w:type="character" w:customStyle="1" w:styleId="HeaderChar">
    <w:name w:val="Header Char"/>
    <w:basedOn w:val="DefaultParagraphFont"/>
    <w:link w:val="Header"/>
    <w:uiPriority w:val="99"/>
    <w:rsid w:val="007E09AB"/>
  </w:style>
  <w:style w:type="paragraph" w:styleId="Footer">
    <w:name w:val="footer"/>
    <w:basedOn w:val="Normal"/>
    <w:link w:val="FooterChar"/>
    <w:uiPriority w:val="99"/>
    <w:unhideWhenUsed/>
    <w:rsid w:val="007E09AB"/>
    <w:pPr>
      <w:tabs>
        <w:tab w:val="center" w:pos="4680"/>
        <w:tab w:val="right" w:pos="9360"/>
      </w:tabs>
    </w:pPr>
  </w:style>
  <w:style w:type="character" w:customStyle="1" w:styleId="FooterChar">
    <w:name w:val="Footer Char"/>
    <w:basedOn w:val="DefaultParagraphFont"/>
    <w:link w:val="Footer"/>
    <w:uiPriority w:val="99"/>
    <w:rsid w:val="007E09AB"/>
  </w:style>
  <w:style w:type="character" w:styleId="CommentReference">
    <w:name w:val="annotation reference"/>
    <w:uiPriority w:val="99"/>
    <w:semiHidden/>
    <w:unhideWhenUsed/>
    <w:rsid w:val="008C58C0"/>
    <w:rPr>
      <w:sz w:val="16"/>
      <w:szCs w:val="16"/>
    </w:rPr>
  </w:style>
  <w:style w:type="paragraph" w:styleId="CommentText">
    <w:name w:val="annotation text"/>
    <w:basedOn w:val="Normal"/>
    <w:link w:val="CommentTextChar"/>
    <w:uiPriority w:val="99"/>
    <w:semiHidden/>
    <w:unhideWhenUsed/>
    <w:rsid w:val="008C58C0"/>
    <w:rPr>
      <w:rFonts w:cs="Times New Roman"/>
    </w:rPr>
  </w:style>
  <w:style w:type="character" w:customStyle="1" w:styleId="CommentTextChar">
    <w:name w:val="Comment Text Char"/>
    <w:link w:val="CommentText"/>
    <w:uiPriority w:val="99"/>
    <w:semiHidden/>
    <w:rsid w:val="008C58C0"/>
    <w:rPr>
      <w:lang w:val="en-US" w:eastAsia="en-US"/>
    </w:rPr>
  </w:style>
  <w:style w:type="paragraph" w:styleId="CommentSubject">
    <w:name w:val="annotation subject"/>
    <w:basedOn w:val="CommentText"/>
    <w:next w:val="CommentText"/>
    <w:link w:val="CommentSubjectChar"/>
    <w:uiPriority w:val="99"/>
    <w:semiHidden/>
    <w:unhideWhenUsed/>
    <w:rsid w:val="008C58C0"/>
    <w:rPr>
      <w:b/>
      <w:bCs/>
    </w:rPr>
  </w:style>
  <w:style w:type="character" w:customStyle="1" w:styleId="CommentSubjectChar">
    <w:name w:val="Comment Subject Char"/>
    <w:link w:val="CommentSubject"/>
    <w:uiPriority w:val="99"/>
    <w:semiHidden/>
    <w:rsid w:val="008C58C0"/>
    <w:rPr>
      <w:b/>
      <w:bCs/>
      <w:lang w:val="en-US" w:eastAsia="en-US"/>
    </w:rPr>
  </w:style>
  <w:style w:type="character" w:customStyle="1" w:styleId="Heading1Char">
    <w:name w:val="Heading 1 Char"/>
    <w:basedOn w:val="DefaultParagraphFont"/>
    <w:link w:val="Heading1"/>
    <w:uiPriority w:val="9"/>
    <w:rsid w:val="00243720"/>
    <w:rPr>
      <w:rFonts w:asciiTheme="majorHAnsi" w:eastAsiaTheme="majorEastAsia" w:hAnsiTheme="majorHAnsi" w:cstheme="majorBidi"/>
      <w:b/>
      <w:bCs/>
      <w:color w:val="2F5496" w:themeColor="accent1" w:themeShade="BF"/>
      <w:sz w:val="28"/>
      <w:szCs w:val="28"/>
      <w:lang w:val="en-US" w:eastAsia="en-US"/>
    </w:rPr>
  </w:style>
  <w:style w:type="character" w:customStyle="1" w:styleId="UnresolvedMention2">
    <w:name w:val="Unresolved Mention2"/>
    <w:basedOn w:val="DefaultParagraphFont"/>
    <w:uiPriority w:val="99"/>
    <w:semiHidden/>
    <w:unhideWhenUsed/>
    <w:rsid w:val="00681B4B"/>
    <w:rPr>
      <w:color w:val="605E5C"/>
      <w:shd w:val="clear" w:color="auto" w:fill="E1DFDD"/>
    </w:rPr>
  </w:style>
  <w:style w:type="paragraph" w:styleId="BodyText">
    <w:name w:val="Body Text"/>
    <w:basedOn w:val="Normal"/>
    <w:link w:val="BodyTextChar"/>
    <w:uiPriority w:val="1"/>
    <w:qFormat/>
    <w:rsid w:val="00386428"/>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86428"/>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093D14"/>
    <w:pPr>
      <w:widowControl w:val="0"/>
      <w:autoSpaceDE w:val="0"/>
      <w:autoSpaceDN w:val="0"/>
    </w:pPr>
    <w:rPr>
      <w:rFonts w:ascii="Times New Roman" w:eastAsia="Times New Roman" w:hAnsi="Times New Roman" w:cs="Times New Roman"/>
      <w:sz w:val="22"/>
      <w:szCs w:val="22"/>
    </w:rPr>
  </w:style>
  <w:style w:type="character" w:customStyle="1" w:styleId="Heading2Char">
    <w:name w:val="Heading 2 Char"/>
    <w:basedOn w:val="DefaultParagraphFont"/>
    <w:link w:val="Heading2"/>
    <w:uiPriority w:val="9"/>
    <w:rsid w:val="006B6F66"/>
    <w:rPr>
      <w:rFonts w:asciiTheme="majorHAnsi" w:eastAsiaTheme="majorEastAsia" w:hAnsiTheme="majorHAnsi" w:cstheme="majorBidi"/>
      <w:b/>
      <w:bCs/>
      <w:color w:val="4472C4" w:themeColor="accent1"/>
      <w:sz w:val="26"/>
      <w:szCs w:val="26"/>
      <w:lang w:val="en-US" w:eastAsia="en-US"/>
    </w:rPr>
  </w:style>
  <w:style w:type="character" w:styleId="UnresolvedMention">
    <w:name w:val="Unresolved Mention"/>
    <w:basedOn w:val="DefaultParagraphFont"/>
    <w:uiPriority w:val="99"/>
    <w:semiHidden/>
    <w:unhideWhenUsed/>
    <w:rsid w:val="00BF5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https://www.finance.gkp.pk/attachments/032b21c0a37611eca4e0b55aac984a07/downloa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inance.gkp.pk/attachments/032b21c0a37611eca4e0b55aac984a07/download"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finance.gkp.pk/attachments/032b21c0a37611eca4e0b55aac984a07/downloa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xenflooddik@gmail.com" TargetMode="External"/><Relationship Id="rId20" Type="http://schemas.openxmlformats.org/officeDocument/2006/relationships/hyperlink" Target="http://www.irrigation.gkp.pk/tender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finance.gkp.pk/attachments/032b21c0a37611eca4e0b55aac984a07/download" TargetMode="External"/><Relationship Id="rId5" Type="http://schemas.openxmlformats.org/officeDocument/2006/relationships/webSettings" Target="webSettings.xml"/><Relationship Id="rId15" Type="http://schemas.openxmlformats.org/officeDocument/2006/relationships/hyperlink" Target="http://www.kppra.gov.pk" TargetMode="External"/><Relationship Id="rId23" Type="http://schemas.openxmlformats.org/officeDocument/2006/relationships/hyperlink" Target="https://www.finance.gkp.pk/attachments/032b21c0a37611eca4e0b55aac984a07/download" TargetMode="External"/><Relationship Id="rId10" Type="http://schemas.openxmlformats.org/officeDocument/2006/relationships/hyperlink" Target="http://www.kppra.gov.pk" TargetMode="External"/><Relationship Id="rId19" Type="http://schemas.openxmlformats.org/officeDocument/2006/relationships/hyperlink" Target="http://www.irrigation.gkp.pk" TargetMode="External"/><Relationship Id="rId4" Type="http://schemas.openxmlformats.org/officeDocument/2006/relationships/settings" Target="settings.xml"/><Relationship Id="rId9" Type="http://schemas.openxmlformats.org/officeDocument/2006/relationships/hyperlink" Target="http://www.irrigation.gkp.pk" TargetMode="External"/><Relationship Id="rId14" Type="http://schemas.openxmlformats.org/officeDocument/2006/relationships/hyperlink" Target="http://www.irrigation.gkp.pk" TargetMode="External"/><Relationship Id="rId22" Type="http://schemas.openxmlformats.org/officeDocument/2006/relationships/hyperlink" Target="https://www.finance.gkp.pk/attachments/032b21c0a37611eca4e0b55aac984a07/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8F110-E15F-40D7-BF9E-557C1CD8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62</Pages>
  <Words>13201</Words>
  <Characters>75247</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88272</CharactersWithSpaces>
  <SharedDoc>false</SharedDoc>
  <HLinks>
    <vt:vector size="84" baseType="variant">
      <vt:variant>
        <vt:i4>6160396</vt:i4>
      </vt:variant>
      <vt:variant>
        <vt:i4>39</vt:i4>
      </vt:variant>
      <vt:variant>
        <vt:i4>0</vt:i4>
      </vt:variant>
      <vt:variant>
        <vt:i4>5</vt:i4>
      </vt:variant>
      <vt:variant>
        <vt:lpwstr>https://www.finance.gkp.pk/attachments/032b21c0a37611eca4e0b55aac984a07/download</vt:lpwstr>
      </vt:variant>
      <vt:variant>
        <vt:lpwstr/>
      </vt:variant>
      <vt:variant>
        <vt:i4>6160396</vt:i4>
      </vt:variant>
      <vt:variant>
        <vt:i4>36</vt:i4>
      </vt:variant>
      <vt:variant>
        <vt:i4>0</vt:i4>
      </vt:variant>
      <vt:variant>
        <vt:i4>5</vt:i4>
      </vt:variant>
      <vt:variant>
        <vt:lpwstr>https://www.finance.gkp.pk/attachments/032b21c0a37611eca4e0b55aac984a07/download</vt:lpwstr>
      </vt:variant>
      <vt:variant>
        <vt:lpwstr/>
      </vt:variant>
      <vt:variant>
        <vt:i4>6160396</vt:i4>
      </vt:variant>
      <vt:variant>
        <vt:i4>33</vt:i4>
      </vt:variant>
      <vt:variant>
        <vt:i4>0</vt:i4>
      </vt:variant>
      <vt:variant>
        <vt:i4>5</vt:i4>
      </vt:variant>
      <vt:variant>
        <vt:lpwstr>https://www.finance.gkp.pk/attachments/032b21c0a37611eca4e0b55aac984a07/download</vt:lpwstr>
      </vt:variant>
      <vt:variant>
        <vt:lpwstr/>
      </vt:variant>
      <vt:variant>
        <vt:i4>6160396</vt:i4>
      </vt:variant>
      <vt:variant>
        <vt:i4>30</vt:i4>
      </vt:variant>
      <vt:variant>
        <vt:i4>0</vt:i4>
      </vt:variant>
      <vt:variant>
        <vt:i4>5</vt:i4>
      </vt:variant>
      <vt:variant>
        <vt:lpwstr>https://www.finance.gkp.pk/attachments/032b21c0a37611eca4e0b55aac984a07/download</vt:lpwstr>
      </vt:variant>
      <vt:variant>
        <vt:lpwstr/>
      </vt:variant>
      <vt:variant>
        <vt:i4>4194384</vt:i4>
      </vt:variant>
      <vt:variant>
        <vt:i4>27</vt:i4>
      </vt:variant>
      <vt:variant>
        <vt:i4>0</vt:i4>
      </vt:variant>
      <vt:variant>
        <vt:i4>5</vt:i4>
      </vt:variant>
      <vt:variant>
        <vt:lpwstr>http://www.irrigation.gkp.pk/tenders.php</vt:lpwstr>
      </vt:variant>
      <vt:variant>
        <vt:lpwstr/>
      </vt:variant>
      <vt:variant>
        <vt:i4>4980810</vt:i4>
      </vt:variant>
      <vt:variant>
        <vt:i4>24</vt:i4>
      </vt:variant>
      <vt:variant>
        <vt:i4>0</vt:i4>
      </vt:variant>
      <vt:variant>
        <vt:i4>5</vt:i4>
      </vt:variant>
      <vt:variant>
        <vt:lpwstr>http://www.irrigation.gkp.pk/</vt:lpwstr>
      </vt:variant>
      <vt:variant>
        <vt:lpwstr/>
      </vt:variant>
      <vt:variant>
        <vt:i4>6160396</vt:i4>
      </vt:variant>
      <vt:variant>
        <vt:i4>21</vt:i4>
      </vt:variant>
      <vt:variant>
        <vt:i4>0</vt:i4>
      </vt:variant>
      <vt:variant>
        <vt:i4>5</vt:i4>
      </vt:variant>
      <vt:variant>
        <vt:lpwstr>https://www.finance.gkp.pk/attachments/032b21c0a37611eca4e0b55aac984a07/download</vt:lpwstr>
      </vt:variant>
      <vt:variant>
        <vt:lpwstr/>
      </vt:variant>
      <vt:variant>
        <vt:i4>6160396</vt:i4>
      </vt:variant>
      <vt:variant>
        <vt:i4>18</vt:i4>
      </vt:variant>
      <vt:variant>
        <vt:i4>0</vt:i4>
      </vt:variant>
      <vt:variant>
        <vt:i4>5</vt:i4>
      </vt:variant>
      <vt:variant>
        <vt:lpwstr>https://www.finance.gkp.pk/attachments/032b21c0a37611eca4e0b55aac984a07/download</vt:lpwstr>
      </vt:variant>
      <vt:variant>
        <vt:lpwstr/>
      </vt:variant>
      <vt:variant>
        <vt:i4>2031702</vt:i4>
      </vt:variant>
      <vt:variant>
        <vt:i4>15</vt:i4>
      </vt:variant>
      <vt:variant>
        <vt:i4>0</vt:i4>
      </vt:variant>
      <vt:variant>
        <vt:i4>5</vt:i4>
      </vt:variant>
      <vt:variant>
        <vt:lpwstr>http://www.kppra.gov.pk/</vt:lpwstr>
      </vt:variant>
      <vt:variant>
        <vt:lpwstr/>
      </vt:variant>
      <vt:variant>
        <vt:i4>4980810</vt:i4>
      </vt:variant>
      <vt:variant>
        <vt:i4>12</vt:i4>
      </vt:variant>
      <vt:variant>
        <vt:i4>0</vt:i4>
      </vt:variant>
      <vt:variant>
        <vt:i4>5</vt:i4>
      </vt:variant>
      <vt:variant>
        <vt:lpwstr>http://www.irrigation.gkp.pk/</vt:lpwstr>
      </vt:variant>
      <vt:variant>
        <vt:lpwstr/>
      </vt:variant>
      <vt:variant>
        <vt:i4>5111897</vt:i4>
      </vt:variant>
      <vt:variant>
        <vt:i4>9</vt:i4>
      </vt:variant>
      <vt:variant>
        <vt:i4>0</vt:i4>
      </vt:variant>
      <vt:variant>
        <vt:i4>5</vt:i4>
      </vt:variant>
      <vt:variant>
        <vt:lpwstr>http://kppra.gov.pk/kppradonwloads/downloads/752698SBDsNotification.pdf/</vt:lpwstr>
      </vt:variant>
      <vt:variant>
        <vt:lpwstr/>
      </vt:variant>
      <vt:variant>
        <vt:i4>5111897</vt:i4>
      </vt:variant>
      <vt:variant>
        <vt:i4>6</vt:i4>
      </vt:variant>
      <vt:variant>
        <vt:i4>0</vt:i4>
      </vt:variant>
      <vt:variant>
        <vt:i4>5</vt:i4>
      </vt:variant>
      <vt:variant>
        <vt:lpwstr>http://kppra.gov.pk/kppradonwloads/downloads/752698SBDsNotification.pdf/</vt:lpwstr>
      </vt:variant>
      <vt:variant>
        <vt:lpwstr/>
      </vt:variant>
      <vt:variant>
        <vt:i4>2031702</vt:i4>
      </vt:variant>
      <vt:variant>
        <vt:i4>3</vt:i4>
      </vt:variant>
      <vt:variant>
        <vt:i4>0</vt:i4>
      </vt:variant>
      <vt:variant>
        <vt:i4>5</vt:i4>
      </vt:variant>
      <vt:variant>
        <vt:lpwstr>http://www.kppra.gov.pk/</vt:lpwstr>
      </vt:variant>
      <vt:variant>
        <vt:lpwstr/>
      </vt:variant>
      <vt:variant>
        <vt:i4>4980810</vt:i4>
      </vt:variant>
      <vt:variant>
        <vt:i4>0</vt:i4>
      </vt:variant>
      <vt:variant>
        <vt:i4>0</vt:i4>
      </vt:variant>
      <vt:variant>
        <vt:i4>5</vt:i4>
      </vt:variant>
      <vt:variant>
        <vt:lpwstr>http://www.irrigation.gkp.pk/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FLOOD DIVISION D.I.K</cp:lastModifiedBy>
  <cp:revision>150</cp:revision>
  <cp:lastPrinted>2022-09-29T11:13:00Z</cp:lastPrinted>
  <dcterms:created xsi:type="dcterms:W3CDTF">2022-09-26T13:01:00Z</dcterms:created>
  <dcterms:modified xsi:type="dcterms:W3CDTF">2022-11-02T07:03:00Z</dcterms:modified>
</cp:coreProperties>
</file>